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711FD5">
        <w:rPr>
          <w:b/>
          <w:sz w:val="28"/>
          <w:szCs w:val="28"/>
        </w:rPr>
        <w:t>Артемьевой Е.В.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69:10:0104801:12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Трубино, д. 1</w:t>
      </w:r>
      <w:r w:rsidR="00711FD5">
        <w:rPr>
          <w:sz w:val="28"/>
          <w:szCs w:val="28"/>
        </w:rPr>
        <w:t xml:space="preserve">2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711FD5">
        <w:rPr>
          <w:sz w:val="28"/>
          <w:szCs w:val="28"/>
          <w:lang w:eastAsia="zh-CN"/>
        </w:rPr>
        <w:t>Артемьеву Евгению Васильевну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711FD5">
        <w:rPr>
          <w:sz w:val="28"/>
          <w:szCs w:val="28"/>
          <w:shd w:val="clear" w:color="auto" w:fill="FFFFFF"/>
        </w:rPr>
        <w:t>Артемьевой Е.В.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11FD5">
        <w:rPr>
          <w:sz w:val="28"/>
          <w:szCs w:val="28"/>
        </w:rPr>
        <w:t xml:space="preserve">69:10:0104801:12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F6" w:rsidRDefault="00FF59F6" w:rsidP="00224A10">
      <w:r>
        <w:separator/>
      </w:r>
    </w:p>
  </w:endnote>
  <w:endnote w:type="continuationSeparator" w:id="1">
    <w:p w:rsidR="00FF59F6" w:rsidRDefault="00FF59F6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F6" w:rsidRDefault="00FF59F6" w:rsidP="00224A10">
      <w:r>
        <w:separator/>
      </w:r>
    </w:p>
  </w:footnote>
  <w:footnote w:type="continuationSeparator" w:id="1">
    <w:p w:rsidR="00FF59F6" w:rsidRDefault="00FF59F6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2025-04-08T04:17:00Z</dcterms:modified>
</cp:coreProperties>
</file>