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F62847">
        <w:rPr>
          <w:b/>
          <w:sz w:val="28"/>
          <w:szCs w:val="28"/>
        </w:rPr>
        <w:t>Камушкиной Н.Б.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F62847">
        <w:rPr>
          <w:sz w:val="28"/>
          <w:szCs w:val="28"/>
        </w:rPr>
        <w:t>213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F62847">
        <w:rPr>
          <w:sz w:val="28"/>
          <w:szCs w:val="28"/>
        </w:rPr>
        <w:t>213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F62847">
        <w:rPr>
          <w:sz w:val="28"/>
          <w:szCs w:val="28"/>
          <w:lang w:eastAsia="zh-CN"/>
        </w:rPr>
        <w:t>Камушкину Наталью Борисовну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F62847">
        <w:rPr>
          <w:sz w:val="28"/>
          <w:szCs w:val="28"/>
          <w:shd w:val="clear" w:color="auto" w:fill="FFFFFF"/>
        </w:rPr>
        <w:t>Камушкиной Н.Б.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F62847">
        <w:rPr>
          <w:sz w:val="28"/>
          <w:szCs w:val="28"/>
        </w:rPr>
        <w:t>213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18" w:rsidRDefault="00CB6118" w:rsidP="00224A10">
      <w:r>
        <w:separator/>
      </w:r>
    </w:p>
  </w:endnote>
  <w:endnote w:type="continuationSeparator" w:id="1">
    <w:p w:rsidR="00CB6118" w:rsidRDefault="00CB611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18" w:rsidRDefault="00CB6118" w:rsidP="00224A10">
      <w:r>
        <w:separator/>
      </w:r>
    </w:p>
  </w:footnote>
  <w:footnote w:type="continuationSeparator" w:id="1">
    <w:p w:rsidR="00CB6118" w:rsidRDefault="00CB611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2025-04-08T05:07:00Z</dcterms:modified>
</cp:coreProperties>
</file>