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6"/>
        <w:gridCol w:w="706"/>
        <w:gridCol w:w="3252"/>
        <w:gridCol w:w="919"/>
        <w:gridCol w:w="2100"/>
      </w:tblGrid>
      <w:tr w:rsidR="0083619B" w:rsidRPr="003B3731" w14:paraId="6C04F19F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129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B5C390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Утверждена</w:t>
            </w:r>
          </w:p>
        </w:tc>
      </w:tr>
      <w:tr w:rsidR="0083619B" w:rsidRPr="003B3731" w14:paraId="098E4DC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5B6C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DFF0C" w14:textId="77777777" w:rsidR="0083619B" w:rsidRPr="00E0264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315C9DF7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5350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E83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83619B" w:rsidRPr="003B3731" w14:paraId="35A267A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4E7D8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F1E84" w14:textId="77777777" w:rsidR="0083619B" w:rsidRPr="00E357BB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45DF1394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F1FE6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972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83619B" w:rsidRPr="003B3731" w14:paraId="73FEA2B2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EEF35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80F2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подписавших соглашение о перераспределении земельных участков)</w:t>
            </w:r>
          </w:p>
        </w:tc>
      </w:tr>
      <w:tr w:rsidR="0083619B" w:rsidRPr="003B3731" w14:paraId="5C7EAA28" w14:textId="77777777" w:rsidTr="00216DB3">
        <w:trPr>
          <w:trHeight w:val="42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7E41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C3331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4C5C0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469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78FC95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89F61AA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Схема расположения земельного участка или земельных</w:t>
      </w: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участков на кадастровом плане территории</w:t>
      </w:r>
    </w:p>
    <w:tbl>
      <w:tblPr>
        <w:tblW w:w="97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54"/>
        <w:gridCol w:w="3366"/>
        <w:gridCol w:w="3226"/>
      </w:tblGrid>
      <w:tr w:rsidR="0083619B" w:rsidRPr="00B942F8" w14:paraId="44F992A3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282A9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7E50" w14:textId="6DE383AC" w:rsidR="0083619B" w:rsidRPr="0098094B" w:rsidRDefault="0083619B" w:rsidP="00CF152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Площадь: </w:t>
            </w:r>
            <w:r w:rsidR="00F67DA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CF1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068</w:t>
            </w: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кв.м</w:t>
            </w:r>
          </w:p>
        </w:tc>
      </w:tr>
      <w:tr w:rsidR="0083619B" w:rsidRPr="00B942F8" w14:paraId="142FD856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B4D4F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Обозначение характерных</w:t>
            </w:r>
          </w:p>
        </w:tc>
        <w:tc>
          <w:tcPr>
            <w:tcW w:w="6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9E39" w14:textId="77777777" w:rsidR="0083619B" w:rsidRPr="00B942F8" w:rsidRDefault="0083619B" w:rsidP="0083619B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Координаты, м (система координат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МСК-69, зона 2</w:t>
            </w: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83619B" w:rsidRPr="00B942F8" w14:paraId="50F1CAE4" w14:textId="77777777" w:rsidTr="0083619B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6BD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точек границ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0CAE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35A4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</w:tr>
      <w:tr w:rsidR="00F67DAF" w:rsidRPr="008F1831" w14:paraId="57BCC17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F79" w14:textId="63293705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C35" w14:textId="45F78060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273805.74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2A2" w14:textId="28190688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2266927.74</w:t>
            </w:r>
          </w:p>
        </w:tc>
      </w:tr>
      <w:tr w:rsidR="00F67DAF" w:rsidRPr="008F1831" w14:paraId="4E61458E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9E0" w14:textId="53E1A8DA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7E4B" w14:textId="09E65FCE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273810.35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044" w14:textId="2FC70B44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2266930.73</w:t>
            </w:r>
          </w:p>
        </w:tc>
      </w:tr>
      <w:tr w:rsidR="00F67DAF" w:rsidRPr="008F1831" w14:paraId="297EB26C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529" w14:textId="07A27F59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0F0" w14:textId="06DA3AAE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273821.01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61E" w14:textId="7FA21465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2266914.28</w:t>
            </w:r>
          </w:p>
        </w:tc>
      </w:tr>
      <w:tr w:rsidR="00F67DAF" w:rsidRPr="008F1831" w14:paraId="75DF324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715" w14:textId="6EA1181B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645" w14:textId="289CB70C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273826.90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F6F" w14:textId="37A23C32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2266905.74</w:t>
            </w:r>
          </w:p>
        </w:tc>
      </w:tr>
      <w:tr w:rsidR="00F67DAF" w:rsidRPr="008F1831" w14:paraId="4FBAFDB5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6A3D" w14:textId="2F6A6952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8BC4" w14:textId="4E004BE1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273853.81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9D5D" w14:textId="4D7B82F7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2266924.00</w:t>
            </w:r>
          </w:p>
        </w:tc>
      </w:tr>
      <w:tr w:rsidR="00F67DAF" w:rsidRPr="008F1831" w14:paraId="7E0E44C7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43A7" w14:textId="67377FBE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2D64" w14:textId="61EB9759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273836.20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395C" w14:textId="544D3910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2266950.64</w:t>
            </w:r>
          </w:p>
        </w:tc>
      </w:tr>
      <w:tr w:rsidR="00F67DAF" w:rsidRPr="008F1831" w14:paraId="1DCBAA76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F3B" w14:textId="70611E13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B3FB" w14:textId="1A94CA63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273788.73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6AD8" w14:textId="7A54A99B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2267021.43</w:t>
            </w:r>
          </w:p>
        </w:tc>
      </w:tr>
      <w:tr w:rsidR="00F67DAF" w:rsidRPr="008F1831" w14:paraId="6F25D827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592E" w14:textId="79F2AF7A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EA0B" w14:textId="158D99C6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273763.16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618B" w14:textId="6027922D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2267005.50</w:t>
            </w:r>
          </w:p>
        </w:tc>
      </w:tr>
      <w:tr w:rsidR="00F67DAF" w:rsidRPr="008F1831" w14:paraId="4DE00887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E7AB" w14:textId="00F0B6D5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500F" w14:textId="584DA28E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273781.91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0720" w14:textId="0F56F3F0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2266976.63</w:t>
            </w:r>
          </w:p>
        </w:tc>
      </w:tr>
      <w:tr w:rsidR="00F67DAF" w:rsidRPr="008F1831" w14:paraId="6BCE41B1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8DB9" w14:textId="401A88A7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BD96" w14:textId="79B2FCA8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273775.41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09FE" w14:textId="54F46A0C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2266972.25</w:t>
            </w:r>
          </w:p>
        </w:tc>
      </w:tr>
      <w:tr w:rsidR="00F67DAF" w:rsidRPr="008F1831" w14:paraId="13C396F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EF4" w14:textId="5A0E48DC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10C" w14:textId="41B78E0E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273780.48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AFF" w14:textId="338D9FA7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2266964.67</w:t>
            </w:r>
          </w:p>
        </w:tc>
      </w:tr>
      <w:tr w:rsidR="00F67DAF" w:rsidRPr="008F1831" w14:paraId="18FC5FD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7211" w14:textId="5B32A89A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C286" w14:textId="417AFB1B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273801.36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9268" w14:textId="26000883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2266934.35</w:t>
            </w:r>
          </w:p>
        </w:tc>
      </w:tr>
      <w:tr w:rsidR="00F67DAF" w:rsidRPr="008F1831" w14:paraId="0D240B4A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0747" w14:textId="6A534AED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E2CB" w14:textId="186E4EED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273805.74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61D6" w14:textId="5AD691FE" w:rsidR="00F67DAF" w:rsidRPr="00F67DAF" w:rsidRDefault="00F67DAF" w:rsidP="00F67D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7DAF">
              <w:rPr>
                <w:rFonts w:ascii="Times New Roman" w:hAnsi="Times New Roman" w:cs="Times New Roman"/>
              </w:rPr>
              <w:t>2266927.74</w:t>
            </w:r>
          </w:p>
        </w:tc>
      </w:tr>
    </w:tbl>
    <w:p w14:paraId="326FD72D" w14:textId="1C59C426" w:rsidR="0083619B" w:rsidRDefault="00F67DAF" w:rsidP="00913F31">
      <w:pPr>
        <w:spacing w:before="60" w:after="0" w:line="240" w:lineRule="auto"/>
        <w:ind w:left="425"/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17CE5FF" wp14:editId="4E5E8F2F">
            <wp:simplePos x="0" y="0"/>
            <wp:positionH relativeFrom="margin">
              <wp:posOffset>5553075</wp:posOffset>
            </wp:positionH>
            <wp:positionV relativeFrom="paragraph">
              <wp:posOffset>95885</wp:posOffset>
            </wp:positionV>
            <wp:extent cx="750570" cy="952500"/>
            <wp:effectExtent l="0" t="0" r="0" b="0"/>
            <wp:wrapNone/>
            <wp:docPr id="13" name="Рисунок 0" descr="картин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gif"/>
                    <pic:cNvPicPr/>
                  </pic:nvPicPr>
                  <pic:blipFill>
                    <a:blip r:embed="rId4"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523" w:rsidRPr="00CF1523">
        <w:drawing>
          <wp:inline distT="0" distB="0" distL="0" distR="0" wp14:anchorId="3AC6B71B" wp14:editId="569B62B3">
            <wp:extent cx="6480175" cy="4027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0003"/>
                    <a:stretch/>
                  </pic:blipFill>
                  <pic:spPr bwMode="auto">
                    <a:xfrm>
                      <a:off x="0" y="0"/>
                      <a:ext cx="6480175" cy="402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6"/>
        <w:gridCol w:w="8293"/>
      </w:tblGrid>
      <w:tr w:rsidR="0083619B" w:rsidRPr="00CC1446" w14:paraId="6F0501D4" w14:textId="77777777" w:rsidTr="00DE657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B7FC" w14:textId="4099DE60" w:rsidR="0083619B" w:rsidRPr="00CC1446" w:rsidRDefault="0083619B" w:rsidP="00216DB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масштаб 1:</w:t>
            </w:r>
            <w:r w:rsidR="005E0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3619B" w:rsidRPr="00CC1446" w14:paraId="5935A05F" w14:textId="77777777" w:rsidTr="00DE6571">
        <w:tc>
          <w:tcPr>
            <w:tcW w:w="1346" w:type="dxa"/>
            <w:tcBorders>
              <w:bottom w:val="single" w:sz="8" w:space="0" w:color="FF0000"/>
            </w:tcBorders>
            <w:vAlign w:val="center"/>
          </w:tcPr>
          <w:p w14:paraId="2E242691" w14:textId="54F69F9F" w:rsidR="0083619B" w:rsidRPr="005E05C1" w:rsidRDefault="0004035E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05C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•</w:t>
            </w: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4897" w14:textId="77777777" w:rsidR="0083619B" w:rsidRPr="00CC1446" w:rsidRDefault="0083619B" w:rsidP="0083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8361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характерная точка границы земельного участка</w:t>
            </w:r>
          </w:p>
        </w:tc>
      </w:tr>
      <w:tr w:rsidR="0083619B" w:rsidRPr="00CC1446" w14:paraId="05CCC2F2" w14:textId="77777777" w:rsidTr="00DE6571">
        <w:tc>
          <w:tcPr>
            <w:tcW w:w="1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9563C58" w14:textId="77777777" w:rsidR="0083619B" w:rsidRPr="00CC1446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FF0000"/>
              <w:bottom w:val="nil"/>
              <w:right w:val="nil"/>
            </w:tcBorders>
            <w:vAlign w:val="center"/>
          </w:tcPr>
          <w:p w14:paraId="7C55E205" w14:textId="65C1894E" w:rsidR="0083619B" w:rsidRPr="00CC1446" w:rsidRDefault="0083619B" w:rsidP="00040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образуемого участка</w:t>
            </w:r>
          </w:p>
        </w:tc>
      </w:tr>
      <w:tr w:rsidR="0083619B" w:rsidRPr="003B3775" w14:paraId="62165122" w14:textId="77777777" w:rsidTr="00DE6571">
        <w:tc>
          <w:tcPr>
            <w:tcW w:w="1346" w:type="dxa"/>
            <w:tcBorders>
              <w:top w:val="single" w:sz="8" w:space="0" w:color="FF0000"/>
              <w:left w:val="nil"/>
              <w:bottom w:val="single" w:sz="8" w:space="0" w:color="0070C0"/>
              <w:right w:val="nil"/>
            </w:tcBorders>
            <w:vAlign w:val="center"/>
            <w:hideMark/>
          </w:tcPr>
          <w:p w14:paraId="1B5F6B66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E559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22007612" w14:textId="77777777" w:rsidTr="00DE6571">
        <w:tc>
          <w:tcPr>
            <w:tcW w:w="1346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D338256" w14:textId="429E4777" w:rsidR="0083619B" w:rsidRPr="00CC1446" w:rsidRDefault="007A7293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69:</w:t>
            </w:r>
            <w:r w:rsidR="005E05C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:</w:t>
            </w:r>
            <w:r w:rsidR="00913F3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0290301</w:t>
            </w:r>
          </w:p>
        </w:tc>
        <w:tc>
          <w:tcPr>
            <w:tcW w:w="8293" w:type="dxa"/>
            <w:tcBorders>
              <w:top w:val="nil"/>
              <w:left w:val="single" w:sz="8" w:space="0" w:color="0070C0"/>
              <w:bottom w:val="nil"/>
              <w:right w:val="nil"/>
            </w:tcBorders>
            <w:vAlign w:val="center"/>
          </w:tcPr>
          <w:p w14:paraId="0C1BCFD3" w14:textId="77777777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кадастрового деления и обозначение кадастровых кварталов</w:t>
            </w:r>
          </w:p>
        </w:tc>
      </w:tr>
      <w:tr w:rsidR="0083619B" w:rsidRPr="003B3775" w14:paraId="1779A47E" w14:textId="77777777" w:rsidTr="00DE6571">
        <w:tc>
          <w:tcPr>
            <w:tcW w:w="1346" w:type="dxa"/>
            <w:tcBorders>
              <w:top w:val="single" w:sz="8" w:space="0" w:color="0070C0"/>
              <w:left w:val="nil"/>
              <w:bottom w:val="single" w:sz="8" w:space="0" w:color="0D0D0D" w:themeColor="text1" w:themeTint="F2"/>
              <w:right w:val="nil"/>
            </w:tcBorders>
            <w:vAlign w:val="center"/>
            <w:hideMark/>
          </w:tcPr>
          <w:p w14:paraId="06BE4EA9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4CC3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3CE4F96C" w14:textId="77777777" w:rsidTr="00DE6571">
        <w:tc>
          <w:tcPr>
            <w:tcW w:w="1346" w:type="dxa"/>
            <w:tcBorders>
              <w:top w:val="single" w:sz="8" w:space="0" w:color="0D0D0D" w:themeColor="text1" w:themeTint="F2"/>
              <w:left w:val="single" w:sz="8" w:space="0" w:color="0D0D0D" w:themeColor="text1" w:themeTint="F2"/>
              <w:bottom w:val="single" w:sz="8" w:space="0" w:color="0D0D0D" w:themeColor="text1" w:themeTint="F2"/>
              <w:right w:val="single" w:sz="8" w:space="0" w:color="0D0D0D" w:themeColor="text1" w:themeTint="F2"/>
            </w:tcBorders>
            <w:vAlign w:val="center"/>
            <w:hideMark/>
          </w:tcPr>
          <w:p w14:paraId="30A82C79" w14:textId="1C2489BB" w:rsidR="0083619B" w:rsidRPr="007A7293" w:rsidRDefault="0083619B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0D0D0D" w:themeColor="text1" w:themeTint="F2"/>
              <w:bottom w:val="nil"/>
              <w:right w:val="nil"/>
            </w:tcBorders>
            <w:vAlign w:val="center"/>
          </w:tcPr>
          <w:p w14:paraId="3EBEE85C" w14:textId="3B871FE2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участков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ОКС по сведениям ЕГРН</w:t>
            </w:r>
          </w:p>
        </w:tc>
      </w:tr>
      <w:tr w:rsidR="005E05C1" w:rsidRPr="003B3775" w14:paraId="5B9CB0B9" w14:textId="77777777" w:rsidTr="005E05C1">
        <w:tc>
          <w:tcPr>
            <w:tcW w:w="1346" w:type="dxa"/>
            <w:tcBorders>
              <w:top w:val="single" w:sz="8" w:space="0" w:color="0D0D0D" w:themeColor="text1" w:themeTint="F2"/>
              <w:left w:val="nil"/>
              <w:bottom w:val="single" w:sz="8" w:space="0" w:color="00B050"/>
              <w:right w:val="nil"/>
            </w:tcBorders>
            <w:vAlign w:val="center"/>
            <w:hideMark/>
          </w:tcPr>
          <w:p w14:paraId="0810D510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7FFD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1AD5DB28" w14:textId="77777777" w:rsidTr="005E05C1">
        <w:tc>
          <w:tcPr>
            <w:tcW w:w="1346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  <w:hideMark/>
          </w:tcPr>
          <w:p w14:paraId="2534A2AB" w14:textId="3C4ECD49" w:rsidR="005E05C1" w:rsidRPr="003C1EE7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69:10-6.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2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</w:t>
            </w:r>
          </w:p>
        </w:tc>
        <w:tc>
          <w:tcPr>
            <w:tcW w:w="8293" w:type="dxa"/>
            <w:tcBorders>
              <w:top w:val="nil"/>
              <w:left w:val="single" w:sz="8" w:space="0" w:color="00B050"/>
              <w:bottom w:val="nil"/>
              <w:right w:val="nil"/>
            </w:tcBorders>
            <w:vAlign w:val="center"/>
          </w:tcPr>
          <w:p w14:paraId="6F513E74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зон с особым режимом использования</w:t>
            </w:r>
          </w:p>
        </w:tc>
      </w:tr>
      <w:tr w:rsidR="005E05C1" w:rsidRPr="003B3775" w14:paraId="119A6180" w14:textId="77777777" w:rsidTr="005E05C1">
        <w:tc>
          <w:tcPr>
            <w:tcW w:w="1346" w:type="dxa"/>
            <w:tcBorders>
              <w:top w:val="single" w:sz="8" w:space="0" w:color="00B050"/>
              <w:left w:val="nil"/>
              <w:bottom w:val="single" w:sz="8" w:space="0" w:color="7030A0"/>
              <w:right w:val="nil"/>
            </w:tcBorders>
            <w:vAlign w:val="center"/>
            <w:hideMark/>
          </w:tcPr>
          <w:p w14:paraId="6D0DC183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AD69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4CF1E206" w14:textId="77777777" w:rsidTr="005E05C1">
        <w:tc>
          <w:tcPr>
            <w:tcW w:w="134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  <w:hideMark/>
          </w:tcPr>
          <w:p w14:paraId="6A9B227F" w14:textId="29B1057C" w:rsidR="005E05C1" w:rsidRPr="005E05C1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</w:pP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69: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10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7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.</w:t>
            </w:r>
            <w:r w:rsidR="00913F3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993</w:t>
            </w:r>
          </w:p>
        </w:tc>
        <w:tc>
          <w:tcPr>
            <w:tcW w:w="8293" w:type="dxa"/>
            <w:tcBorders>
              <w:top w:val="nil"/>
              <w:left w:val="single" w:sz="8" w:space="0" w:color="7030A0"/>
              <w:bottom w:val="nil"/>
              <w:right w:val="nil"/>
            </w:tcBorders>
            <w:vAlign w:val="center"/>
          </w:tcPr>
          <w:p w14:paraId="5C87486A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территориальных зон</w:t>
            </w:r>
          </w:p>
        </w:tc>
      </w:tr>
      <w:tr w:rsidR="0083619B" w:rsidRPr="003B3775" w14:paraId="5A02623B" w14:textId="77777777" w:rsidTr="005E05C1">
        <w:tc>
          <w:tcPr>
            <w:tcW w:w="1346" w:type="dxa"/>
            <w:tcBorders>
              <w:top w:val="single" w:sz="8" w:space="0" w:color="7030A0"/>
              <w:left w:val="nil"/>
              <w:bottom w:val="single" w:sz="8" w:space="0" w:color="ED7D31" w:themeColor="accent2"/>
              <w:right w:val="nil"/>
            </w:tcBorders>
            <w:vAlign w:val="center"/>
            <w:hideMark/>
          </w:tcPr>
          <w:p w14:paraId="37418292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8D0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3B3731" w14:paraId="19754EFC" w14:textId="77777777" w:rsidTr="005E05C1">
        <w:tc>
          <w:tcPr>
            <w:tcW w:w="1346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vAlign w:val="center"/>
          </w:tcPr>
          <w:p w14:paraId="287F5624" w14:textId="69FCD3A2" w:rsidR="0083619B" w:rsidRPr="003C1EE7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ED7D31" w:themeColor="accent2"/>
              <w:bottom w:val="nil"/>
              <w:right w:val="nil"/>
            </w:tcBorders>
            <w:vAlign w:val="center"/>
          </w:tcPr>
          <w:p w14:paraId="38185B5A" w14:textId="73844472" w:rsidR="0083619B" w:rsidRPr="00880492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населенного пункта</w:t>
            </w:r>
          </w:p>
        </w:tc>
      </w:tr>
    </w:tbl>
    <w:p w14:paraId="4463E95A" w14:textId="77777777" w:rsidR="00584F30" w:rsidRDefault="00584F30" w:rsidP="008A291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84F30" w:rsidSect="001079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45"/>
    <w:rsid w:val="00033D8F"/>
    <w:rsid w:val="0004035E"/>
    <w:rsid w:val="00063C97"/>
    <w:rsid w:val="000916F5"/>
    <w:rsid w:val="000A75C2"/>
    <w:rsid w:val="0010795C"/>
    <w:rsid w:val="001B4D22"/>
    <w:rsid w:val="002A78FA"/>
    <w:rsid w:val="00325855"/>
    <w:rsid w:val="003F570F"/>
    <w:rsid w:val="00460234"/>
    <w:rsid w:val="004C1901"/>
    <w:rsid w:val="00547EC2"/>
    <w:rsid w:val="00584F30"/>
    <w:rsid w:val="005E05C1"/>
    <w:rsid w:val="006160C1"/>
    <w:rsid w:val="00686CAC"/>
    <w:rsid w:val="007008B9"/>
    <w:rsid w:val="00732A61"/>
    <w:rsid w:val="007A7293"/>
    <w:rsid w:val="007B5D97"/>
    <w:rsid w:val="00812B36"/>
    <w:rsid w:val="0083619B"/>
    <w:rsid w:val="0086649A"/>
    <w:rsid w:val="008A2914"/>
    <w:rsid w:val="008B1802"/>
    <w:rsid w:val="008F1831"/>
    <w:rsid w:val="00913C46"/>
    <w:rsid w:val="00913F31"/>
    <w:rsid w:val="0095687F"/>
    <w:rsid w:val="00B03745"/>
    <w:rsid w:val="00C2798C"/>
    <w:rsid w:val="00CF1523"/>
    <w:rsid w:val="00DB62C0"/>
    <w:rsid w:val="00DD2A36"/>
    <w:rsid w:val="00DE6571"/>
    <w:rsid w:val="00E65ED2"/>
    <w:rsid w:val="00F06E0B"/>
    <w:rsid w:val="00F46907"/>
    <w:rsid w:val="00F65381"/>
    <w:rsid w:val="00F67DAF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D579"/>
  <w15:chartTrackingRefBased/>
  <w15:docId w15:val="{21C1BC19-BCC9-4858-B87A-6CAD1197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Кузнецов</dc:creator>
  <cp:keywords/>
  <dc:description/>
  <cp:lastModifiedBy>Юрий Кузнецов</cp:lastModifiedBy>
  <cp:revision>10</cp:revision>
  <dcterms:created xsi:type="dcterms:W3CDTF">2026-07-31T07:38:00Z</dcterms:created>
  <dcterms:modified xsi:type="dcterms:W3CDTF">2026-08-26T06:38:00Z</dcterms:modified>
</cp:coreProperties>
</file>