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80" w:rsidRPr="00E04E8B" w:rsidRDefault="00E45D80" w:rsidP="00E45D80">
      <w:pPr>
        <w:jc w:val="both"/>
        <w:rPr>
          <w:rFonts w:ascii="Courier New" w:hAnsi="Courier New" w:cs="Courier New"/>
          <w:sz w:val="20"/>
        </w:rPr>
      </w:pPr>
    </w:p>
    <w:p w:rsidR="00666138" w:rsidRPr="00666138" w:rsidRDefault="00666138" w:rsidP="00666138">
      <w:pPr>
        <w:autoSpaceDE w:val="0"/>
        <w:autoSpaceDN w:val="0"/>
        <w:spacing w:after="0" w:line="240" w:lineRule="auto"/>
        <w:jc w:val="center"/>
        <w:rPr>
          <w:rFonts w:ascii="Times New Roman" w:hAnsi="Times New Roman"/>
          <w:b/>
          <w:bCs/>
          <w:color w:val="auto"/>
          <w:sz w:val="26"/>
          <w:szCs w:val="26"/>
        </w:rPr>
      </w:pPr>
      <w:r w:rsidRPr="00666138">
        <w:rPr>
          <w:rFonts w:ascii="Times New Roman" w:hAnsi="Times New Roman"/>
          <w:b/>
          <w:bCs/>
          <w:color w:val="auto"/>
          <w:sz w:val="26"/>
          <w:szCs w:val="26"/>
        </w:rPr>
        <w:t xml:space="preserve">Договор аренды земельного участка, </w:t>
      </w:r>
    </w:p>
    <w:p w:rsidR="00666138" w:rsidRPr="00666138" w:rsidRDefault="00666138" w:rsidP="00666138">
      <w:pPr>
        <w:autoSpaceDE w:val="0"/>
        <w:autoSpaceDN w:val="0"/>
        <w:spacing w:after="480" w:line="240" w:lineRule="auto"/>
        <w:jc w:val="center"/>
        <w:rPr>
          <w:rFonts w:ascii="Times New Roman" w:hAnsi="Times New Roman"/>
          <w:b/>
          <w:bCs/>
          <w:color w:val="auto"/>
          <w:sz w:val="26"/>
          <w:szCs w:val="26"/>
        </w:rPr>
      </w:pPr>
      <w:r w:rsidRPr="00666138">
        <w:rPr>
          <w:rFonts w:ascii="Times New Roman" w:hAnsi="Times New Roman"/>
          <w:b/>
          <w:bCs/>
          <w:color w:val="auto"/>
          <w:sz w:val="26"/>
          <w:szCs w:val="26"/>
        </w:rPr>
        <w:t>находящегося в муниципальной собственности, заключаемого по результатам проведения торгов № ____</w:t>
      </w:r>
    </w:p>
    <w:tbl>
      <w:tblPr>
        <w:tblW w:w="10132" w:type="dxa"/>
        <w:tblLayout w:type="fixed"/>
        <w:tblCellMar>
          <w:left w:w="28" w:type="dxa"/>
          <w:right w:w="28" w:type="dxa"/>
        </w:tblCellMar>
        <w:tblLook w:val="0000"/>
      </w:tblPr>
      <w:tblGrid>
        <w:gridCol w:w="4008"/>
        <w:gridCol w:w="2948"/>
        <w:gridCol w:w="425"/>
        <w:gridCol w:w="255"/>
        <w:gridCol w:w="1531"/>
        <w:gridCol w:w="454"/>
        <w:gridCol w:w="227"/>
        <w:gridCol w:w="284"/>
      </w:tblGrid>
      <w:tr w:rsidR="00666138" w:rsidRPr="00666138" w:rsidTr="000B3B1B">
        <w:tc>
          <w:tcPr>
            <w:tcW w:w="4008" w:type="dxa"/>
            <w:tcBorders>
              <w:top w:val="nil"/>
              <w:left w:val="nil"/>
              <w:bottom w:val="single" w:sz="4" w:space="0" w:color="auto"/>
              <w:right w:val="nil"/>
            </w:tcBorders>
            <w:vAlign w:val="bottom"/>
          </w:tcPr>
          <w:p w:rsidR="00666138" w:rsidRPr="00666138" w:rsidRDefault="00666138" w:rsidP="00666138">
            <w:pPr>
              <w:autoSpaceDE w:val="0"/>
              <w:autoSpaceDN w:val="0"/>
              <w:spacing w:after="0" w:line="240" w:lineRule="auto"/>
              <w:rPr>
                <w:rFonts w:ascii="Times New Roman" w:hAnsi="Times New Roman"/>
                <w:color w:val="auto"/>
                <w:sz w:val="24"/>
                <w:szCs w:val="24"/>
              </w:rPr>
            </w:pPr>
            <w:r w:rsidRPr="00666138">
              <w:rPr>
                <w:rFonts w:ascii="Times New Roman" w:hAnsi="Times New Roman"/>
                <w:color w:val="auto"/>
                <w:sz w:val="24"/>
                <w:szCs w:val="24"/>
              </w:rPr>
              <w:t>Тверская область, Калининский округ</w:t>
            </w:r>
          </w:p>
        </w:tc>
        <w:tc>
          <w:tcPr>
            <w:tcW w:w="2948" w:type="dxa"/>
            <w:tcBorders>
              <w:top w:val="nil"/>
              <w:left w:val="nil"/>
              <w:bottom w:val="nil"/>
              <w:right w:val="nil"/>
            </w:tcBorders>
            <w:vAlign w:val="bottom"/>
          </w:tcPr>
          <w:p w:rsidR="00666138" w:rsidRPr="00666138" w:rsidRDefault="00666138" w:rsidP="00666138">
            <w:pPr>
              <w:autoSpaceDE w:val="0"/>
              <w:autoSpaceDN w:val="0"/>
              <w:spacing w:after="0" w:line="240" w:lineRule="auto"/>
              <w:jc w:val="right"/>
              <w:rPr>
                <w:rFonts w:ascii="Times New Roman" w:hAnsi="Times New Roman"/>
                <w:sz w:val="24"/>
                <w:szCs w:val="24"/>
              </w:rPr>
            </w:pPr>
            <w:r w:rsidRPr="00666138">
              <w:rPr>
                <w:rFonts w:ascii="Times New Roman" w:hAnsi="Times New Roman"/>
                <w:sz w:val="24"/>
                <w:szCs w:val="24"/>
              </w:rPr>
              <w:t>“</w:t>
            </w:r>
          </w:p>
        </w:tc>
        <w:tc>
          <w:tcPr>
            <w:tcW w:w="425" w:type="dxa"/>
            <w:tcBorders>
              <w:top w:val="nil"/>
              <w:left w:val="nil"/>
              <w:bottom w:val="single" w:sz="4" w:space="0" w:color="auto"/>
              <w:right w:val="nil"/>
            </w:tcBorders>
            <w:vAlign w:val="bottom"/>
          </w:tcPr>
          <w:p w:rsidR="00666138" w:rsidRPr="00666138" w:rsidRDefault="00666138" w:rsidP="00666138">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666138" w:rsidRPr="00666138" w:rsidRDefault="00666138" w:rsidP="00666138">
            <w:pPr>
              <w:autoSpaceDE w:val="0"/>
              <w:autoSpaceDN w:val="0"/>
              <w:spacing w:after="0" w:line="240" w:lineRule="auto"/>
              <w:rPr>
                <w:rFonts w:ascii="Times New Roman" w:hAnsi="Times New Roman"/>
                <w:sz w:val="24"/>
                <w:szCs w:val="24"/>
              </w:rPr>
            </w:pPr>
            <w:r w:rsidRPr="00666138">
              <w:rPr>
                <w:rFonts w:ascii="Times New Roman" w:hAnsi="Times New Roman"/>
                <w:sz w:val="24"/>
                <w:szCs w:val="24"/>
              </w:rPr>
              <w:t>”</w:t>
            </w:r>
          </w:p>
        </w:tc>
        <w:tc>
          <w:tcPr>
            <w:tcW w:w="1531" w:type="dxa"/>
            <w:tcBorders>
              <w:top w:val="nil"/>
              <w:left w:val="nil"/>
              <w:bottom w:val="single" w:sz="4" w:space="0" w:color="auto"/>
              <w:right w:val="nil"/>
            </w:tcBorders>
            <w:vAlign w:val="bottom"/>
          </w:tcPr>
          <w:p w:rsidR="00666138" w:rsidRPr="00666138" w:rsidRDefault="00666138" w:rsidP="00666138">
            <w:pPr>
              <w:autoSpaceDE w:val="0"/>
              <w:autoSpaceDN w:val="0"/>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666138" w:rsidRPr="00666138" w:rsidRDefault="00666138" w:rsidP="00666138">
            <w:pPr>
              <w:autoSpaceDE w:val="0"/>
              <w:autoSpaceDN w:val="0"/>
              <w:spacing w:after="0" w:line="240" w:lineRule="auto"/>
              <w:jc w:val="right"/>
              <w:rPr>
                <w:rFonts w:ascii="Times New Roman" w:hAnsi="Times New Roman"/>
                <w:sz w:val="24"/>
                <w:szCs w:val="24"/>
              </w:rPr>
            </w:pPr>
            <w:r w:rsidRPr="00666138">
              <w:rPr>
                <w:rFonts w:ascii="Times New Roman" w:hAnsi="Times New Roman"/>
                <w:sz w:val="24"/>
                <w:szCs w:val="24"/>
              </w:rPr>
              <w:t>202</w:t>
            </w:r>
          </w:p>
        </w:tc>
        <w:tc>
          <w:tcPr>
            <w:tcW w:w="227" w:type="dxa"/>
            <w:tcBorders>
              <w:top w:val="nil"/>
              <w:left w:val="nil"/>
              <w:bottom w:val="single" w:sz="4" w:space="0" w:color="auto"/>
              <w:right w:val="nil"/>
            </w:tcBorders>
            <w:vAlign w:val="bottom"/>
          </w:tcPr>
          <w:p w:rsidR="00666138" w:rsidRPr="00666138" w:rsidRDefault="00666138" w:rsidP="00666138">
            <w:pPr>
              <w:autoSpaceDE w:val="0"/>
              <w:autoSpaceDN w:val="0"/>
              <w:spacing w:after="0" w:line="240" w:lineRule="auto"/>
              <w:rPr>
                <w:rFonts w:ascii="Times New Roman" w:hAnsi="Times New Roman"/>
                <w:sz w:val="24"/>
                <w:szCs w:val="24"/>
              </w:rPr>
            </w:pPr>
            <w:r>
              <w:rPr>
                <w:rFonts w:ascii="Times New Roman" w:hAnsi="Times New Roman"/>
                <w:sz w:val="24"/>
                <w:szCs w:val="24"/>
              </w:rPr>
              <w:t>5</w:t>
            </w:r>
          </w:p>
        </w:tc>
        <w:tc>
          <w:tcPr>
            <w:tcW w:w="284" w:type="dxa"/>
            <w:tcBorders>
              <w:top w:val="nil"/>
              <w:left w:val="nil"/>
              <w:bottom w:val="nil"/>
              <w:right w:val="nil"/>
            </w:tcBorders>
            <w:vAlign w:val="bottom"/>
          </w:tcPr>
          <w:p w:rsidR="00666138" w:rsidRPr="00666138" w:rsidRDefault="00666138" w:rsidP="00666138">
            <w:pPr>
              <w:autoSpaceDE w:val="0"/>
              <w:autoSpaceDN w:val="0"/>
              <w:spacing w:after="0" w:line="240" w:lineRule="auto"/>
              <w:rPr>
                <w:rFonts w:ascii="Times New Roman" w:hAnsi="Times New Roman"/>
                <w:sz w:val="24"/>
                <w:szCs w:val="24"/>
              </w:rPr>
            </w:pPr>
            <w:r w:rsidRPr="00666138">
              <w:rPr>
                <w:rFonts w:ascii="Times New Roman" w:hAnsi="Times New Roman"/>
                <w:sz w:val="24"/>
                <w:szCs w:val="24"/>
              </w:rPr>
              <w:t>г.</w:t>
            </w:r>
          </w:p>
        </w:tc>
      </w:tr>
    </w:tbl>
    <w:p w:rsidR="00666138" w:rsidRPr="00666138" w:rsidRDefault="00666138" w:rsidP="00666138">
      <w:pPr>
        <w:autoSpaceDE w:val="0"/>
        <w:autoSpaceDN w:val="0"/>
        <w:spacing w:after="0" w:line="240" w:lineRule="auto"/>
        <w:ind w:right="6093"/>
        <w:jc w:val="center"/>
        <w:rPr>
          <w:rFonts w:ascii="Times New Roman" w:hAnsi="Times New Roman"/>
          <w:color w:val="auto"/>
          <w:sz w:val="18"/>
          <w:szCs w:val="18"/>
        </w:rPr>
      </w:pPr>
      <w:r w:rsidRPr="00666138">
        <w:rPr>
          <w:rFonts w:ascii="Times New Roman" w:hAnsi="Times New Roman"/>
          <w:color w:val="auto"/>
          <w:sz w:val="18"/>
          <w:szCs w:val="18"/>
        </w:rPr>
        <w:t>(место заключения договора)</w:t>
      </w:r>
    </w:p>
    <w:p w:rsidR="00666138" w:rsidRPr="00666138" w:rsidRDefault="00666138" w:rsidP="00666138">
      <w:pPr>
        <w:tabs>
          <w:tab w:val="center" w:pos="6039"/>
        </w:tabs>
        <w:autoSpaceDE w:val="0"/>
        <w:autoSpaceDN w:val="0"/>
        <w:spacing w:before="240" w:after="0" w:line="240" w:lineRule="auto"/>
        <w:ind w:firstLine="567"/>
        <w:jc w:val="both"/>
        <w:rPr>
          <w:rFonts w:ascii="Times New Roman" w:hAnsi="Times New Roman"/>
          <w:b/>
          <w:bCs/>
          <w:i/>
          <w:iCs/>
          <w:color w:val="auto"/>
          <w:sz w:val="24"/>
          <w:szCs w:val="24"/>
        </w:rPr>
      </w:pPr>
      <w:r w:rsidRPr="00666138">
        <w:rPr>
          <w:rFonts w:ascii="Times New Roman" w:hAnsi="Times New Roman"/>
          <w:color w:val="auto"/>
          <w:sz w:val="24"/>
          <w:szCs w:val="24"/>
        </w:rPr>
        <w:t>На основании постановления администрации Калининского муниципального округа Тверской области №            от</w:t>
      </w:r>
    </w:p>
    <w:p w:rsidR="00666138" w:rsidRPr="00666138" w:rsidRDefault="00666138" w:rsidP="00666138">
      <w:pPr>
        <w:pBdr>
          <w:top w:val="single" w:sz="4" w:space="1" w:color="auto"/>
        </w:pBdr>
        <w:autoSpaceDE w:val="0"/>
        <w:autoSpaceDN w:val="0"/>
        <w:spacing w:after="0" w:line="240" w:lineRule="auto"/>
        <w:ind w:left="2127"/>
        <w:jc w:val="center"/>
        <w:rPr>
          <w:rFonts w:ascii="Times New Roman" w:hAnsi="Times New Roman"/>
          <w:color w:val="auto"/>
          <w:sz w:val="18"/>
          <w:szCs w:val="18"/>
        </w:rPr>
      </w:pPr>
      <w:r w:rsidRPr="00666138">
        <w:rPr>
          <w:rFonts w:ascii="Times New Roman" w:hAnsi="Times New Roman"/>
          <w:color w:val="auto"/>
          <w:sz w:val="18"/>
          <w:szCs w:val="18"/>
        </w:rPr>
        <w:t>(реквизиты решения)</w:t>
      </w:r>
    </w:p>
    <w:p w:rsidR="00666138" w:rsidRPr="00666138" w:rsidRDefault="00666138" w:rsidP="00666138">
      <w:pPr>
        <w:autoSpaceDE w:val="0"/>
        <w:autoSpaceDN w:val="0"/>
        <w:spacing w:after="0" w:line="240" w:lineRule="auto"/>
        <w:ind w:firstLine="540"/>
        <w:jc w:val="both"/>
        <w:rPr>
          <w:rFonts w:ascii="Times New Roman" w:hAnsi="Times New Roman"/>
          <w:color w:val="auto"/>
          <w:sz w:val="24"/>
          <w:szCs w:val="24"/>
        </w:rPr>
      </w:pPr>
      <w:r w:rsidRPr="00666138">
        <w:rPr>
          <w:rFonts w:ascii="Times New Roman" w:hAnsi="Times New Roman"/>
          <w:color w:val="auto"/>
          <w:sz w:val="24"/>
          <w:szCs w:val="24"/>
        </w:rPr>
        <w:t xml:space="preserve">Протокола №____«Об итогах открытого электронного аукциона на право заключения договора аренды земельного участка»  </w:t>
      </w:r>
      <w:r w:rsidRPr="00666138">
        <w:rPr>
          <w:rFonts w:ascii="Times New Roman" w:hAnsi="Times New Roman"/>
          <w:color w:val="auto"/>
          <w:sz w:val="24"/>
          <w:szCs w:val="24"/>
          <w:u w:val="single"/>
        </w:rPr>
        <w:t xml:space="preserve">от </w:t>
      </w:r>
      <w:r w:rsidRPr="00666138">
        <w:rPr>
          <w:rFonts w:ascii="Times New Roman" w:hAnsi="Times New Roman"/>
          <w:color w:val="auto"/>
          <w:sz w:val="24"/>
          <w:szCs w:val="24"/>
        </w:rPr>
        <w:t>_________202</w:t>
      </w:r>
      <w:r>
        <w:rPr>
          <w:rFonts w:ascii="Times New Roman" w:hAnsi="Times New Roman"/>
          <w:color w:val="auto"/>
          <w:sz w:val="24"/>
          <w:szCs w:val="24"/>
        </w:rPr>
        <w:t>5</w:t>
      </w:r>
      <w:r w:rsidRPr="00666138">
        <w:rPr>
          <w:rFonts w:ascii="Times New Roman" w:hAnsi="Times New Roman"/>
          <w:color w:val="auto"/>
          <w:sz w:val="24"/>
          <w:szCs w:val="24"/>
          <w:u w:val="single"/>
        </w:rPr>
        <w:t>года</w:t>
      </w:r>
      <w:r w:rsidRPr="00666138">
        <w:rPr>
          <w:rFonts w:ascii="Times New Roman" w:hAnsi="Times New Roman"/>
          <w:color w:val="auto"/>
          <w:sz w:val="24"/>
          <w:szCs w:val="24"/>
        </w:rPr>
        <w:t>,</w:t>
      </w:r>
    </w:p>
    <w:p w:rsidR="00666138" w:rsidRPr="00666138" w:rsidRDefault="00666138" w:rsidP="00666138">
      <w:pPr>
        <w:shd w:val="clear" w:color="auto" w:fill="FFFFFF"/>
        <w:autoSpaceDE w:val="0"/>
        <w:autoSpaceDN w:val="0"/>
        <w:spacing w:after="0" w:line="240" w:lineRule="auto"/>
        <w:ind w:right="19" w:firstLine="567"/>
        <w:jc w:val="both"/>
        <w:rPr>
          <w:rFonts w:ascii="Times New Roman" w:hAnsi="Times New Roman"/>
          <w:color w:val="auto"/>
          <w:sz w:val="24"/>
          <w:szCs w:val="24"/>
        </w:rPr>
      </w:pPr>
      <w:r w:rsidRPr="00666138">
        <w:rPr>
          <w:rFonts w:ascii="Times New Roman" w:hAnsi="Times New Roman"/>
          <w:color w:val="auto"/>
          <w:sz w:val="24"/>
          <w:szCs w:val="24"/>
        </w:rPr>
        <w:t xml:space="preserve">Администрация Калининского муниципального округа Тверской области в лице главы Калининского муниципального округа Тверской области Румянцева Сергея Александровича, действующего на основании Устава, именуемая в дальнейшем </w:t>
      </w:r>
      <w:r w:rsidRPr="00666138">
        <w:rPr>
          <w:rFonts w:ascii="Times New Roman" w:hAnsi="Times New Roman"/>
          <w:b/>
          <w:color w:val="auto"/>
          <w:sz w:val="24"/>
          <w:szCs w:val="24"/>
        </w:rPr>
        <w:t>«Арендодатель»</w:t>
      </w:r>
      <w:r w:rsidRPr="00666138">
        <w:rPr>
          <w:rFonts w:ascii="Times New Roman" w:hAnsi="Times New Roman"/>
          <w:color w:val="auto"/>
          <w:sz w:val="24"/>
          <w:szCs w:val="24"/>
        </w:rPr>
        <w:t xml:space="preserve">, с </w:t>
      </w:r>
      <w:r w:rsidRPr="00666138">
        <w:rPr>
          <w:rFonts w:ascii="Times New Roman" w:hAnsi="Times New Roman"/>
          <w:color w:val="auto"/>
          <w:spacing w:val="-1"/>
          <w:sz w:val="24"/>
          <w:szCs w:val="24"/>
        </w:rPr>
        <w:t xml:space="preserve">одной стороны, </w:t>
      </w:r>
      <w:r w:rsidRPr="00666138">
        <w:rPr>
          <w:rFonts w:ascii="Times New Roman" w:hAnsi="Times New Roman"/>
          <w:color w:val="auto"/>
          <w:sz w:val="24"/>
          <w:szCs w:val="24"/>
        </w:rPr>
        <w:t>и</w:t>
      </w:r>
      <w:r w:rsidRPr="00666138">
        <w:rPr>
          <w:rFonts w:ascii="Times New Roman" w:hAnsi="Times New Roman"/>
          <w:b/>
          <w:color w:val="auto"/>
          <w:sz w:val="24"/>
          <w:szCs w:val="24"/>
        </w:rPr>
        <w:t xml:space="preserve">_____________________________________________, </w:t>
      </w:r>
      <w:r w:rsidRPr="00666138">
        <w:rPr>
          <w:rFonts w:ascii="Times New Roman" w:hAnsi="Times New Roman"/>
          <w:color w:val="auto"/>
          <w:sz w:val="24"/>
          <w:szCs w:val="24"/>
        </w:rPr>
        <w:t>именуемый(ая) в дальнейшем «</w:t>
      </w:r>
      <w:r w:rsidRPr="00666138">
        <w:rPr>
          <w:rFonts w:ascii="Times New Roman" w:hAnsi="Times New Roman"/>
          <w:b/>
          <w:color w:val="auto"/>
          <w:sz w:val="24"/>
          <w:szCs w:val="24"/>
        </w:rPr>
        <w:t>Арендатор</w:t>
      </w:r>
      <w:r w:rsidRPr="00666138">
        <w:rPr>
          <w:rFonts w:ascii="Times New Roman" w:hAnsi="Times New Roman"/>
          <w:color w:val="auto"/>
          <w:sz w:val="24"/>
          <w:szCs w:val="24"/>
        </w:rPr>
        <w:t>» с другой стороны, совместно именуемые «Стороны», заключили настоящий договор (далее – Договор) о нижеследующем:</w:t>
      </w:r>
    </w:p>
    <w:p w:rsidR="00666138" w:rsidRDefault="00666138">
      <w:pPr>
        <w:pStyle w:val="ConsPlusNonformat"/>
        <w:jc w:val="center"/>
        <w:rPr>
          <w:rFonts w:ascii="Times New Roman" w:hAnsi="Times New Roman"/>
          <w:b/>
          <w:sz w:val="24"/>
          <w:szCs w:val="24"/>
        </w:rPr>
      </w:pPr>
    </w:p>
    <w:p w:rsidR="009E203B" w:rsidRPr="00F42722" w:rsidRDefault="007C441B">
      <w:pPr>
        <w:pStyle w:val="ConsPlusNonformat"/>
        <w:jc w:val="center"/>
        <w:rPr>
          <w:rFonts w:ascii="Times New Roman" w:hAnsi="Times New Roman"/>
          <w:b/>
          <w:sz w:val="24"/>
          <w:szCs w:val="24"/>
        </w:rPr>
      </w:pPr>
      <w:r w:rsidRPr="00F42722">
        <w:rPr>
          <w:rFonts w:ascii="Times New Roman" w:hAnsi="Times New Roman"/>
          <w:b/>
          <w:sz w:val="24"/>
          <w:szCs w:val="24"/>
        </w:rPr>
        <w:t xml:space="preserve">1. Предмет </w:t>
      </w:r>
      <w:r w:rsidR="00FF337F">
        <w:rPr>
          <w:rFonts w:ascii="Times New Roman" w:hAnsi="Times New Roman"/>
          <w:b/>
          <w:sz w:val="24"/>
          <w:szCs w:val="24"/>
        </w:rPr>
        <w:t>Д</w:t>
      </w:r>
      <w:r w:rsidRPr="00F42722">
        <w:rPr>
          <w:rFonts w:ascii="Times New Roman" w:hAnsi="Times New Roman"/>
          <w:b/>
          <w:sz w:val="24"/>
          <w:szCs w:val="24"/>
        </w:rPr>
        <w:t>оговора</w:t>
      </w:r>
    </w:p>
    <w:p w:rsidR="009E203B" w:rsidRPr="00F42722" w:rsidRDefault="009E203B">
      <w:pPr>
        <w:pStyle w:val="ConsPlusNonformat"/>
        <w:rPr>
          <w:rFonts w:ascii="Times New Roman" w:hAnsi="Times New Roman"/>
          <w:sz w:val="24"/>
          <w:szCs w:val="24"/>
        </w:rPr>
      </w:pPr>
    </w:p>
    <w:p w:rsidR="00E45D80" w:rsidRPr="00246E83" w:rsidRDefault="007C441B" w:rsidP="001853AB">
      <w:pPr>
        <w:pStyle w:val="ConsPlusNonformat"/>
        <w:spacing w:line="276" w:lineRule="auto"/>
        <w:ind w:firstLine="851"/>
        <w:jc w:val="both"/>
        <w:rPr>
          <w:rFonts w:ascii="Times New Roman" w:hAnsi="Times New Roman"/>
          <w:bCs/>
          <w:sz w:val="24"/>
          <w:szCs w:val="24"/>
        </w:rPr>
      </w:pPr>
      <w:r w:rsidRPr="00F42722">
        <w:rPr>
          <w:rFonts w:ascii="Times New Roman" w:hAnsi="Times New Roman"/>
          <w:bCs/>
          <w:sz w:val="24"/>
          <w:szCs w:val="24"/>
        </w:rPr>
        <w:t xml:space="preserve">1.1. Арендодатель </w:t>
      </w:r>
      <w:r w:rsidR="00F42722" w:rsidRPr="00F42722">
        <w:rPr>
          <w:rFonts w:ascii="Times New Roman" w:hAnsi="Times New Roman"/>
          <w:bCs/>
          <w:sz w:val="24"/>
          <w:szCs w:val="24"/>
        </w:rPr>
        <w:t>передает</w:t>
      </w:r>
      <w:r w:rsidRPr="00F42722">
        <w:rPr>
          <w:rFonts w:ascii="Times New Roman" w:hAnsi="Times New Roman"/>
          <w:bCs/>
          <w:sz w:val="24"/>
          <w:szCs w:val="24"/>
        </w:rPr>
        <w:t xml:space="preserve">, а Арендатор принимает в аренду земельный участок, </w:t>
      </w:r>
      <w:r w:rsidR="00E45D80" w:rsidRPr="00F42722">
        <w:rPr>
          <w:rFonts w:ascii="Times New Roman" w:hAnsi="Times New Roman"/>
          <w:bCs/>
          <w:sz w:val="24"/>
          <w:szCs w:val="24"/>
        </w:rPr>
        <w:t>земельный участок с кадастровым номером</w:t>
      </w:r>
      <w:r w:rsidR="00DF0C81">
        <w:rPr>
          <w:rFonts w:ascii="Times New Roman" w:hAnsi="Times New Roman"/>
          <w:bCs/>
          <w:sz w:val="24"/>
          <w:szCs w:val="24"/>
        </w:rPr>
        <w:t xml:space="preserve"> </w:t>
      </w:r>
      <w:r w:rsidR="003A63C2" w:rsidRPr="003A63C2">
        <w:rPr>
          <w:rFonts w:ascii="Times New Roman" w:hAnsi="Times New Roman"/>
          <w:bCs/>
          <w:sz w:val="24"/>
          <w:szCs w:val="24"/>
        </w:rPr>
        <w:t xml:space="preserve">69:10:0000018:4532, </w:t>
      </w:r>
      <w:r w:rsidR="00F8137B" w:rsidRPr="00F42722">
        <w:rPr>
          <w:rFonts w:ascii="Times New Roman" w:hAnsi="Times New Roman"/>
          <w:bCs/>
          <w:sz w:val="24"/>
          <w:szCs w:val="24"/>
        </w:rPr>
        <w:t>категория земельного участка:</w:t>
      </w:r>
      <w:r w:rsidR="003A63C2">
        <w:rPr>
          <w:rFonts w:ascii="Times New Roman" w:hAnsi="Times New Roman"/>
          <w:bCs/>
          <w:sz w:val="24"/>
          <w:szCs w:val="24"/>
        </w:rPr>
        <w:t xml:space="preserve"> земли населенных пунктов</w:t>
      </w:r>
      <w:r w:rsidR="00E45D80" w:rsidRPr="00F42722">
        <w:rPr>
          <w:rFonts w:ascii="Times New Roman" w:hAnsi="Times New Roman"/>
          <w:bCs/>
          <w:sz w:val="24"/>
          <w:szCs w:val="24"/>
        </w:rPr>
        <w:t xml:space="preserve">, площадью </w:t>
      </w:r>
      <w:r w:rsidR="003A63C2" w:rsidRPr="003A63C2">
        <w:rPr>
          <w:rFonts w:ascii="Times New Roman" w:hAnsi="Times New Roman"/>
          <w:bCs/>
          <w:sz w:val="24"/>
          <w:szCs w:val="24"/>
        </w:rPr>
        <w:t>8910 +/- 165</w:t>
      </w:r>
      <w:r w:rsidR="00E45D80" w:rsidRPr="00F42722">
        <w:rPr>
          <w:rFonts w:ascii="Times New Roman" w:hAnsi="Times New Roman"/>
          <w:bCs/>
          <w:sz w:val="24"/>
          <w:szCs w:val="24"/>
        </w:rPr>
        <w:t xml:space="preserve"> кв. м, расположенный по адресу: </w:t>
      </w:r>
      <w:r w:rsidR="00666138" w:rsidRPr="00666138">
        <w:rPr>
          <w:rFonts w:ascii="Times New Roman" w:hAnsi="Times New Roman"/>
          <w:bCs/>
          <w:sz w:val="24"/>
          <w:szCs w:val="24"/>
        </w:rPr>
        <w:t>Российская Федерация, Тверская область, муниципальный округ Калининский, деревня Лисицы, земельный участок 1Д</w:t>
      </w:r>
      <w:r w:rsidR="00E45D80" w:rsidRPr="00246E83">
        <w:rPr>
          <w:rFonts w:ascii="Times New Roman" w:hAnsi="Times New Roman"/>
          <w:bCs/>
          <w:sz w:val="24"/>
          <w:szCs w:val="24"/>
        </w:rPr>
        <w:t xml:space="preserve">, (далее – </w:t>
      </w:r>
      <w:r w:rsidR="00F8137B" w:rsidRPr="00246E83">
        <w:rPr>
          <w:rFonts w:ascii="Times New Roman" w:hAnsi="Times New Roman"/>
          <w:bCs/>
          <w:sz w:val="24"/>
          <w:szCs w:val="24"/>
        </w:rPr>
        <w:t>Земельный у</w:t>
      </w:r>
      <w:r w:rsidR="00E45D80" w:rsidRPr="00246E83">
        <w:rPr>
          <w:rFonts w:ascii="Times New Roman" w:hAnsi="Times New Roman"/>
          <w:bCs/>
          <w:sz w:val="24"/>
          <w:szCs w:val="24"/>
        </w:rPr>
        <w:t xml:space="preserve">часток) с </w:t>
      </w:r>
      <w:r w:rsidR="00666138">
        <w:rPr>
          <w:rFonts w:ascii="Times New Roman" w:hAnsi="Times New Roman"/>
          <w:bCs/>
          <w:sz w:val="24"/>
          <w:szCs w:val="24"/>
        </w:rPr>
        <w:t xml:space="preserve">видом </w:t>
      </w:r>
      <w:r w:rsidR="00E45D80" w:rsidRPr="00246E83">
        <w:rPr>
          <w:rFonts w:ascii="Times New Roman" w:hAnsi="Times New Roman"/>
          <w:bCs/>
          <w:sz w:val="24"/>
          <w:szCs w:val="24"/>
        </w:rPr>
        <w:t>разрешенн</w:t>
      </w:r>
      <w:r w:rsidR="00666138">
        <w:rPr>
          <w:rFonts w:ascii="Times New Roman" w:hAnsi="Times New Roman"/>
          <w:bCs/>
          <w:sz w:val="24"/>
          <w:szCs w:val="24"/>
        </w:rPr>
        <w:t>ого</w:t>
      </w:r>
      <w:r w:rsidR="00E45D80" w:rsidRPr="00246E83">
        <w:rPr>
          <w:rFonts w:ascii="Times New Roman" w:hAnsi="Times New Roman"/>
          <w:bCs/>
          <w:sz w:val="24"/>
          <w:szCs w:val="24"/>
        </w:rPr>
        <w:t xml:space="preserve"> использовани</w:t>
      </w:r>
      <w:r w:rsidR="00666138">
        <w:rPr>
          <w:rFonts w:ascii="Times New Roman" w:hAnsi="Times New Roman"/>
          <w:bCs/>
          <w:sz w:val="24"/>
          <w:szCs w:val="24"/>
        </w:rPr>
        <w:t>я</w:t>
      </w:r>
      <w:r w:rsidR="00E45D80" w:rsidRPr="00246E83">
        <w:rPr>
          <w:rFonts w:ascii="Times New Roman" w:hAnsi="Times New Roman"/>
          <w:bCs/>
          <w:sz w:val="24"/>
          <w:szCs w:val="24"/>
        </w:rPr>
        <w:t xml:space="preserve"> -  </w:t>
      </w:r>
      <w:r w:rsidR="00256E9C" w:rsidRPr="00246E83">
        <w:rPr>
          <w:rFonts w:ascii="Times New Roman" w:hAnsi="Times New Roman"/>
          <w:bCs/>
          <w:sz w:val="24"/>
          <w:szCs w:val="24"/>
        </w:rPr>
        <w:t>отдых (рекреация), общежития, коммунальное обслуживание, водный транспорт, воздушный транспорт</w:t>
      </w:r>
      <w:r w:rsidR="00E45D80" w:rsidRPr="00246E83">
        <w:rPr>
          <w:rFonts w:ascii="Times New Roman" w:hAnsi="Times New Roman"/>
          <w:bCs/>
          <w:sz w:val="24"/>
          <w:szCs w:val="24"/>
        </w:rPr>
        <w:t>, в границах, указанных в выписке из Единого государственного реестра недвижимости (далее - ЕГРН), прилагаемой к настоящему Договору и являющейся его неотъемлемой частью (Приложение №</w:t>
      </w:r>
      <w:r w:rsidR="00AB2223" w:rsidRPr="00246E83">
        <w:rPr>
          <w:rFonts w:ascii="Times New Roman" w:hAnsi="Times New Roman"/>
          <w:bCs/>
          <w:sz w:val="24"/>
          <w:szCs w:val="24"/>
        </w:rPr>
        <w:t>2</w:t>
      </w:r>
      <w:r w:rsidR="00E45D80" w:rsidRPr="00246E83">
        <w:rPr>
          <w:rFonts w:ascii="Times New Roman" w:hAnsi="Times New Roman"/>
          <w:bCs/>
          <w:sz w:val="24"/>
          <w:szCs w:val="24"/>
        </w:rPr>
        <w:t>).</w:t>
      </w:r>
    </w:p>
    <w:p w:rsidR="00E45D80" w:rsidRPr="00246E83" w:rsidRDefault="00E45D80" w:rsidP="00FF337F">
      <w:pPr>
        <w:pStyle w:val="ConsPlusNonformat"/>
        <w:spacing w:line="276" w:lineRule="auto"/>
        <w:ind w:firstLine="709"/>
        <w:jc w:val="both"/>
        <w:rPr>
          <w:rFonts w:ascii="Times New Roman" w:hAnsi="Times New Roman"/>
          <w:bCs/>
          <w:sz w:val="24"/>
          <w:szCs w:val="24"/>
        </w:rPr>
      </w:pPr>
      <w:r w:rsidRPr="00246E83">
        <w:rPr>
          <w:rFonts w:ascii="Times New Roman" w:hAnsi="Times New Roman"/>
          <w:bCs/>
          <w:sz w:val="24"/>
          <w:szCs w:val="24"/>
        </w:rPr>
        <w:t xml:space="preserve"> 1.2. Земельный участок находится в муниципальной собственности</w:t>
      </w:r>
      <w:r w:rsidR="00FF337F" w:rsidRPr="00246E83">
        <w:rPr>
          <w:rFonts w:ascii="Times New Roman" w:hAnsi="Times New Roman"/>
          <w:bCs/>
          <w:sz w:val="24"/>
          <w:szCs w:val="24"/>
        </w:rPr>
        <w:t xml:space="preserve"> Калининского муниципального округа Тверской области</w:t>
      </w:r>
      <w:r w:rsidRPr="00246E83">
        <w:rPr>
          <w:rFonts w:ascii="Times New Roman" w:hAnsi="Times New Roman"/>
          <w:bCs/>
          <w:sz w:val="24"/>
          <w:szCs w:val="24"/>
        </w:rPr>
        <w:t>.</w:t>
      </w:r>
    </w:p>
    <w:p w:rsidR="009E203B" w:rsidRPr="00F42722" w:rsidRDefault="007C441B" w:rsidP="00FF337F">
      <w:pPr>
        <w:pStyle w:val="ConsPlusNonformat"/>
        <w:spacing w:line="276" w:lineRule="auto"/>
        <w:ind w:firstLine="709"/>
        <w:jc w:val="both"/>
        <w:rPr>
          <w:rFonts w:ascii="Times New Roman" w:hAnsi="Times New Roman"/>
          <w:bCs/>
          <w:sz w:val="24"/>
          <w:szCs w:val="24"/>
        </w:rPr>
      </w:pPr>
      <w:r w:rsidRPr="00246E83">
        <w:rPr>
          <w:rFonts w:ascii="Times New Roman" w:hAnsi="Times New Roman"/>
          <w:bCs/>
          <w:sz w:val="24"/>
          <w:szCs w:val="24"/>
        </w:rPr>
        <w:t>1.</w:t>
      </w:r>
      <w:r w:rsidR="00E45D80" w:rsidRPr="00246E83">
        <w:rPr>
          <w:rFonts w:ascii="Times New Roman" w:hAnsi="Times New Roman"/>
          <w:bCs/>
          <w:sz w:val="24"/>
          <w:szCs w:val="24"/>
        </w:rPr>
        <w:t>3</w:t>
      </w:r>
      <w:r w:rsidRPr="00246E83">
        <w:rPr>
          <w:rFonts w:ascii="Times New Roman" w:hAnsi="Times New Roman"/>
          <w:bCs/>
          <w:sz w:val="24"/>
          <w:szCs w:val="24"/>
        </w:rPr>
        <w:t xml:space="preserve">. Цель использования </w:t>
      </w:r>
      <w:r w:rsidR="00F42722" w:rsidRPr="00246E83">
        <w:rPr>
          <w:rFonts w:ascii="Times New Roman" w:hAnsi="Times New Roman"/>
          <w:bCs/>
          <w:sz w:val="24"/>
          <w:szCs w:val="24"/>
        </w:rPr>
        <w:t>З</w:t>
      </w:r>
      <w:r w:rsidRPr="00246E83">
        <w:rPr>
          <w:rFonts w:ascii="Times New Roman" w:hAnsi="Times New Roman"/>
          <w:bCs/>
          <w:sz w:val="24"/>
          <w:szCs w:val="24"/>
        </w:rPr>
        <w:t>емельного участка:</w:t>
      </w:r>
      <w:r w:rsidR="00F8137B" w:rsidRPr="00246E83">
        <w:rPr>
          <w:rFonts w:ascii="Times New Roman" w:hAnsi="Times New Roman"/>
          <w:bCs/>
          <w:sz w:val="24"/>
          <w:szCs w:val="24"/>
        </w:rPr>
        <w:t xml:space="preserve"> для строительства в соответствии с основными видами и параметрами разрешенного использования.</w:t>
      </w:r>
    </w:p>
    <w:p w:rsidR="009E203B" w:rsidRPr="00F42722" w:rsidRDefault="007C441B" w:rsidP="00FF337F">
      <w:pPr>
        <w:spacing w:after="0"/>
        <w:ind w:firstLine="709"/>
        <w:jc w:val="both"/>
        <w:rPr>
          <w:rFonts w:ascii="Times New Roman" w:hAnsi="Times New Roman"/>
          <w:bCs/>
          <w:sz w:val="24"/>
          <w:szCs w:val="24"/>
        </w:rPr>
      </w:pPr>
      <w:r w:rsidRPr="00F42722">
        <w:rPr>
          <w:rFonts w:ascii="Times New Roman" w:hAnsi="Times New Roman"/>
          <w:bCs/>
          <w:sz w:val="24"/>
          <w:szCs w:val="24"/>
        </w:rPr>
        <w:t>1.</w:t>
      </w:r>
      <w:r w:rsidR="00D9028B">
        <w:rPr>
          <w:rFonts w:ascii="Times New Roman" w:hAnsi="Times New Roman"/>
          <w:bCs/>
          <w:sz w:val="24"/>
          <w:szCs w:val="24"/>
        </w:rPr>
        <w:t>4</w:t>
      </w:r>
      <w:r w:rsidRPr="00F42722">
        <w:rPr>
          <w:rFonts w:ascii="Times New Roman" w:hAnsi="Times New Roman"/>
          <w:bCs/>
          <w:sz w:val="24"/>
          <w:szCs w:val="24"/>
        </w:rPr>
        <w:t xml:space="preserve">. На </w:t>
      </w:r>
      <w:r w:rsidR="00F8137B" w:rsidRPr="00F42722">
        <w:rPr>
          <w:rFonts w:ascii="Times New Roman" w:hAnsi="Times New Roman"/>
          <w:bCs/>
          <w:sz w:val="24"/>
          <w:szCs w:val="24"/>
        </w:rPr>
        <w:t xml:space="preserve">Земельном </w:t>
      </w:r>
      <w:r w:rsidR="00F42722" w:rsidRPr="00F42722">
        <w:rPr>
          <w:rFonts w:ascii="Times New Roman" w:hAnsi="Times New Roman"/>
          <w:bCs/>
          <w:sz w:val="24"/>
          <w:szCs w:val="24"/>
        </w:rPr>
        <w:t>у</w:t>
      </w:r>
      <w:r w:rsidRPr="00F42722">
        <w:rPr>
          <w:rFonts w:ascii="Times New Roman" w:hAnsi="Times New Roman"/>
          <w:bCs/>
          <w:sz w:val="24"/>
          <w:szCs w:val="24"/>
        </w:rPr>
        <w:t xml:space="preserve">частке объект(ы) недвижимого имущества отсутствуют. </w:t>
      </w:r>
      <w:r w:rsidR="00F42722" w:rsidRPr="00F42722">
        <w:rPr>
          <w:rFonts w:ascii="Times New Roman" w:hAnsi="Times New Roman"/>
          <w:bCs/>
          <w:sz w:val="24"/>
          <w:szCs w:val="24"/>
        </w:rPr>
        <w:t>Земельный участок н</w:t>
      </w:r>
      <w:r w:rsidR="00F8137B" w:rsidRPr="00F42722">
        <w:rPr>
          <w:rFonts w:ascii="Times New Roman" w:hAnsi="Times New Roman"/>
          <w:bCs/>
          <w:sz w:val="24"/>
          <w:szCs w:val="24"/>
        </w:rPr>
        <w:t>е обременен правами третьих лиц.</w:t>
      </w:r>
    </w:p>
    <w:p w:rsidR="009E203B" w:rsidRPr="00F42722" w:rsidRDefault="007C441B" w:rsidP="00FF337F">
      <w:pPr>
        <w:spacing w:after="0"/>
        <w:ind w:firstLine="709"/>
        <w:jc w:val="both"/>
        <w:rPr>
          <w:rFonts w:ascii="Times New Roman" w:hAnsi="Times New Roman"/>
          <w:bCs/>
          <w:sz w:val="24"/>
          <w:szCs w:val="24"/>
        </w:rPr>
      </w:pPr>
      <w:r w:rsidRPr="00F42722">
        <w:rPr>
          <w:rFonts w:ascii="Times New Roman" w:hAnsi="Times New Roman"/>
          <w:bCs/>
          <w:sz w:val="24"/>
          <w:szCs w:val="24"/>
        </w:rPr>
        <w:t>1.</w:t>
      </w:r>
      <w:r w:rsidR="00D9028B">
        <w:rPr>
          <w:rFonts w:ascii="Times New Roman" w:hAnsi="Times New Roman"/>
          <w:bCs/>
          <w:sz w:val="24"/>
          <w:szCs w:val="24"/>
        </w:rPr>
        <w:t>5</w:t>
      </w:r>
      <w:r w:rsidRPr="00F42722">
        <w:rPr>
          <w:rFonts w:ascii="Times New Roman" w:hAnsi="Times New Roman"/>
          <w:bCs/>
          <w:sz w:val="24"/>
          <w:szCs w:val="24"/>
        </w:rPr>
        <w:t xml:space="preserve">. </w:t>
      </w:r>
      <w:r w:rsidR="00FF337F">
        <w:rPr>
          <w:rFonts w:ascii="Times New Roman" w:hAnsi="Times New Roman"/>
          <w:bCs/>
          <w:sz w:val="24"/>
          <w:szCs w:val="24"/>
        </w:rPr>
        <w:t>Прочие о</w:t>
      </w:r>
      <w:r w:rsidRPr="00F42722">
        <w:rPr>
          <w:rFonts w:ascii="Times New Roman" w:hAnsi="Times New Roman"/>
          <w:bCs/>
          <w:sz w:val="24"/>
          <w:szCs w:val="24"/>
        </w:rPr>
        <w:t xml:space="preserve">бременения </w:t>
      </w:r>
      <w:r w:rsidR="00F42722" w:rsidRPr="00F42722">
        <w:rPr>
          <w:rFonts w:ascii="Times New Roman" w:hAnsi="Times New Roman"/>
          <w:bCs/>
          <w:sz w:val="24"/>
          <w:szCs w:val="24"/>
        </w:rPr>
        <w:t>Земельного у</w:t>
      </w:r>
      <w:r w:rsidRPr="00F42722">
        <w:rPr>
          <w:rFonts w:ascii="Times New Roman" w:hAnsi="Times New Roman"/>
          <w:bCs/>
          <w:sz w:val="24"/>
          <w:szCs w:val="24"/>
        </w:rPr>
        <w:t xml:space="preserve">частка и ограничения его использования: </w:t>
      </w:r>
    </w:p>
    <w:p w:rsidR="009E203B" w:rsidRPr="00F42722" w:rsidRDefault="007C441B" w:rsidP="00FF337F">
      <w:pPr>
        <w:spacing w:after="0"/>
        <w:ind w:firstLine="709"/>
        <w:jc w:val="both"/>
        <w:rPr>
          <w:rFonts w:ascii="Times New Roman" w:hAnsi="Times New Roman"/>
          <w:bCs/>
          <w:sz w:val="24"/>
          <w:szCs w:val="24"/>
        </w:rPr>
      </w:pPr>
      <w:r w:rsidRPr="00F42722">
        <w:rPr>
          <w:rFonts w:ascii="Times New Roman" w:hAnsi="Times New Roman"/>
          <w:bCs/>
          <w:sz w:val="24"/>
          <w:szCs w:val="24"/>
        </w:rPr>
        <w:t xml:space="preserve">- ограничения (обременения) использования </w:t>
      </w:r>
      <w:r w:rsidR="00F42722" w:rsidRPr="00F42722">
        <w:rPr>
          <w:rFonts w:ascii="Times New Roman" w:hAnsi="Times New Roman"/>
          <w:bCs/>
          <w:sz w:val="24"/>
          <w:szCs w:val="24"/>
        </w:rPr>
        <w:t>З</w:t>
      </w:r>
      <w:r w:rsidRPr="00F42722">
        <w:rPr>
          <w:rFonts w:ascii="Times New Roman" w:hAnsi="Times New Roman"/>
          <w:bCs/>
          <w:sz w:val="24"/>
          <w:szCs w:val="24"/>
        </w:rPr>
        <w:t>емельн</w:t>
      </w:r>
      <w:r w:rsidR="00E8631D">
        <w:rPr>
          <w:rFonts w:ascii="Times New Roman" w:hAnsi="Times New Roman"/>
          <w:bCs/>
          <w:sz w:val="24"/>
          <w:szCs w:val="24"/>
        </w:rPr>
        <w:t>ого</w:t>
      </w:r>
      <w:r w:rsidRPr="00F42722">
        <w:rPr>
          <w:rFonts w:ascii="Times New Roman" w:hAnsi="Times New Roman"/>
          <w:bCs/>
          <w:sz w:val="24"/>
          <w:szCs w:val="24"/>
        </w:rPr>
        <w:t xml:space="preserve"> участк</w:t>
      </w:r>
      <w:r w:rsidR="00E8631D">
        <w:rPr>
          <w:rFonts w:ascii="Times New Roman" w:hAnsi="Times New Roman"/>
          <w:bCs/>
          <w:sz w:val="24"/>
          <w:szCs w:val="24"/>
        </w:rPr>
        <w:t>а</w:t>
      </w:r>
      <w:r w:rsidRPr="00F42722">
        <w:rPr>
          <w:rFonts w:ascii="Times New Roman" w:hAnsi="Times New Roman"/>
          <w:bCs/>
          <w:sz w:val="24"/>
          <w:szCs w:val="24"/>
        </w:rPr>
        <w:t xml:space="preserve">, зарегистрированные в </w:t>
      </w:r>
      <w:r w:rsidR="00E8631D">
        <w:rPr>
          <w:rFonts w:ascii="Times New Roman" w:hAnsi="Times New Roman"/>
          <w:bCs/>
          <w:sz w:val="24"/>
          <w:szCs w:val="24"/>
        </w:rPr>
        <w:t>ЕГРН.</w:t>
      </w:r>
    </w:p>
    <w:p w:rsidR="009E203B" w:rsidRPr="00F42722" w:rsidRDefault="009E203B" w:rsidP="00FF337F">
      <w:pPr>
        <w:spacing w:after="0"/>
        <w:jc w:val="both"/>
        <w:rPr>
          <w:rFonts w:ascii="Times New Roman" w:hAnsi="Times New Roman"/>
          <w:sz w:val="24"/>
          <w:szCs w:val="24"/>
        </w:rPr>
      </w:pPr>
    </w:p>
    <w:p w:rsidR="009E203B" w:rsidRPr="00F42722" w:rsidRDefault="007C441B" w:rsidP="00FF337F">
      <w:pPr>
        <w:spacing w:after="0"/>
        <w:jc w:val="center"/>
        <w:rPr>
          <w:rFonts w:ascii="Times New Roman" w:hAnsi="Times New Roman"/>
          <w:b/>
          <w:sz w:val="24"/>
          <w:szCs w:val="24"/>
        </w:rPr>
      </w:pPr>
      <w:r w:rsidRPr="00F42722">
        <w:rPr>
          <w:rStyle w:val="1f8"/>
          <w:rFonts w:ascii="Times New Roman" w:hAnsi="Times New Roman"/>
          <w:b/>
          <w:sz w:val="24"/>
          <w:szCs w:val="24"/>
        </w:rPr>
        <w:t>2. Срок Договора</w:t>
      </w:r>
    </w:p>
    <w:p w:rsidR="009E203B" w:rsidRPr="00F42722" w:rsidRDefault="009E203B" w:rsidP="00FF337F">
      <w:pPr>
        <w:spacing w:after="0"/>
        <w:ind w:firstLine="709"/>
        <w:jc w:val="center"/>
        <w:rPr>
          <w:rFonts w:ascii="Times New Roman" w:hAnsi="Times New Roman"/>
          <w:sz w:val="24"/>
          <w:szCs w:val="24"/>
        </w:rPr>
      </w:pPr>
    </w:p>
    <w:p w:rsidR="00DF0C81" w:rsidRPr="00DF0C81" w:rsidRDefault="00DF0C81" w:rsidP="00DF0C81">
      <w:pPr>
        <w:spacing w:after="0" w:line="240" w:lineRule="auto"/>
        <w:ind w:firstLine="709"/>
        <w:jc w:val="both"/>
        <w:rPr>
          <w:rFonts w:ascii="Times New Roman" w:hAnsi="Times New Roman"/>
          <w:bCs/>
          <w:sz w:val="24"/>
          <w:szCs w:val="24"/>
        </w:rPr>
      </w:pPr>
      <w:r w:rsidRPr="00DF0C81">
        <w:rPr>
          <w:rFonts w:ascii="Times New Roman" w:hAnsi="Times New Roman"/>
          <w:sz w:val="24"/>
          <w:szCs w:val="24"/>
        </w:rPr>
        <w:t xml:space="preserve">2.1. Срок аренды Участка устанавливается </w:t>
      </w:r>
      <w:r w:rsidRPr="00DF0C81">
        <w:rPr>
          <w:rFonts w:ascii="Times New Roman" w:hAnsi="Times New Roman"/>
          <w:bCs/>
          <w:sz w:val="24"/>
          <w:szCs w:val="24"/>
        </w:rPr>
        <w:t>с __________</w:t>
      </w:r>
      <w:r w:rsidRPr="00DF0C81">
        <w:rPr>
          <w:rFonts w:ascii="Times New Roman" w:hAnsi="Times New Roman"/>
          <w:b/>
          <w:bCs/>
          <w:sz w:val="24"/>
          <w:szCs w:val="24"/>
        </w:rPr>
        <w:t>20___г. по__________20___г.</w:t>
      </w:r>
    </w:p>
    <w:p w:rsidR="009E203B" w:rsidRPr="00F42722" w:rsidRDefault="007C441B" w:rsidP="00DF0C81">
      <w:pPr>
        <w:spacing w:after="0" w:line="240" w:lineRule="auto"/>
        <w:ind w:firstLine="709"/>
        <w:jc w:val="both"/>
        <w:rPr>
          <w:rFonts w:ascii="Times New Roman" w:hAnsi="Times New Roman"/>
          <w:bCs/>
          <w:sz w:val="24"/>
          <w:szCs w:val="24"/>
        </w:rPr>
      </w:pPr>
      <w:r w:rsidRPr="00F42722">
        <w:rPr>
          <w:rFonts w:ascii="Times New Roman" w:hAnsi="Times New Roman"/>
          <w:bCs/>
          <w:sz w:val="24"/>
          <w:szCs w:val="24"/>
        </w:rPr>
        <w:t>2.2. Договор вступает в силу с момента его государственной регистрации.</w:t>
      </w:r>
    </w:p>
    <w:p w:rsidR="009E203B" w:rsidRPr="00F42722" w:rsidRDefault="007C441B" w:rsidP="00DF0C81">
      <w:pPr>
        <w:widowControl w:val="0"/>
        <w:spacing w:after="0" w:line="240" w:lineRule="auto"/>
        <w:ind w:firstLine="709"/>
        <w:jc w:val="both"/>
        <w:rPr>
          <w:rFonts w:ascii="Times New Roman" w:hAnsi="Times New Roman"/>
          <w:bCs/>
          <w:sz w:val="24"/>
          <w:szCs w:val="24"/>
        </w:rPr>
      </w:pPr>
      <w:r w:rsidRPr="00F42722">
        <w:rPr>
          <w:rFonts w:ascii="Times New Roman" w:hAnsi="Times New Roman"/>
          <w:bCs/>
          <w:sz w:val="24"/>
          <w:szCs w:val="24"/>
        </w:rPr>
        <w:t>2.3. Правоотношения по настоящему Договору, как в целом, так и в части, между Арендодателем и Арендатором возникают с даты вступления в действие настоящего Договора, если иное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E203B" w:rsidRPr="00F42722" w:rsidRDefault="007C441B" w:rsidP="00FF337F">
      <w:pPr>
        <w:widowControl w:val="0"/>
        <w:spacing w:after="0"/>
        <w:ind w:firstLine="709"/>
        <w:jc w:val="both"/>
        <w:rPr>
          <w:rFonts w:ascii="Times New Roman" w:hAnsi="Times New Roman"/>
          <w:bCs/>
          <w:sz w:val="24"/>
          <w:szCs w:val="24"/>
        </w:rPr>
      </w:pPr>
      <w:r w:rsidRPr="00F42722">
        <w:rPr>
          <w:rFonts w:ascii="Times New Roman" w:hAnsi="Times New Roman"/>
          <w:bCs/>
          <w:sz w:val="24"/>
          <w:szCs w:val="24"/>
        </w:rPr>
        <w:t>2.4. Действие настоящего Договора прекращается со следующего дня соответствующего месяца, если иное не вытекает из правоотношений Сторон согласно законодательству.</w:t>
      </w:r>
    </w:p>
    <w:p w:rsidR="009E203B" w:rsidRPr="00F42722" w:rsidRDefault="007C441B" w:rsidP="00FF337F">
      <w:pPr>
        <w:spacing w:after="0"/>
        <w:ind w:firstLine="709"/>
        <w:jc w:val="center"/>
        <w:rPr>
          <w:rFonts w:ascii="Times New Roman" w:hAnsi="Times New Roman"/>
          <w:sz w:val="24"/>
          <w:szCs w:val="24"/>
        </w:rPr>
      </w:pPr>
      <w:r w:rsidRPr="00F42722">
        <w:rPr>
          <w:rFonts w:ascii="Times New Roman" w:hAnsi="Times New Roman"/>
          <w:b/>
          <w:sz w:val="24"/>
          <w:szCs w:val="24"/>
        </w:rPr>
        <w:t>3. Размер и условия внесения арендной платы</w:t>
      </w:r>
    </w:p>
    <w:p w:rsidR="009E203B" w:rsidRPr="00F42722" w:rsidRDefault="009E203B" w:rsidP="00FF337F">
      <w:pPr>
        <w:spacing w:after="0"/>
        <w:ind w:firstLine="709"/>
        <w:jc w:val="center"/>
        <w:rPr>
          <w:rFonts w:ascii="Times New Roman" w:hAnsi="Times New Roman"/>
          <w:b/>
          <w:sz w:val="24"/>
          <w:szCs w:val="24"/>
        </w:rPr>
      </w:pPr>
    </w:p>
    <w:p w:rsidR="009E203B" w:rsidRPr="00F42722" w:rsidRDefault="007C441B" w:rsidP="00FF337F">
      <w:pPr>
        <w:spacing w:after="0"/>
        <w:ind w:firstLine="709"/>
        <w:jc w:val="both"/>
        <w:rPr>
          <w:rStyle w:val="1f8"/>
          <w:rFonts w:ascii="Times New Roman" w:hAnsi="Times New Roman"/>
          <w:sz w:val="24"/>
          <w:szCs w:val="24"/>
        </w:rPr>
      </w:pPr>
      <w:r w:rsidRPr="00F42722">
        <w:rPr>
          <w:rStyle w:val="1f8"/>
          <w:rFonts w:ascii="Times New Roman" w:hAnsi="Times New Roman"/>
          <w:sz w:val="24"/>
          <w:szCs w:val="24"/>
        </w:rPr>
        <w:t xml:space="preserve">3.1. Размер арендной платы за </w:t>
      </w:r>
      <w:r w:rsidR="00F8137B" w:rsidRPr="00F42722">
        <w:rPr>
          <w:rStyle w:val="1f8"/>
          <w:rFonts w:ascii="Times New Roman" w:hAnsi="Times New Roman"/>
          <w:sz w:val="24"/>
          <w:szCs w:val="24"/>
        </w:rPr>
        <w:t>Земельный у</w:t>
      </w:r>
      <w:r w:rsidRPr="00F42722">
        <w:rPr>
          <w:rStyle w:val="1f8"/>
          <w:rFonts w:ascii="Times New Roman" w:hAnsi="Times New Roman"/>
          <w:sz w:val="24"/>
          <w:szCs w:val="24"/>
        </w:rPr>
        <w:t xml:space="preserve">часток определяется в соответствии с протоколом </w:t>
      </w:r>
      <w:r w:rsidRPr="00F42722">
        <w:rPr>
          <w:rFonts w:ascii="Times New Roman" w:hAnsi="Times New Roman"/>
          <w:sz w:val="24"/>
          <w:szCs w:val="24"/>
        </w:rPr>
        <w:t xml:space="preserve">_______________ </w:t>
      </w:r>
      <w:r w:rsidRPr="00F42722">
        <w:rPr>
          <w:rStyle w:val="1f8"/>
          <w:rFonts w:ascii="Times New Roman" w:hAnsi="Times New Roman"/>
          <w:sz w:val="24"/>
          <w:szCs w:val="24"/>
        </w:rPr>
        <w:t xml:space="preserve">от «__» _______20__, являющимся неотъемлемой частью настоящего Договора и составляет __________________ (____________________) рублей в год. НДС не облагается (Приложение № </w:t>
      </w:r>
      <w:r w:rsidR="00E8631D">
        <w:rPr>
          <w:rStyle w:val="1f8"/>
          <w:rFonts w:ascii="Times New Roman" w:hAnsi="Times New Roman"/>
          <w:sz w:val="24"/>
          <w:szCs w:val="24"/>
        </w:rPr>
        <w:t>3</w:t>
      </w:r>
      <w:r w:rsidRPr="00F42722">
        <w:rPr>
          <w:rStyle w:val="1f8"/>
          <w:rFonts w:ascii="Times New Roman" w:hAnsi="Times New Roman"/>
          <w:sz w:val="24"/>
          <w:szCs w:val="24"/>
        </w:rPr>
        <w:t>).</w:t>
      </w:r>
    </w:p>
    <w:p w:rsidR="00E8631D" w:rsidRPr="00E8631D" w:rsidRDefault="00E8631D" w:rsidP="00E8631D">
      <w:pPr>
        <w:spacing w:after="0"/>
        <w:ind w:firstLine="709"/>
        <w:jc w:val="both"/>
        <w:rPr>
          <w:rStyle w:val="1f8"/>
          <w:rFonts w:ascii="Times New Roman" w:hAnsi="Times New Roman"/>
          <w:sz w:val="24"/>
          <w:szCs w:val="24"/>
        </w:rPr>
      </w:pPr>
      <w:r w:rsidRPr="00E8631D">
        <w:rPr>
          <w:rStyle w:val="1f8"/>
          <w:rFonts w:ascii="Times New Roman" w:hAnsi="Times New Roman"/>
          <w:sz w:val="24"/>
          <w:szCs w:val="24"/>
        </w:rPr>
        <w:t>3.2. Арендная плата вносится Арендаторомпутем перечисления денежных средств по следующим реквизитам:</w:t>
      </w:r>
    </w:p>
    <w:p w:rsidR="00E8631D" w:rsidRPr="0033477D" w:rsidRDefault="00E8631D" w:rsidP="00E8631D">
      <w:pPr>
        <w:spacing w:after="0"/>
        <w:ind w:firstLine="709"/>
        <w:jc w:val="both"/>
        <w:rPr>
          <w:rStyle w:val="1f8"/>
          <w:rFonts w:ascii="Times New Roman" w:hAnsi="Times New Roman"/>
          <w:b/>
          <w:bCs/>
          <w:sz w:val="24"/>
          <w:szCs w:val="24"/>
        </w:rPr>
      </w:pPr>
      <w:r w:rsidRPr="0033477D">
        <w:rPr>
          <w:rStyle w:val="1f8"/>
          <w:rFonts w:ascii="Times New Roman" w:hAnsi="Times New Roman"/>
          <w:b/>
          <w:bCs/>
          <w:sz w:val="24"/>
          <w:szCs w:val="24"/>
        </w:rPr>
        <w:t xml:space="preserve">ИНН 6924003220  КПП 694901001 УФК по Тверской области (Администрация Калининского муниципального округа Тверской области) Банк: ОТДЕЛЕНИЕ  ТВЕРЬ  БАНКА РОССИИ//УФК по Тверской области г. Тверь БИК 012809106  Номер банковского счета получателя 40102810545370000029 Номер счета получателя 03100643000000013600, КБК (для арендной платы) 60111105024140000120, КБК (для пени) 60111607090140000140, ОКТМО – 28520000. </w:t>
      </w:r>
    </w:p>
    <w:p w:rsidR="00E8631D" w:rsidRPr="00E8631D" w:rsidRDefault="00E8631D" w:rsidP="00E8631D">
      <w:pPr>
        <w:spacing w:after="0"/>
        <w:ind w:firstLine="709"/>
        <w:jc w:val="both"/>
        <w:rPr>
          <w:rStyle w:val="1f8"/>
          <w:rFonts w:ascii="Times New Roman" w:hAnsi="Times New Roman"/>
          <w:b/>
          <w:bCs/>
          <w:sz w:val="24"/>
          <w:szCs w:val="24"/>
        </w:rPr>
      </w:pPr>
      <w:r w:rsidRPr="00E8631D">
        <w:rPr>
          <w:rStyle w:val="1f8"/>
          <w:rFonts w:ascii="Times New Roman" w:hAnsi="Times New Roman"/>
          <w:b/>
          <w:bCs/>
          <w:sz w:val="24"/>
          <w:szCs w:val="24"/>
        </w:rPr>
        <w:t>в следующем порядке:</w:t>
      </w:r>
    </w:p>
    <w:p w:rsidR="00E8631D" w:rsidRPr="00E8631D" w:rsidRDefault="00E8631D" w:rsidP="00E8631D">
      <w:pPr>
        <w:spacing w:after="0"/>
        <w:ind w:firstLine="709"/>
        <w:jc w:val="both"/>
        <w:rPr>
          <w:rStyle w:val="1f8"/>
          <w:rFonts w:ascii="Times New Roman" w:hAnsi="Times New Roman"/>
          <w:sz w:val="24"/>
          <w:szCs w:val="24"/>
        </w:rPr>
      </w:pPr>
      <w:r w:rsidRPr="00E8631D">
        <w:rPr>
          <w:rStyle w:val="1f8"/>
          <w:rFonts w:ascii="Times New Roman" w:hAnsi="Times New Roman"/>
          <w:sz w:val="24"/>
          <w:szCs w:val="24"/>
        </w:rPr>
        <w:t>- за первый год аренды (полных 12 месяцев) в соответствии с п.п.3.3 – 3.4. настоящего Договора;</w:t>
      </w:r>
    </w:p>
    <w:p w:rsidR="00E8631D" w:rsidRPr="00E8631D" w:rsidRDefault="00E8631D" w:rsidP="00E8631D">
      <w:pPr>
        <w:spacing w:after="0"/>
        <w:ind w:firstLine="709"/>
        <w:jc w:val="both"/>
        <w:rPr>
          <w:rStyle w:val="1f8"/>
          <w:rFonts w:ascii="Times New Roman" w:hAnsi="Times New Roman"/>
          <w:sz w:val="24"/>
          <w:szCs w:val="24"/>
        </w:rPr>
      </w:pPr>
      <w:r w:rsidRPr="00E8631D">
        <w:rPr>
          <w:rStyle w:val="1f8"/>
          <w:rFonts w:ascii="Times New Roman" w:hAnsi="Times New Roman"/>
          <w:sz w:val="24"/>
          <w:szCs w:val="24"/>
        </w:rPr>
        <w:t>- в последующие годы следующими частями в сроки:</w:t>
      </w:r>
    </w:p>
    <w:p w:rsidR="00E8631D" w:rsidRPr="00E8631D" w:rsidRDefault="00E8631D" w:rsidP="00E8631D">
      <w:pPr>
        <w:spacing w:after="0"/>
        <w:ind w:firstLine="709"/>
        <w:jc w:val="both"/>
        <w:rPr>
          <w:rStyle w:val="1f8"/>
          <w:rFonts w:ascii="Times New Roman" w:hAnsi="Times New Roman"/>
          <w:sz w:val="24"/>
          <w:szCs w:val="24"/>
        </w:rPr>
      </w:pPr>
      <w:r w:rsidRPr="00E8631D">
        <w:rPr>
          <w:rStyle w:val="1f8"/>
          <w:rFonts w:ascii="Times New Roman" w:hAnsi="Times New Roman"/>
          <w:sz w:val="24"/>
          <w:szCs w:val="24"/>
        </w:rPr>
        <w:t xml:space="preserve">- не позднее </w:t>
      </w:r>
      <w:r w:rsidR="0033477D" w:rsidRPr="00E8631D">
        <w:rPr>
          <w:rStyle w:val="1f8"/>
          <w:rFonts w:ascii="Times New Roman" w:hAnsi="Times New Roman"/>
          <w:sz w:val="24"/>
          <w:szCs w:val="24"/>
        </w:rPr>
        <w:t>15.09 текущего</w:t>
      </w:r>
      <w:r w:rsidRPr="00E8631D">
        <w:rPr>
          <w:rStyle w:val="1f8"/>
          <w:rFonts w:ascii="Times New Roman" w:hAnsi="Times New Roman"/>
          <w:sz w:val="24"/>
          <w:szCs w:val="24"/>
        </w:rPr>
        <w:t xml:space="preserve"> года – ½ годовой суммы, указанной в расчете арендной платы на текущий </w:t>
      </w:r>
      <w:r w:rsidR="00666138" w:rsidRPr="00E8631D">
        <w:rPr>
          <w:rStyle w:val="1f8"/>
          <w:rFonts w:ascii="Times New Roman" w:hAnsi="Times New Roman"/>
          <w:sz w:val="24"/>
          <w:szCs w:val="24"/>
        </w:rPr>
        <w:t>год в</w:t>
      </w:r>
      <w:r w:rsidRPr="00E8631D">
        <w:rPr>
          <w:rStyle w:val="1f8"/>
          <w:rFonts w:ascii="Times New Roman" w:hAnsi="Times New Roman"/>
          <w:sz w:val="24"/>
          <w:szCs w:val="24"/>
        </w:rPr>
        <w:t xml:space="preserve"> соответствии с п.3.6. настоящего Договора;</w:t>
      </w:r>
    </w:p>
    <w:p w:rsidR="009E203B" w:rsidRDefault="00E8631D" w:rsidP="0033477D">
      <w:pPr>
        <w:spacing w:after="0"/>
        <w:ind w:firstLine="709"/>
        <w:jc w:val="both"/>
        <w:rPr>
          <w:rFonts w:ascii="Times New Roman" w:hAnsi="Times New Roman"/>
          <w:sz w:val="24"/>
          <w:szCs w:val="24"/>
        </w:rPr>
      </w:pPr>
      <w:r w:rsidRPr="00E8631D">
        <w:rPr>
          <w:rStyle w:val="1f8"/>
          <w:rFonts w:ascii="Times New Roman" w:hAnsi="Times New Roman"/>
          <w:sz w:val="24"/>
          <w:szCs w:val="24"/>
        </w:rPr>
        <w:t xml:space="preserve">-  не позднее 15.11. - окончательный расчет по аренде за текущий год (½ годовой суммы от суммы расчета арендной платы на текущий год </w:t>
      </w:r>
      <w:r w:rsidR="0033477D" w:rsidRPr="00E8631D">
        <w:rPr>
          <w:rStyle w:val="1f8"/>
          <w:rFonts w:ascii="Times New Roman" w:hAnsi="Times New Roman"/>
          <w:sz w:val="24"/>
          <w:szCs w:val="24"/>
        </w:rPr>
        <w:t>в соответствии</w:t>
      </w:r>
      <w:r w:rsidRPr="00E8631D">
        <w:rPr>
          <w:rStyle w:val="1f8"/>
          <w:rFonts w:ascii="Times New Roman" w:hAnsi="Times New Roman"/>
          <w:sz w:val="24"/>
          <w:szCs w:val="24"/>
        </w:rPr>
        <w:t xml:space="preserve"> с п.3.6. настоящего Договора</w:t>
      </w:r>
      <w:r w:rsidR="0033477D">
        <w:rPr>
          <w:rStyle w:val="1f8"/>
          <w:rFonts w:ascii="Times New Roman" w:hAnsi="Times New Roman"/>
          <w:sz w:val="24"/>
          <w:szCs w:val="24"/>
        </w:rPr>
        <w:t xml:space="preserve">, </w:t>
      </w:r>
      <w:r w:rsidR="007C441B" w:rsidRPr="00F42722">
        <w:rPr>
          <w:rFonts w:ascii="Times New Roman" w:hAnsi="Times New Roman"/>
          <w:sz w:val="24"/>
          <w:szCs w:val="24"/>
        </w:rPr>
        <w:t>путем перечисления на реквизиты, указываемые Арендодателем в расчете арендной платы на текущий год. Арендатор обязан ежегодно до внесения первого арендного платежа в текущем году уточнять у Арендодателя реквизиты, на которые перечисляется арендная плата.</w:t>
      </w:r>
    </w:p>
    <w:p w:rsidR="00E8631D" w:rsidRPr="00E8631D" w:rsidRDefault="00E8631D" w:rsidP="00E8631D">
      <w:pPr>
        <w:spacing w:after="0"/>
        <w:ind w:firstLine="708"/>
        <w:jc w:val="both"/>
        <w:rPr>
          <w:rFonts w:ascii="Times New Roman" w:hAnsi="Times New Roman"/>
          <w:sz w:val="24"/>
          <w:szCs w:val="24"/>
        </w:rPr>
      </w:pPr>
      <w:r w:rsidRPr="00E8631D">
        <w:rPr>
          <w:rFonts w:ascii="Times New Roman" w:hAnsi="Times New Roman"/>
          <w:sz w:val="24"/>
          <w:szCs w:val="24"/>
        </w:rPr>
        <w:t>3.3. Сумма задатка в размере __________________________________________, внесенная Арендатором на счет организатора торгов в соответствии с аукционной  документацией (извещением) до даты завершения приёма заявок на участие в торгах, предметом которых является лот, указанный в п.1.1. настоящего Договора, засчитывается в счет арендной платы за первый год аренды.</w:t>
      </w:r>
    </w:p>
    <w:p w:rsidR="00E8631D" w:rsidRDefault="00E8631D" w:rsidP="00E8631D">
      <w:pPr>
        <w:spacing w:after="0"/>
        <w:jc w:val="both"/>
        <w:rPr>
          <w:rFonts w:ascii="Times New Roman" w:hAnsi="Times New Roman"/>
          <w:sz w:val="24"/>
          <w:szCs w:val="24"/>
        </w:rPr>
      </w:pPr>
      <w:r w:rsidRPr="00E8631D">
        <w:rPr>
          <w:rFonts w:ascii="Times New Roman" w:hAnsi="Times New Roman"/>
          <w:sz w:val="24"/>
          <w:szCs w:val="24"/>
        </w:rPr>
        <w:t xml:space="preserve">        3.4. Разница между суммой задатка и суммой, сложившейся  по результатам аукциона в соответствии с Протоколом №___  «Об итогах открытого электронного аукциона на право заключения договора аренды земельного участка» от «__»_________20     г., в размере ____________________(___________) рублей____копеек  (НДС не облагается), перечисляется на расчетный счет Арендодателя по реквизитам, указанным в п.3.2. настоящего Договора,  в течение </w:t>
      </w:r>
      <w:r w:rsidR="0033477D">
        <w:rPr>
          <w:rFonts w:ascii="Times New Roman" w:hAnsi="Times New Roman"/>
          <w:sz w:val="24"/>
          <w:szCs w:val="24"/>
        </w:rPr>
        <w:t>7</w:t>
      </w:r>
      <w:r w:rsidRPr="00E8631D">
        <w:rPr>
          <w:rFonts w:ascii="Times New Roman" w:hAnsi="Times New Roman"/>
          <w:sz w:val="24"/>
          <w:szCs w:val="24"/>
        </w:rPr>
        <w:t xml:space="preserve"> (</w:t>
      </w:r>
      <w:r w:rsidR="0033477D">
        <w:rPr>
          <w:rFonts w:ascii="Times New Roman" w:hAnsi="Times New Roman"/>
          <w:sz w:val="24"/>
          <w:szCs w:val="24"/>
        </w:rPr>
        <w:t>семи</w:t>
      </w:r>
      <w:r w:rsidRPr="00E8631D">
        <w:rPr>
          <w:rFonts w:ascii="Times New Roman" w:hAnsi="Times New Roman"/>
          <w:sz w:val="24"/>
          <w:szCs w:val="24"/>
        </w:rPr>
        <w:t>) рабочих дней с даты подписания настоящего Договора.</w:t>
      </w:r>
    </w:p>
    <w:p w:rsidR="00F42722" w:rsidRPr="00F42722" w:rsidRDefault="007C441B" w:rsidP="00FF337F">
      <w:pPr>
        <w:spacing w:after="0"/>
        <w:ind w:firstLine="709"/>
        <w:jc w:val="both"/>
        <w:rPr>
          <w:rFonts w:ascii="Times New Roman" w:hAnsi="Times New Roman"/>
          <w:sz w:val="24"/>
          <w:szCs w:val="24"/>
        </w:rPr>
      </w:pPr>
      <w:r w:rsidRPr="00AB2223">
        <w:rPr>
          <w:rFonts w:ascii="Times New Roman" w:hAnsi="Times New Roman"/>
          <w:sz w:val="24"/>
          <w:szCs w:val="24"/>
        </w:rPr>
        <w:t>3.</w:t>
      </w:r>
      <w:r w:rsidR="00E8631D">
        <w:rPr>
          <w:rFonts w:ascii="Times New Roman" w:hAnsi="Times New Roman"/>
          <w:sz w:val="24"/>
          <w:szCs w:val="24"/>
        </w:rPr>
        <w:t>5</w:t>
      </w:r>
      <w:r w:rsidRPr="00AB2223">
        <w:rPr>
          <w:rFonts w:ascii="Times New Roman" w:hAnsi="Times New Roman"/>
          <w:sz w:val="24"/>
          <w:szCs w:val="24"/>
        </w:rPr>
        <w:t xml:space="preserve">. Размер арендной платы </w:t>
      </w:r>
      <w:r w:rsidR="00F42722" w:rsidRPr="00AB2223">
        <w:rPr>
          <w:rFonts w:ascii="Times New Roman" w:hAnsi="Times New Roman"/>
          <w:sz w:val="24"/>
          <w:szCs w:val="24"/>
        </w:rPr>
        <w:t>не подлежит изменению в течение первых 5(пяти) лет с даты заключения Договора аренды.</w:t>
      </w:r>
    </w:p>
    <w:p w:rsidR="009E203B" w:rsidRPr="00F42722" w:rsidRDefault="00F42722" w:rsidP="00FF337F">
      <w:pPr>
        <w:spacing w:after="0"/>
        <w:ind w:firstLine="709"/>
        <w:jc w:val="both"/>
        <w:rPr>
          <w:rFonts w:ascii="Times New Roman" w:hAnsi="Times New Roman"/>
          <w:sz w:val="24"/>
          <w:szCs w:val="24"/>
        </w:rPr>
      </w:pPr>
      <w:r w:rsidRPr="00F42722">
        <w:rPr>
          <w:rFonts w:ascii="Times New Roman" w:hAnsi="Times New Roman"/>
          <w:sz w:val="24"/>
          <w:szCs w:val="24"/>
        </w:rPr>
        <w:t>3.</w:t>
      </w:r>
      <w:r w:rsidR="00E8631D">
        <w:rPr>
          <w:rFonts w:ascii="Times New Roman" w:hAnsi="Times New Roman"/>
          <w:sz w:val="24"/>
          <w:szCs w:val="24"/>
        </w:rPr>
        <w:t>6</w:t>
      </w:r>
      <w:r w:rsidRPr="00F42722">
        <w:rPr>
          <w:rFonts w:ascii="Times New Roman" w:hAnsi="Times New Roman"/>
          <w:sz w:val="24"/>
          <w:szCs w:val="24"/>
        </w:rPr>
        <w:t>. По истечению срока, указанного в п. 3.</w:t>
      </w:r>
      <w:r w:rsidR="00E8631D">
        <w:rPr>
          <w:rFonts w:ascii="Times New Roman" w:hAnsi="Times New Roman"/>
          <w:sz w:val="24"/>
          <w:szCs w:val="24"/>
        </w:rPr>
        <w:t>5</w:t>
      </w:r>
      <w:r w:rsidRPr="00F42722">
        <w:rPr>
          <w:rFonts w:ascii="Times New Roman" w:hAnsi="Times New Roman"/>
          <w:sz w:val="24"/>
          <w:szCs w:val="24"/>
        </w:rPr>
        <w:t xml:space="preserve">. Договора размер арендной платы </w:t>
      </w:r>
      <w:r w:rsidR="007C441B" w:rsidRPr="00F42722">
        <w:rPr>
          <w:rFonts w:ascii="Times New Roman" w:hAnsi="Times New Roman"/>
          <w:sz w:val="24"/>
          <w:szCs w:val="24"/>
        </w:rPr>
        <w:t xml:space="preserve">ежегодно изменяется в одностороннем порядке </w:t>
      </w:r>
      <w:r w:rsidR="00FF337F">
        <w:rPr>
          <w:rFonts w:ascii="Times New Roman" w:hAnsi="Times New Roman"/>
          <w:sz w:val="24"/>
          <w:szCs w:val="24"/>
        </w:rPr>
        <w:t>А</w:t>
      </w:r>
      <w:r w:rsidR="007C441B" w:rsidRPr="00F42722">
        <w:rPr>
          <w:rFonts w:ascii="Times New Roman" w:hAnsi="Times New Roman"/>
          <w:sz w:val="24"/>
          <w:szCs w:val="24"/>
        </w:rPr>
        <w:t>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E203B" w:rsidRPr="00F42722" w:rsidRDefault="007C441B" w:rsidP="00FF337F">
      <w:pPr>
        <w:spacing w:after="0"/>
        <w:ind w:firstLine="708"/>
        <w:jc w:val="both"/>
        <w:rPr>
          <w:rFonts w:ascii="Times New Roman" w:hAnsi="Times New Roman"/>
          <w:sz w:val="24"/>
          <w:szCs w:val="24"/>
        </w:rPr>
      </w:pPr>
      <w:r w:rsidRPr="00F42722">
        <w:rPr>
          <w:rFonts w:ascii="Times New Roman" w:hAnsi="Times New Roman"/>
          <w:sz w:val="24"/>
          <w:szCs w:val="24"/>
        </w:rPr>
        <w:t>3.</w:t>
      </w:r>
      <w:r w:rsidR="00E8631D">
        <w:rPr>
          <w:rFonts w:ascii="Times New Roman" w:hAnsi="Times New Roman"/>
          <w:sz w:val="24"/>
          <w:szCs w:val="24"/>
        </w:rPr>
        <w:t>7</w:t>
      </w:r>
      <w:r w:rsidRPr="00F42722">
        <w:rPr>
          <w:rFonts w:ascii="Times New Roman" w:hAnsi="Times New Roman"/>
          <w:sz w:val="24"/>
          <w:szCs w:val="24"/>
        </w:rPr>
        <w:t>. Уведомление об изменении арендной платы в соответствии с пунктом 3.</w:t>
      </w:r>
      <w:r w:rsidR="0033477D">
        <w:rPr>
          <w:rFonts w:ascii="Times New Roman" w:hAnsi="Times New Roman"/>
          <w:sz w:val="24"/>
          <w:szCs w:val="24"/>
        </w:rPr>
        <w:t>6</w:t>
      </w:r>
      <w:r w:rsidRPr="00F42722">
        <w:rPr>
          <w:rFonts w:ascii="Times New Roman" w:hAnsi="Times New Roman"/>
          <w:sz w:val="24"/>
          <w:szCs w:val="24"/>
        </w:rPr>
        <w:t xml:space="preserve"> настоящего Договора может быть направлено Арендодателем Арендатору почтовым отправлением или по адресу электронной почты, при наличии соответствующего согласия, установленного пунктом 4.3.3. настоящего Договора, либо сделано Арендодателем через средства массовой информации или размещено на официальном сайте Арендодателя в сети Интернет. </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lastRenderedPageBreak/>
        <w:t>3</w:t>
      </w:r>
      <w:r w:rsidR="00E8631D">
        <w:rPr>
          <w:rFonts w:ascii="Times New Roman" w:hAnsi="Times New Roman"/>
          <w:sz w:val="24"/>
          <w:szCs w:val="24"/>
        </w:rPr>
        <w:t>.8</w:t>
      </w:r>
      <w:r w:rsidRPr="00F42722">
        <w:rPr>
          <w:rFonts w:ascii="Times New Roman" w:hAnsi="Times New Roman"/>
          <w:sz w:val="24"/>
          <w:szCs w:val="24"/>
        </w:rPr>
        <w:t xml:space="preserve">. Неполучение Арендатором измененного расчета размера арендной платы не может служить основанием для </w:t>
      </w:r>
      <w:r w:rsidR="00F42722" w:rsidRPr="00F42722">
        <w:rPr>
          <w:rFonts w:ascii="Times New Roman" w:hAnsi="Times New Roman"/>
          <w:sz w:val="24"/>
          <w:szCs w:val="24"/>
        </w:rPr>
        <w:t>не начисления</w:t>
      </w:r>
      <w:r w:rsidRPr="00F42722">
        <w:rPr>
          <w:rFonts w:ascii="Times New Roman" w:hAnsi="Times New Roman"/>
          <w:sz w:val="24"/>
          <w:szCs w:val="24"/>
        </w:rPr>
        <w:t xml:space="preserve"> ему арендной платы в новом размере.</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3.</w:t>
      </w:r>
      <w:r w:rsidR="0033477D">
        <w:rPr>
          <w:rFonts w:ascii="Times New Roman" w:hAnsi="Times New Roman"/>
          <w:sz w:val="24"/>
          <w:szCs w:val="24"/>
        </w:rPr>
        <w:t>9</w:t>
      </w:r>
      <w:r w:rsidRPr="00F42722">
        <w:rPr>
          <w:rFonts w:ascii="Times New Roman" w:hAnsi="Times New Roman"/>
          <w:sz w:val="24"/>
          <w:szCs w:val="24"/>
        </w:rPr>
        <w:t xml:space="preserve">. В случае заключения Договора на срок свыше года обязанность по уплате арендной платы возникает у </w:t>
      </w:r>
      <w:r w:rsidR="00FF337F">
        <w:rPr>
          <w:rFonts w:ascii="Times New Roman" w:hAnsi="Times New Roman"/>
          <w:sz w:val="24"/>
          <w:szCs w:val="24"/>
        </w:rPr>
        <w:t>А</w:t>
      </w:r>
      <w:r w:rsidRPr="00F42722">
        <w:rPr>
          <w:rFonts w:ascii="Times New Roman" w:hAnsi="Times New Roman"/>
          <w:sz w:val="24"/>
          <w:szCs w:val="24"/>
        </w:rPr>
        <w:t>рендатора со дня государственной регистрации Договора, при этом исчисление арендной платы начинается с месяца, следующего за месяцем подписания настоящего Договора, если иное не установлено соглашением сторон.</w:t>
      </w:r>
    </w:p>
    <w:p w:rsidR="009E203B"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3.</w:t>
      </w:r>
      <w:r w:rsidR="0033477D">
        <w:rPr>
          <w:rFonts w:ascii="Times New Roman" w:hAnsi="Times New Roman"/>
          <w:sz w:val="24"/>
          <w:szCs w:val="24"/>
        </w:rPr>
        <w:t>10</w:t>
      </w:r>
      <w:r w:rsidRPr="00F42722">
        <w:rPr>
          <w:rFonts w:ascii="Times New Roman" w:hAnsi="Times New Roman"/>
          <w:sz w:val="24"/>
          <w:szCs w:val="24"/>
        </w:rPr>
        <w:t>. Датой оплаты считается дата зачисления средств на счет получателя по реквизитам, указанным в расчете арендной платы на текущий год, что подтверждается выпиской из лицевого счета администратора дохода бюджета.</w:t>
      </w:r>
    </w:p>
    <w:p w:rsidR="0033477D" w:rsidRPr="0033477D" w:rsidRDefault="0033477D" w:rsidP="0033477D">
      <w:pPr>
        <w:spacing w:after="0"/>
        <w:ind w:firstLine="709"/>
        <w:jc w:val="both"/>
        <w:rPr>
          <w:rFonts w:ascii="Times New Roman" w:hAnsi="Times New Roman"/>
          <w:sz w:val="24"/>
          <w:szCs w:val="24"/>
        </w:rPr>
      </w:pPr>
      <w:r w:rsidRPr="0033477D">
        <w:rPr>
          <w:rFonts w:ascii="Times New Roman" w:hAnsi="Times New Roman"/>
          <w:sz w:val="24"/>
          <w:szCs w:val="24"/>
        </w:rPr>
        <w:t>3.</w:t>
      </w:r>
      <w:r>
        <w:rPr>
          <w:rFonts w:ascii="Times New Roman" w:hAnsi="Times New Roman"/>
          <w:sz w:val="24"/>
          <w:szCs w:val="24"/>
        </w:rPr>
        <w:t>11</w:t>
      </w:r>
      <w:r w:rsidRPr="0033477D">
        <w:rPr>
          <w:rFonts w:ascii="Times New Roman" w:hAnsi="Times New Roman"/>
          <w:sz w:val="24"/>
          <w:szCs w:val="24"/>
        </w:rPr>
        <w:t xml:space="preserve">.  При расторжении или прекращении Договора в первый год аренды арендная плата, внесенная Арендатором на момент заключения договора, пересчету и возврату не подлежит. </w:t>
      </w:r>
    </w:p>
    <w:p w:rsidR="0033477D" w:rsidRPr="0033477D" w:rsidRDefault="0033477D" w:rsidP="0033477D">
      <w:pPr>
        <w:spacing w:after="0"/>
        <w:ind w:firstLine="709"/>
        <w:jc w:val="both"/>
        <w:rPr>
          <w:rFonts w:ascii="Times New Roman" w:hAnsi="Times New Roman"/>
          <w:sz w:val="24"/>
          <w:szCs w:val="24"/>
        </w:rPr>
      </w:pPr>
      <w:r w:rsidRPr="0033477D">
        <w:rPr>
          <w:rFonts w:ascii="Times New Roman" w:hAnsi="Times New Roman"/>
          <w:sz w:val="24"/>
          <w:szCs w:val="24"/>
        </w:rPr>
        <w:t xml:space="preserve">При расторжении Договора во второй и последующие годы исчисление арендной платы прекращается с месяца, следующего за месяцем, в течение которого осуществлено прекращение обязательств по Договору. </w:t>
      </w:r>
    </w:p>
    <w:p w:rsidR="0033477D" w:rsidRPr="0033477D" w:rsidRDefault="0033477D" w:rsidP="0033477D">
      <w:pPr>
        <w:spacing w:after="0"/>
        <w:ind w:firstLine="709"/>
        <w:jc w:val="both"/>
        <w:rPr>
          <w:rFonts w:ascii="Times New Roman" w:hAnsi="Times New Roman"/>
          <w:sz w:val="24"/>
          <w:szCs w:val="24"/>
        </w:rPr>
      </w:pPr>
      <w:r w:rsidRPr="0033477D">
        <w:rPr>
          <w:rFonts w:ascii="Times New Roman" w:hAnsi="Times New Roman"/>
          <w:sz w:val="24"/>
          <w:szCs w:val="24"/>
        </w:rPr>
        <w:t>При прекращении обязательств во второй и последующие годы по Договору по основаниям, указанным в статье 413 Гражданского кодекса Российской Федерации, в случаях:</w:t>
      </w:r>
    </w:p>
    <w:p w:rsidR="0033477D" w:rsidRPr="0033477D" w:rsidRDefault="0033477D" w:rsidP="0033477D">
      <w:pPr>
        <w:spacing w:after="0"/>
        <w:ind w:firstLine="709"/>
        <w:jc w:val="both"/>
        <w:rPr>
          <w:rFonts w:ascii="Times New Roman" w:hAnsi="Times New Roman"/>
          <w:sz w:val="24"/>
          <w:szCs w:val="24"/>
        </w:rPr>
      </w:pPr>
      <w:r w:rsidRPr="0033477D">
        <w:rPr>
          <w:rFonts w:ascii="Times New Roman" w:hAnsi="Times New Roman"/>
          <w:sz w:val="24"/>
          <w:szCs w:val="24"/>
        </w:rPr>
        <w:t xml:space="preserve">а) если государственная регистрация права собственности на </w:t>
      </w:r>
      <w:r w:rsidR="00460805">
        <w:rPr>
          <w:rFonts w:ascii="Times New Roman" w:hAnsi="Times New Roman"/>
          <w:sz w:val="24"/>
          <w:szCs w:val="24"/>
        </w:rPr>
        <w:t>Земельный у</w:t>
      </w:r>
      <w:r w:rsidRPr="0033477D">
        <w:rPr>
          <w:rFonts w:ascii="Times New Roman" w:hAnsi="Times New Roman"/>
          <w:sz w:val="24"/>
          <w:szCs w:val="24"/>
        </w:rPr>
        <w:t xml:space="preserve">часток произошла после 15-го числа соответствующего месяца, исчисление арендной платы прекращается с месяца, следующего за месяцем государственной регистрации права собственности на </w:t>
      </w:r>
      <w:r w:rsidR="00460805">
        <w:rPr>
          <w:rFonts w:ascii="Times New Roman" w:hAnsi="Times New Roman"/>
          <w:sz w:val="24"/>
          <w:szCs w:val="24"/>
        </w:rPr>
        <w:t>Земельный у</w:t>
      </w:r>
      <w:r w:rsidRPr="0033477D">
        <w:rPr>
          <w:rFonts w:ascii="Times New Roman" w:hAnsi="Times New Roman"/>
          <w:sz w:val="24"/>
          <w:szCs w:val="24"/>
        </w:rPr>
        <w:t>часток</w:t>
      </w:r>
      <w:r>
        <w:rPr>
          <w:rFonts w:ascii="Times New Roman" w:hAnsi="Times New Roman"/>
          <w:sz w:val="24"/>
          <w:szCs w:val="24"/>
        </w:rPr>
        <w:t>;</w:t>
      </w:r>
    </w:p>
    <w:p w:rsidR="0033477D" w:rsidRPr="00F42722" w:rsidRDefault="0033477D" w:rsidP="0033477D">
      <w:pPr>
        <w:spacing w:after="0"/>
        <w:ind w:firstLine="709"/>
        <w:jc w:val="both"/>
        <w:rPr>
          <w:rFonts w:ascii="Times New Roman" w:hAnsi="Times New Roman"/>
          <w:sz w:val="24"/>
          <w:szCs w:val="24"/>
        </w:rPr>
      </w:pPr>
      <w:r w:rsidRPr="0033477D">
        <w:rPr>
          <w:rFonts w:ascii="Times New Roman" w:hAnsi="Times New Roman"/>
          <w:sz w:val="24"/>
          <w:szCs w:val="24"/>
        </w:rPr>
        <w:t xml:space="preserve">б) если государственная регистрация права собственности на </w:t>
      </w:r>
      <w:r w:rsidR="00460805">
        <w:rPr>
          <w:rFonts w:ascii="Times New Roman" w:hAnsi="Times New Roman"/>
          <w:sz w:val="24"/>
          <w:szCs w:val="24"/>
        </w:rPr>
        <w:t>Земельный у</w:t>
      </w:r>
      <w:r w:rsidRPr="0033477D">
        <w:rPr>
          <w:rFonts w:ascii="Times New Roman" w:hAnsi="Times New Roman"/>
          <w:sz w:val="24"/>
          <w:szCs w:val="24"/>
        </w:rPr>
        <w:t xml:space="preserve">часток произошла до 15-го числа соответствующего месяца включительно, исчисление арендной платы прекращается с месяца предшествующего государственной регистрации права собственности на </w:t>
      </w:r>
      <w:r w:rsidR="00460805">
        <w:rPr>
          <w:rFonts w:ascii="Times New Roman" w:hAnsi="Times New Roman"/>
          <w:sz w:val="24"/>
          <w:szCs w:val="24"/>
        </w:rPr>
        <w:t>Земельный у</w:t>
      </w:r>
      <w:r w:rsidRPr="0033477D">
        <w:rPr>
          <w:rFonts w:ascii="Times New Roman" w:hAnsi="Times New Roman"/>
          <w:sz w:val="24"/>
          <w:szCs w:val="24"/>
        </w:rPr>
        <w:t>часток</w:t>
      </w:r>
      <w:r>
        <w:rPr>
          <w:rFonts w:ascii="Times New Roman" w:hAnsi="Times New Roman"/>
          <w:sz w:val="24"/>
          <w:szCs w:val="24"/>
        </w:rPr>
        <w:t>.</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3.</w:t>
      </w:r>
      <w:r w:rsidR="0033477D">
        <w:rPr>
          <w:rFonts w:ascii="Times New Roman" w:hAnsi="Times New Roman"/>
          <w:sz w:val="24"/>
          <w:szCs w:val="24"/>
        </w:rPr>
        <w:t>12</w:t>
      </w:r>
      <w:r w:rsidRPr="00F42722">
        <w:rPr>
          <w:rFonts w:ascii="Times New Roman" w:hAnsi="Times New Roman"/>
          <w:sz w:val="24"/>
          <w:szCs w:val="24"/>
        </w:rPr>
        <w:t xml:space="preserve">. В случае обнаружения ошибки при расчете арендной платы в сторону уменьшения Арендатор обязан обратиться к Арендодателю за внесением соответствующих изменений в расчет арендной платы и произвести требуемую доплату. </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3.</w:t>
      </w:r>
      <w:r w:rsidR="00E8631D">
        <w:rPr>
          <w:rFonts w:ascii="Times New Roman" w:hAnsi="Times New Roman"/>
          <w:sz w:val="24"/>
          <w:szCs w:val="24"/>
        </w:rPr>
        <w:t>1</w:t>
      </w:r>
      <w:r w:rsidR="0033477D">
        <w:rPr>
          <w:rFonts w:ascii="Times New Roman" w:hAnsi="Times New Roman"/>
          <w:sz w:val="24"/>
          <w:szCs w:val="24"/>
        </w:rPr>
        <w:t>3</w:t>
      </w:r>
      <w:r w:rsidRPr="00F42722">
        <w:rPr>
          <w:rFonts w:ascii="Times New Roman" w:hAnsi="Times New Roman"/>
          <w:sz w:val="24"/>
          <w:szCs w:val="24"/>
        </w:rPr>
        <w:t>.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 а в случае, если сумма платы была внесена, - возврата излишне внесенной суммы.</w:t>
      </w:r>
    </w:p>
    <w:p w:rsidR="0033477D" w:rsidRDefault="0033477D" w:rsidP="00FF337F">
      <w:pPr>
        <w:spacing w:after="0"/>
        <w:jc w:val="center"/>
        <w:rPr>
          <w:rFonts w:ascii="Times New Roman" w:hAnsi="Times New Roman"/>
          <w:b/>
          <w:sz w:val="24"/>
          <w:szCs w:val="24"/>
        </w:rPr>
      </w:pPr>
    </w:p>
    <w:p w:rsidR="009E203B" w:rsidRPr="00F42722" w:rsidRDefault="007C441B" w:rsidP="00FF337F">
      <w:pPr>
        <w:spacing w:after="0"/>
        <w:jc w:val="center"/>
        <w:rPr>
          <w:rFonts w:ascii="Times New Roman" w:hAnsi="Times New Roman"/>
          <w:sz w:val="24"/>
          <w:szCs w:val="24"/>
        </w:rPr>
      </w:pPr>
      <w:r w:rsidRPr="00F42722">
        <w:rPr>
          <w:rFonts w:ascii="Times New Roman" w:hAnsi="Times New Roman"/>
          <w:b/>
          <w:sz w:val="24"/>
          <w:szCs w:val="24"/>
        </w:rPr>
        <w:t>4. Права и обязанности Сторон</w:t>
      </w:r>
    </w:p>
    <w:p w:rsidR="009E203B" w:rsidRPr="00F42722" w:rsidRDefault="009E203B" w:rsidP="00FF337F">
      <w:pPr>
        <w:spacing w:after="0"/>
        <w:jc w:val="center"/>
        <w:rPr>
          <w:rFonts w:ascii="Times New Roman" w:hAnsi="Times New Roman"/>
          <w:b/>
          <w:sz w:val="24"/>
          <w:szCs w:val="24"/>
        </w:rPr>
      </w:pP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b/>
          <w:sz w:val="24"/>
          <w:szCs w:val="24"/>
        </w:rPr>
        <w:t>4.1. Арендодатель имеет право:</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4.1.1. Расторгнуть Договор досрочно, в установленном законом порядке, в случае нарушения Арендатором условий Договора, в том числе:</w:t>
      </w:r>
    </w:p>
    <w:p w:rsidR="009E203B" w:rsidRDefault="007C441B" w:rsidP="00FF337F">
      <w:pPr>
        <w:spacing w:after="0"/>
        <w:ind w:firstLine="720"/>
        <w:jc w:val="both"/>
        <w:rPr>
          <w:rStyle w:val="1f8"/>
          <w:rFonts w:ascii="Times New Roman" w:hAnsi="Times New Roman"/>
          <w:sz w:val="24"/>
          <w:szCs w:val="24"/>
        </w:rPr>
      </w:pPr>
      <w:r w:rsidRPr="00F42722">
        <w:rPr>
          <w:rFonts w:ascii="Times New Roman" w:hAnsi="Times New Roman"/>
          <w:sz w:val="24"/>
          <w:szCs w:val="24"/>
        </w:rPr>
        <w:t>- испо</w:t>
      </w:r>
      <w:r w:rsidRPr="00F42722">
        <w:rPr>
          <w:rStyle w:val="1f8"/>
          <w:rFonts w:ascii="Times New Roman" w:hAnsi="Times New Roman"/>
          <w:sz w:val="24"/>
          <w:szCs w:val="24"/>
        </w:rPr>
        <w:t xml:space="preserve">льзования </w:t>
      </w:r>
      <w:r w:rsidR="00FF337F">
        <w:rPr>
          <w:rStyle w:val="1f8"/>
          <w:rFonts w:ascii="Times New Roman" w:hAnsi="Times New Roman"/>
          <w:sz w:val="24"/>
          <w:szCs w:val="24"/>
        </w:rPr>
        <w:t>З</w:t>
      </w:r>
      <w:r w:rsidR="00256E9C">
        <w:rPr>
          <w:rStyle w:val="1f8"/>
          <w:rFonts w:ascii="Times New Roman" w:hAnsi="Times New Roman"/>
          <w:sz w:val="24"/>
          <w:szCs w:val="24"/>
        </w:rPr>
        <w:t>емельного у</w:t>
      </w:r>
      <w:r w:rsidRPr="00F42722">
        <w:rPr>
          <w:rStyle w:val="1f8"/>
          <w:rFonts w:ascii="Times New Roman" w:hAnsi="Times New Roman"/>
          <w:sz w:val="24"/>
          <w:szCs w:val="24"/>
        </w:rPr>
        <w:t>частка не в соответствии с целью предоставления и (или) не в соответствии с разрешенным использованием;</w:t>
      </w:r>
    </w:p>
    <w:p w:rsidR="009E203B" w:rsidRPr="00F42722" w:rsidRDefault="007C441B" w:rsidP="00FF337F">
      <w:pPr>
        <w:widowControl w:val="0"/>
        <w:spacing w:after="0"/>
        <w:ind w:firstLine="720"/>
        <w:jc w:val="both"/>
        <w:rPr>
          <w:rFonts w:ascii="Times New Roman" w:hAnsi="Times New Roman"/>
          <w:sz w:val="24"/>
          <w:szCs w:val="24"/>
        </w:rPr>
      </w:pPr>
      <w:r w:rsidRPr="00F42722">
        <w:rPr>
          <w:rStyle w:val="1f8"/>
          <w:rFonts w:ascii="Times New Roman" w:hAnsi="Times New Roman"/>
          <w:sz w:val="24"/>
          <w:szCs w:val="24"/>
        </w:rPr>
        <w:t xml:space="preserve">- неисполнения и/или ненадлежащего исполнения условий </w:t>
      </w:r>
      <w:r w:rsidR="00460805">
        <w:rPr>
          <w:rStyle w:val="1f8"/>
          <w:rFonts w:ascii="Times New Roman" w:hAnsi="Times New Roman"/>
          <w:sz w:val="24"/>
          <w:szCs w:val="24"/>
        </w:rPr>
        <w:t>п.</w:t>
      </w:r>
      <w:r w:rsidRPr="00F42722">
        <w:rPr>
          <w:rStyle w:val="1f8"/>
          <w:rFonts w:ascii="Times New Roman" w:hAnsi="Times New Roman"/>
          <w:sz w:val="24"/>
          <w:szCs w:val="24"/>
        </w:rPr>
        <w:t xml:space="preserve"> 7.1 настоящего Договора;</w:t>
      </w:r>
    </w:p>
    <w:p w:rsidR="009E203B" w:rsidRPr="00F42722" w:rsidRDefault="007C441B" w:rsidP="00FF337F">
      <w:pPr>
        <w:widowControl w:val="0"/>
        <w:spacing w:after="0"/>
        <w:ind w:firstLine="720"/>
        <w:jc w:val="both"/>
        <w:rPr>
          <w:rFonts w:ascii="Times New Roman" w:hAnsi="Times New Roman"/>
          <w:sz w:val="24"/>
          <w:szCs w:val="24"/>
        </w:rPr>
      </w:pPr>
      <w:r w:rsidRPr="00F42722">
        <w:rPr>
          <w:rStyle w:val="1f8"/>
          <w:rFonts w:ascii="Times New Roman" w:hAnsi="Times New Roman"/>
          <w:sz w:val="24"/>
          <w:szCs w:val="24"/>
        </w:rPr>
        <w:t xml:space="preserve">- использования </w:t>
      </w:r>
      <w:r w:rsidR="00256E9C">
        <w:rPr>
          <w:rStyle w:val="1f8"/>
          <w:rFonts w:ascii="Times New Roman" w:hAnsi="Times New Roman"/>
          <w:sz w:val="24"/>
          <w:szCs w:val="24"/>
        </w:rPr>
        <w:t>Земельного у</w:t>
      </w:r>
      <w:r w:rsidRPr="00F42722">
        <w:rPr>
          <w:rStyle w:val="1f8"/>
          <w:rFonts w:ascii="Times New Roman" w:hAnsi="Times New Roman"/>
          <w:sz w:val="24"/>
          <w:szCs w:val="24"/>
        </w:rPr>
        <w:t>частка способами, запрещенными земельным и иным законодательством Российской Федерации и /или Тверской области;</w:t>
      </w:r>
    </w:p>
    <w:p w:rsidR="009E203B" w:rsidRPr="00F42722" w:rsidRDefault="007C441B" w:rsidP="00FF337F">
      <w:pPr>
        <w:spacing w:after="0"/>
        <w:ind w:firstLine="720"/>
        <w:jc w:val="both"/>
        <w:rPr>
          <w:rFonts w:ascii="Times New Roman" w:hAnsi="Times New Roman"/>
          <w:sz w:val="24"/>
          <w:szCs w:val="24"/>
        </w:rPr>
      </w:pPr>
      <w:r w:rsidRPr="00F42722">
        <w:rPr>
          <w:rStyle w:val="1f8"/>
          <w:rFonts w:ascii="Times New Roman" w:hAnsi="Times New Roman"/>
          <w:sz w:val="24"/>
          <w:szCs w:val="24"/>
        </w:rPr>
        <w:t>- по иным основаниям, предусмотренным законодательными актами Российской Федерации и Тверской области.</w:t>
      </w:r>
    </w:p>
    <w:p w:rsidR="00387907" w:rsidRPr="00666138" w:rsidRDefault="007C441B" w:rsidP="00387907">
      <w:pPr>
        <w:spacing w:after="0"/>
        <w:ind w:firstLine="720"/>
        <w:jc w:val="both"/>
        <w:rPr>
          <w:rFonts w:ascii="Times New Roman" w:hAnsi="Times New Roman"/>
          <w:sz w:val="24"/>
          <w:szCs w:val="24"/>
        </w:rPr>
      </w:pPr>
      <w:r w:rsidRPr="00666138">
        <w:rPr>
          <w:rStyle w:val="1f8"/>
          <w:rFonts w:ascii="Times New Roman" w:hAnsi="Times New Roman"/>
          <w:sz w:val="24"/>
          <w:szCs w:val="24"/>
        </w:rPr>
        <w:t>4.1.</w:t>
      </w:r>
      <w:r w:rsidR="00FF337F" w:rsidRPr="00666138">
        <w:rPr>
          <w:rStyle w:val="1f8"/>
          <w:rFonts w:ascii="Times New Roman" w:hAnsi="Times New Roman"/>
          <w:sz w:val="24"/>
          <w:szCs w:val="24"/>
        </w:rPr>
        <w:t>2</w:t>
      </w:r>
      <w:r w:rsidRPr="00666138">
        <w:rPr>
          <w:rStyle w:val="1f8"/>
          <w:rFonts w:ascii="Times New Roman" w:hAnsi="Times New Roman"/>
          <w:sz w:val="24"/>
          <w:szCs w:val="24"/>
        </w:rPr>
        <w:t>.</w:t>
      </w:r>
      <w:r w:rsidR="00387907" w:rsidRPr="00666138">
        <w:rPr>
          <w:rStyle w:val="1f8"/>
          <w:rFonts w:ascii="Times New Roman" w:hAnsi="Times New Roman"/>
          <w:sz w:val="24"/>
          <w:szCs w:val="24"/>
        </w:rPr>
        <w:t>Р</w:t>
      </w:r>
      <w:r w:rsidR="00387907" w:rsidRPr="00666138">
        <w:rPr>
          <w:rFonts w:ascii="Times New Roman" w:hAnsi="Times New Roman"/>
          <w:sz w:val="24"/>
          <w:szCs w:val="24"/>
        </w:rPr>
        <w:t>асторгнуть Договор досрочно, в одностороннем внесудебном порядке:</w:t>
      </w:r>
    </w:p>
    <w:p w:rsidR="00387907" w:rsidRPr="00666138" w:rsidRDefault="00387907" w:rsidP="00387907">
      <w:pPr>
        <w:spacing w:after="0"/>
        <w:ind w:firstLine="720"/>
        <w:jc w:val="both"/>
        <w:rPr>
          <w:rStyle w:val="1f8"/>
          <w:rFonts w:ascii="Times New Roman" w:hAnsi="Times New Roman"/>
          <w:sz w:val="24"/>
          <w:szCs w:val="24"/>
        </w:rPr>
      </w:pPr>
      <w:r w:rsidRPr="00666138">
        <w:rPr>
          <w:rFonts w:ascii="Times New Roman" w:hAnsi="Times New Roman"/>
          <w:sz w:val="24"/>
          <w:szCs w:val="24"/>
        </w:rPr>
        <w:t>- п</w:t>
      </w:r>
      <w:r w:rsidRPr="00666138">
        <w:rPr>
          <w:rStyle w:val="1f8"/>
          <w:rFonts w:ascii="Times New Roman" w:hAnsi="Times New Roman"/>
          <w:sz w:val="24"/>
          <w:szCs w:val="24"/>
        </w:rPr>
        <w:t>ри неисполнении Арендатором обязанности, указанной в п.4.</w:t>
      </w:r>
      <w:r w:rsidR="00460805" w:rsidRPr="00666138">
        <w:rPr>
          <w:rStyle w:val="1f8"/>
          <w:rFonts w:ascii="Times New Roman" w:hAnsi="Times New Roman"/>
          <w:sz w:val="24"/>
          <w:szCs w:val="24"/>
        </w:rPr>
        <w:t>4</w:t>
      </w:r>
      <w:r w:rsidRPr="00666138">
        <w:rPr>
          <w:rStyle w:val="1f8"/>
          <w:rFonts w:ascii="Times New Roman" w:hAnsi="Times New Roman"/>
          <w:sz w:val="24"/>
          <w:szCs w:val="24"/>
        </w:rPr>
        <w:t>.3 Договора;</w:t>
      </w:r>
    </w:p>
    <w:p w:rsidR="00387907" w:rsidRDefault="00387907" w:rsidP="00387907">
      <w:pPr>
        <w:spacing w:after="0"/>
        <w:ind w:firstLine="720"/>
        <w:jc w:val="both"/>
        <w:rPr>
          <w:rFonts w:ascii="Times New Roman" w:hAnsi="Times New Roman"/>
          <w:sz w:val="24"/>
          <w:szCs w:val="24"/>
        </w:rPr>
      </w:pPr>
      <w:r w:rsidRPr="00F42722">
        <w:rPr>
          <w:rFonts w:ascii="Times New Roman" w:hAnsi="Times New Roman"/>
          <w:sz w:val="24"/>
          <w:szCs w:val="24"/>
        </w:rPr>
        <w:t>- невнесения арендной платы в течение двух периодов оплаты подряд, указанных в подпункте 3.2. настоящего Договора</w:t>
      </w:r>
      <w:r w:rsidR="00AF514C">
        <w:rPr>
          <w:rFonts w:ascii="Times New Roman" w:hAnsi="Times New Roman"/>
          <w:sz w:val="24"/>
          <w:szCs w:val="24"/>
        </w:rPr>
        <w:t>.</w:t>
      </w:r>
    </w:p>
    <w:p w:rsidR="00387907" w:rsidRPr="004C12AE" w:rsidRDefault="00AF514C" w:rsidP="00387907">
      <w:pPr>
        <w:spacing w:after="0"/>
        <w:ind w:firstLine="720"/>
        <w:jc w:val="both"/>
        <w:rPr>
          <w:rFonts w:ascii="Times New Roman" w:hAnsi="Times New Roman"/>
          <w:color w:val="auto"/>
          <w:sz w:val="24"/>
          <w:szCs w:val="24"/>
        </w:rPr>
      </w:pPr>
      <w:r>
        <w:rPr>
          <w:rFonts w:ascii="Times New Roman" w:hAnsi="Times New Roman"/>
          <w:sz w:val="24"/>
          <w:szCs w:val="24"/>
        </w:rPr>
        <w:t xml:space="preserve">4.1.3. </w:t>
      </w:r>
      <w:r w:rsidRPr="00F42722">
        <w:rPr>
          <w:rFonts w:ascii="Times New Roman" w:hAnsi="Times New Roman"/>
          <w:sz w:val="24"/>
          <w:szCs w:val="24"/>
        </w:rPr>
        <w:t>Уведомление о</w:t>
      </w:r>
      <w:r>
        <w:rPr>
          <w:rFonts w:ascii="Times New Roman" w:hAnsi="Times New Roman"/>
          <w:sz w:val="24"/>
          <w:szCs w:val="24"/>
        </w:rPr>
        <w:t xml:space="preserve"> расторжении Договора </w:t>
      </w:r>
      <w:r w:rsidRPr="00F42722">
        <w:rPr>
          <w:rFonts w:ascii="Times New Roman" w:hAnsi="Times New Roman"/>
          <w:sz w:val="24"/>
          <w:szCs w:val="24"/>
        </w:rPr>
        <w:t xml:space="preserve">в соответствии с пунктом </w:t>
      </w:r>
      <w:r>
        <w:rPr>
          <w:rFonts w:ascii="Times New Roman" w:hAnsi="Times New Roman"/>
          <w:sz w:val="24"/>
          <w:szCs w:val="24"/>
        </w:rPr>
        <w:t>4.1.2.</w:t>
      </w:r>
      <w:r w:rsidRPr="00F42722">
        <w:rPr>
          <w:rFonts w:ascii="Times New Roman" w:hAnsi="Times New Roman"/>
          <w:sz w:val="24"/>
          <w:szCs w:val="24"/>
        </w:rPr>
        <w:t xml:space="preserve"> настоящего Договора может быть направлено </w:t>
      </w:r>
      <w:r w:rsidR="00387907" w:rsidRPr="004C12AE">
        <w:rPr>
          <w:rStyle w:val="1f8"/>
          <w:rFonts w:ascii="Times New Roman" w:hAnsi="Times New Roman"/>
          <w:color w:val="auto"/>
          <w:sz w:val="24"/>
          <w:szCs w:val="24"/>
        </w:rPr>
        <w:t xml:space="preserve">Арендатору почтовым отправлением или по адресу электронной </w:t>
      </w:r>
      <w:r w:rsidR="00387907" w:rsidRPr="004C12AE">
        <w:rPr>
          <w:rStyle w:val="1f8"/>
          <w:rFonts w:ascii="Times New Roman" w:hAnsi="Times New Roman"/>
          <w:color w:val="auto"/>
          <w:sz w:val="24"/>
          <w:szCs w:val="24"/>
        </w:rPr>
        <w:lastRenderedPageBreak/>
        <w:t>почты, при наличии соответствующего согласия, установленного пунктом 4.3.3. настоящего Договора.</w:t>
      </w:r>
    </w:p>
    <w:p w:rsidR="009E203B" w:rsidRPr="00F42722" w:rsidRDefault="00387907" w:rsidP="00FF337F">
      <w:pPr>
        <w:spacing w:after="0"/>
        <w:ind w:firstLine="709"/>
        <w:jc w:val="both"/>
        <w:rPr>
          <w:rFonts w:ascii="Times New Roman" w:hAnsi="Times New Roman"/>
          <w:sz w:val="24"/>
          <w:szCs w:val="24"/>
        </w:rPr>
      </w:pPr>
      <w:r>
        <w:rPr>
          <w:rStyle w:val="1f8"/>
          <w:rFonts w:ascii="Times New Roman" w:hAnsi="Times New Roman"/>
          <w:sz w:val="24"/>
          <w:szCs w:val="24"/>
        </w:rPr>
        <w:t>4.1.</w:t>
      </w:r>
      <w:r w:rsidR="00AF514C">
        <w:rPr>
          <w:rStyle w:val="1f8"/>
          <w:rFonts w:ascii="Times New Roman" w:hAnsi="Times New Roman"/>
          <w:sz w:val="24"/>
          <w:szCs w:val="24"/>
        </w:rPr>
        <w:t>4</w:t>
      </w:r>
      <w:r>
        <w:rPr>
          <w:rStyle w:val="1f8"/>
          <w:rFonts w:ascii="Times New Roman" w:hAnsi="Times New Roman"/>
          <w:sz w:val="24"/>
          <w:szCs w:val="24"/>
        </w:rPr>
        <w:t>.</w:t>
      </w:r>
      <w:r w:rsidR="007C441B" w:rsidRPr="00F42722">
        <w:rPr>
          <w:rStyle w:val="1f8"/>
          <w:rFonts w:ascii="Times New Roman" w:hAnsi="Times New Roman"/>
          <w:sz w:val="24"/>
          <w:szCs w:val="24"/>
        </w:rPr>
        <w:t xml:space="preserve"> На возмещение убытков, причиненных Арендатором, в том числе, досрочным по вине Арендатора расторжением настоящего Договора.</w:t>
      </w:r>
    </w:p>
    <w:p w:rsidR="009E203B" w:rsidRPr="00F42722" w:rsidRDefault="007C441B" w:rsidP="00FF337F">
      <w:pPr>
        <w:spacing w:after="0"/>
        <w:ind w:firstLine="709"/>
        <w:jc w:val="both"/>
        <w:rPr>
          <w:rFonts w:ascii="Times New Roman" w:hAnsi="Times New Roman"/>
          <w:sz w:val="24"/>
          <w:szCs w:val="24"/>
        </w:rPr>
      </w:pPr>
      <w:r w:rsidRPr="00F42722">
        <w:rPr>
          <w:rStyle w:val="1f8"/>
          <w:rFonts w:ascii="Times New Roman" w:hAnsi="Times New Roman"/>
          <w:sz w:val="24"/>
          <w:szCs w:val="24"/>
        </w:rPr>
        <w:t>4.1.</w:t>
      </w:r>
      <w:r w:rsidR="00AF514C">
        <w:rPr>
          <w:rStyle w:val="1f8"/>
          <w:rFonts w:ascii="Times New Roman" w:hAnsi="Times New Roman"/>
          <w:sz w:val="24"/>
          <w:szCs w:val="24"/>
        </w:rPr>
        <w:t>5</w:t>
      </w:r>
      <w:r w:rsidRPr="00F42722">
        <w:rPr>
          <w:rStyle w:val="1f8"/>
          <w:rFonts w:ascii="Times New Roman" w:hAnsi="Times New Roman"/>
          <w:sz w:val="24"/>
          <w:szCs w:val="24"/>
        </w:rPr>
        <w:t>. Осуществлять контроль за использованием и охраной предоставленного в аренду Участк</w:t>
      </w:r>
      <w:r w:rsidRPr="00F42722">
        <w:rPr>
          <w:rFonts w:ascii="Times New Roman" w:hAnsi="Times New Roman"/>
          <w:sz w:val="24"/>
          <w:szCs w:val="24"/>
        </w:rPr>
        <w:t>а.</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4.1.</w:t>
      </w:r>
      <w:r w:rsidR="00AF514C">
        <w:rPr>
          <w:rFonts w:ascii="Times New Roman" w:hAnsi="Times New Roman"/>
          <w:sz w:val="24"/>
          <w:szCs w:val="24"/>
        </w:rPr>
        <w:t>6</w:t>
      </w:r>
      <w:r w:rsidRPr="00F42722">
        <w:rPr>
          <w:rFonts w:ascii="Times New Roman" w:hAnsi="Times New Roman"/>
          <w:sz w:val="24"/>
          <w:szCs w:val="24"/>
        </w:rPr>
        <w:t>. Обращаться в суд по вопросам нарушения Арендатором условий настоящего Договора.</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4.1.</w:t>
      </w:r>
      <w:r w:rsidR="00AF514C">
        <w:rPr>
          <w:rFonts w:ascii="Times New Roman" w:hAnsi="Times New Roman"/>
          <w:sz w:val="24"/>
          <w:szCs w:val="24"/>
        </w:rPr>
        <w:t>7</w:t>
      </w:r>
      <w:r w:rsidRPr="00F42722">
        <w:rPr>
          <w:rFonts w:ascii="Times New Roman" w:hAnsi="Times New Roman"/>
          <w:sz w:val="24"/>
          <w:szCs w:val="24"/>
        </w:rPr>
        <w:t xml:space="preserve">. На беспрепятственный доступ на территорию </w:t>
      </w:r>
      <w:r w:rsidR="007B3168">
        <w:rPr>
          <w:rFonts w:ascii="Times New Roman" w:hAnsi="Times New Roman"/>
          <w:sz w:val="24"/>
          <w:szCs w:val="24"/>
        </w:rPr>
        <w:t>Земельного у</w:t>
      </w:r>
      <w:r w:rsidRPr="00F42722">
        <w:rPr>
          <w:rFonts w:ascii="Times New Roman" w:hAnsi="Times New Roman"/>
          <w:sz w:val="24"/>
          <w:szCs w:val="24"/>
        </w:rPr>
        <w:t>частка с целью его осмотра на предмет соблюдения условийДоговора.</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4.1.</w:t>
      </w:r>
      <w:r w:rsidR="00AF514C">
        <w:rPr>
          <w:rFonts w:ascii="Times New Roman" w:hAnsi="Times New Roman"/>
          <w:sz w:val="24"/>
          <w:szCs w:val="24"/>
        </w:rPr>
        <w:t>8</w:t>
      </w:r>
      <w:r w:rsidRPr="00F42722">
        <w:rPr>
          <w:rFonts w:ascii="Times New Roman" w:hAnsi="Times New Roman"/>
          <w:sz w:val="24"/>
          <w:szCs w:val="24"/>
        </w:rPr>
        <w:t>. При отсутствии информации об изменении адреса электронной почты, адреса Арендатора, содержащегося в п. 10 настоящего Договора, Арендодатель осуществляет отправку расчетов арендной платы, претензий, иных юридически значимых сообщений по последнему известному адресу электронной почты, адресу Арендатора, содержащемуся в п. 10 настоящего Договора.</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4.1.</w:t>
      </w:r>
      <w:r w:rsidR="00AF514C">
        <w:rPr>
          <w:rFonts w:ascii="Times New Roman" w:hAnsi="Times New Roman"/>
          <w:sz w:val="24"/>
          <w:szCs w:val="24"/>
        </w:rPr>
        <w:t>9</w:t>
      </w:r>
      <w:r w:rsidRPr="00F42722">
        <w:rPr>
          <w:rFonts w:ascii="Times New Roman" w:hAnsi="Times New Roman"/>
          <w:sz w:val="24"/>
          <w:szCs w:val="24"/>
        </w:rPr>
        <w:t xml:space="preserve">. Иные права, не урегулированные настоящим Договором, применяются и действуют в соответствии с законодательством Российской Федерации и Тверской области. </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b/>
          <w:sz w:val="24"/>
          <w:szCs w:val="24"/>
        </w:rPr>
        <w:t>4.2. Арендодатель обязан:</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4.2.1. Выполнять в полном объеме все условия настоящего Договора.</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4.2.2. Не вмешиваться в хозяйственную деятельность Арендатора, если он не нарушает прав и законных интересов других лиц.</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 xml:space="preserve">4.2.3. Опубликовать в средствах массовой информации или на официальном сайте в сети Интернет информацию об изменении своего наименования, места нахождения (почтовый адрес) и места регистрации, платежных и иных реквизитов. </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Изменение указанных реквизитов Арендодателя не требует отдельного</w:t>
      </w:r>
      <w:r w:rsidRPr="00F42722">
        <w:rPr>
          <w:rStyle w:val="1f8"/>
          <w:rFonts w:ascii="Times New Roman" w:hAnsi="Times New Roman"/>
          <w:sz w:val="24"/>
          <w:szCs w:val="24"/>
        </w:rPr>
        <w:t xml:space="preserve"> дополнительного соглашения к Договору.</w:t>
      </w:r>
    </w:p>
    <w:p w:rsidR="009E203B" w:rsidRPr="00F42722" w:rsidRDefault="007C441B" w:rsidP="00FF337F">
      <w:pPr>
        <w:spacing w:after="0"/>
        <w:ind w:firstLine="720"/>
        <w:jc w:val="both"/>
        <w:rPr>
          <w:rFonts w:ascii="Times New Roman" w:hAnsi="Times New Roman"/>
          <w:sz w:val="24"/>
          <w:szCs w:val="24"/>
        </w:rPr>
      </w:pPr>
      <w:r w:rsidRPr="00F42722">
        <w:rPr>
          <w:rStyle w:val="1f8"/>
          <w:rFonts w:ascii="Times New Roman" w:hAnsi="Times New Roman"/>
          <w:sz w:val="24"/>
          <w:szCs w:val="24"/>
        </w:rPr>
        <w:t xml:space="preserve">4.2.4. </w:t>
      </w:r>
      <w:r w:rsidR="0033477D" w:rsidRPr="0033477D">
        <w:rPr>
          <w:rFonts w:ascii="Times New Roman" w:hAnsi="Times New Roman"/>
          <w:sz w:val="24"/>
          <w:szCs w:val="24"/>
        </w:rPr>
        <w:t xml:space="preserve">В десятидневный срок со дня подписания настоящего Договора передать Арендатору </w:t>
      </w:r>
      <w:r w:rsidR="0033477D">
        <w:rPr>
          <w:rFonts w:ascii="Times New Roman" w:hAnsi="Times New Roman"/>
          <w:sz w:val="24"/>
          <w:szCs w:val="24"/>
        </w:rPr>
        <w:t>Земельный у</w:t>
      </w:r>
      <w:r w:rsidR="0033477D" w:rsidRPr="0033477D">
        <w:rPr>
          <w:rFonts w:ascii="Times New Roman" w:hAnsi="Times New Roman"/>
          <w:sz w:val="24"/>
          <w:szCs w:val="24"/>
        </w:rPr>
        <w:t>часток по акту приема-передачи</w:t>
      </w:r>
      <w:r w:rsidR="0033477D">
        <w:rPr>
          <w:rStyle w:val="1f8"/>
          <w:rFonts w:ascii="Times New Roman" w:hAnsi="Times New Roman"/>
          <w:sz w:val="24"/>
          <w:szCs w:val="24"/>
        </w:rPr>
        <w:t xml:space="preserve"> (Приложение № 1).</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4.2.5. Своевременно производить расчет арендной платы и направлять его Арендатору, а также уведомлять Арендатора об изменении реквизитов для перечисления арендной платы.</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 xml:space="preserve">4.2.6. В случаях, связанных с необходимостью изъятия у Арендатора </w:t>
      </w:r>
      <w:r w:rsidR="007B3168" w:rsidRPr="00D9028B">
        <w:rPr>
          <w:rFonts w:ascii="Times New Roman" w:hAnsi="Times New Roman"/>
          <w:sz w:val="24"/>
          <w:szCs w:val="24"/>
        </w:rPr>
        <w:t>Земельн</w:t>
      </w:r>
      <w:r w:rsidR="007B3168">
        <w:rPr>
          <w:rFonts w:ascii="Times New Roman" w:hAnsi="Times New Roman"/>
          <w:sz w:val="24"/>
          <w:szCs w:val="24"/>
        </w:rPr>
        <w:t>ого</w:t>
      </w:r>
      <w:r w:rsidR="007B3168" w:rsidRPr="00D9028B">
        <w:rPr>
          <w:rFonts w:ascii="Times New Roman" w:hAnsi="Times New Roman"/>
          <w:sz w:val="24"/>
          <w:szCs w:val="24"/>
        </w:rPr>
        <w:t xml:space="preserve"> у</w:t>
      </w:r>
      <w:r w:rsidRPr="00F42722">
        <w:rPr>
          <w:rFonts w:ascii="Times New Roman" w:hAnsi="Times New Roman"/>
          <w:sz w:val="24"/>
          <w:szCs w:val="24"/>
        </w:rPr>
        <w:t>частка для государственных нужд, осуществлять такое изъятие в соответствии с требованиями законодательства.</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b/>
          <w:sz w:val="24"/>
          <w:szCs w:val="24"/>
        </w:rPr>
        <w:t>4.3. Арендатор имеет право:</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 xml:space="preserve">4.3.1. </w:t>
      </w:r>
      <w:r w:rsidRPr="00D9028B">
        <w:rPr>
          <w:rFonts w:ascii="Times New Roman" w:hAnsi="Times New Roman"/>
          <w:sz w:val="24"/>
          <w:szCs w:val="24"/>
        </w:rPr>
        <w:t xml:space="preserve">Использовать </w:t>
      </w:r>
      <w:r w:rsidR="00256E9C" w:rsidRPr="00D9028B">
        <w:rPr>
          <w:rFonts w:ascii="Times New Roman" w:hAnsi="Times New Roman"/>
          <w:sz w:val="24"/>
          <w:szCs w:val="24"/>
        </w:rPr>
        <w:t>Земельный у</w:t>
      </w:r>
      <w:r w:rsidRPr="00D9028B">
        <w:rPr>
          <w:rFonts w:ascii="Times New Roman" w:hAnsi="Times New Roman"/>
          <w:sz w:val="24"/>
          <w:szCs w:val="24"/>
        </w:rPr>
        <w:t>часток в соответствии с его</w:t>
      </w:r>
      <w:r w:rsidR="00BF65C5">
        <w:rPr>
          <w:rFonts w:ascii="Times New Roman" w:hAnsi="Times New Roman"/>
          <w:sz w:val="24"/>
          <w:szCs w:val="24"/>
        </w:rPr>
        <w:t xml:space="preserve"> видом </w:t>
      </w:r>
      <w:r w:rsidRPr="00D9028B">
        <w:rPr>
          <w:rFonts w:ascii="Times New Roman" w:hAnsi="Times New Roman"/>
          <w:sz w:val="24"/>
          <w:szCs w:val="24"/>
        </w:rPr>
        <w:t>разрешенн</w:t>
      </w:r>
      <w:r w:rsidR="00BF65C5">
        <w:rPr>
          <w:rFonts w:ascii="Times New Roman" w:hAnsi="Times New Roman"/>
          <w:sz w:val="24"/>
          <w:szCs w:val="24"/>
        </w:rPr>
        <w:t>ого</w:t>
      </w:r>
      <w:r w:rsidRPr="00D9028B">
        <w:rPr>
          <w:rFonts w:ascii="Times New Roman" w:hAnsi="Times New Roman"/>
          <w:sz w:val="24"/>
          <w:szCs w:val="24"/>
        </w:rPr>
        <w:t xml:space="preserve"> использовани</w:t>
      </w:r>
      <w:r w:rsidR="00BF65C5">
        <w:rPr>
          <w:rFonts w:ascii="Times New Roman" w:hAnsi="Times New Roman"/>
          <w:sz w:val="24"/>
          <w:szCs w:val="24"/>
        </w:rPr>
        <w:t>я</w:t>
      </w:r>
      <w:r w:rsidR="00D9028B" w:rsidRPr="00D9028B">
        <w:rPr>
          <w:rFonts w:ascii="Times New Roman" w:hAnsi="Times New Roman"/>
          <w:sz w:val="24"/>
          <w:szCs w:val="24"/>
        </w:rPr>
        <w:t xml:space="preserve"> и в целях, указанных в</w:t>
      </w:r>
      <w:r w:rsidR="00BF65C5">
        <w:rPr>
          <w:rFonts w:ascii="Times New Roman" w:hAnsi="Times New Roman"/>
          <w:sz w:val="24"/>
          <w:szCs w:val="24"/>
        </w:rPr>
        <w:t xml:space="preserve"> п.</w:t>
      </w:r>
      <w:r w:rsidR="00460805">
        <w:rPr>
          <w:rFonts w:ascii="Times New Roman" w:hAnsi="Times New Roman"/>
          <w:sz w:val="24"/>
          <w:szCs w:val="24"/>
        </w:rPr>
        <w:t>1</w:t>
      </w:r>
      <w:r w:rsidR="00D9028B">
        <w:rPr>
          <w:rFonts w:ascii="Times New Roman" w:hAnsi="Times New Roman"/>
          <w:sz w:val="24"/>
          <w:szCs w:val="24"/>
        </w:rPr>
        <w:t>.</w:t>
      </w:r>
      <w:r w:rsidR="00460805">
        <w:rPr>
          <w:rFonts w:ascii="Times New Roman" w:hAnsi="Times New Roman"/>
          <w:sz w:val="24"/>
          <w:szCs w:val="24"/>
        </w:rPr>
        <w:t>3</w:t>
      </w:r>
      <w:r w:rsidR="00D9028B">
        <w:rPr>
          <w:rFonts w:ascii="Times New Roman" w:hAnsi="Times New Roman"/>
          <w:sz w:val="24"/>
          <w:szCs w:val="24"/>
        </w:rPr>
        <w:t xml:space="preserve"> Договора.</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4.3.2. Производить улучшение земель с учетом экологических требований.</w:t>
      </w:r>
    </w:p>
    <w:p w:rsidR="009E203B" w:rsidRPr="00F42722" w:rsidRDefault="007C441B" w:rsidP="00FF337F">
      <w:pPr>
        <w:spacing w:after="0"/>
        <w:ind w:firstLine="720"/>
        <w:jc w:val="both"/>
        <w:rPr>
          <w:rStyle w:val="1f8"/>
          <w:rFonts w:ascii="Times New Roman" w:hAnsi="Times New Roman"/>
          <w:sz w:val="24"/>
          <w:szCs w:val="24"/>
        </w:rPr>
      </w:pPr>
      <w:r w:rsidRPr="00F42722">
        <w:rPr>
          <w:rStyle w:val="1"/>
          <w:rFonts w:ascii="Times New Roman" w:hAnsi="Times New Roman"/>
          <w:sz w:val="24"/>
          <w:szCs w:val="24"/>
        </w:rPr>
        <w:t>4.3.3. Дать согласие на направление по адресу электронной почты расчетов арендной платы, иных юридически значимых сообщений, в том числе претензий о наличии задолженности.</w:t>
      </w:r>
    </w:p>
    <w:p w:rsidR="009E203B" w:rsidRPr="00F42722" w:rsidRDefault="007C441B" w:rsidP="00FF337F">
      <w:pPr>
        <w:spacing w:after="0"/>
        <w:ind w:firstLine="720"/>
        <w:jc w:val="both"/>
        <w:rPr>
          <w:rFonts w:ascii="Times New Roman" w:hAnsi="Times New Roman"/>
          <w:sz w:val="24"/>
          <w:szCs w:val="24"/>
        </w:rPr>
      </w:pPr>
      <w:r w:rsidRPr="00F42722">
        <w:rPr>
          <w:rStyle w:val="1f8"/>
          <w:rFonts w:ascii="Times New Roman" w:hAnsi="Times New Roman"/>
          <w:sz w:val="24"/>
          <w:szCs w:val="24"/>
        </w:rPr>
        <w:t>4.</w:t>
      </w:r>
      <w:r w:rsidR="0033477D">
        <w:rPr>
          <w:rStyle w:val="1f8"/>
          <w:rFonts w:ascii="Times New Roman" w:hAnsi="Times New Roman"/>
          <w:sz w:val="24"/>
          <w:szCs w:val="24"/>
        </w:rPr>
        <w:t>3</w:t>
      </w:r>
      <w:r w:rsidRPr="00F42722">
        <w:rPr>
          <w:rStyle w:val="1f8"/>
          <w:rFonts w:ascii="Times New Roman" w:hAnsi="Times New Roman"/>
          <w:sz w:val="24"/>
          <w:szCs w:val="24"/>
        </w:rPr>
        <w:t>.</w:t>
      </w:r>
      <w:r w:rsidR="0033477D">
        <w:rPr>
          <w:rStyle w:val="1f8"/>
          <w:rFonts w:ascii="Times New Roman" w:hAnsi="Times New Roman"/>
          <w:sz w:val="24"/>
          <w:szCs w:val="24"/>
        </w:rPr>
        <w:t>4</w:t>
      </w:r>
      <w:r w:rsidR="00AB2223">
        <w:rPr>
          <w:rStyle w:val="1f8"/>
          <w:rFonts w:ascii="Times New Roman" w:hAnsi="Times New Roman"/>
          <w:sz w:val="24"/>
          <w:szCs w:val="24"/>
        </w:rPr>
        <w:t xml:space="preserve">. </w:t>
      </w:r>
      <w:r w:rsidR="00D9028B">
        <w:rPr>
          <w:rStyle w:val="1f8"/>
          <w:rFonts w:ascii="Times New Roman" w:hAnsi="Times New Roman"/>
          <w:sz w:val="24"/>
          <w:szCs w:val="24"/>
        </w:rPr>
        <w:t>В переделах срока действия Договора п</w:t>
      </w:r>
      <w:r w:rsidRPr="00F42722">
        <w:rPr>
          <w:rStyle w:val="1f8"/>
          <w:rFonts w:ascii="Times New Roman" w:hAnsi="Times New Roman"/>
          <w:sz w:val="24"/>
          <w:szCs w:val="24"/>
        </w:rPr>
        <w:t xml:space="preserve">ередавать свои права и обязанности по договору аренды </w:t>
      </w:r>
      <w:r w:rsidR="007B3168">
        <w:rPr>
          <w:rStyle w:val="1f8"/>
          <w:rFonts w:ascii="Times New Roman" w:hAnsi="Times New Roman"/>
          <w:sz w:val="24"/>
          <w:szCs w:val="24"/>
        </w:rPr>
        <w:t>З</w:t>
      </w:r>
      <w:r w:rsidRPr="00F42722">
        <w:rPr>
          <w:rStyle w:val="1f8"/>
          <w:rFonts w:ascii="Times New Roman" w:hAnsi="Times New Roman"/>
          <w:sz w:val="24"/>
          <w:szCs w:val="24"/>
        </w:rPr>
        <w:t>емельного участка третьему лицу</w:t>
      </w:r>
      <w:r w:rsidR="00D9028B">
        <w:rPr>
          <w:rStyle w:val="1f8"/>
          <w:rFonts w:ascii="Times New Roman" w:hAnsi="Times New Roman"/>
          <w:sz w:val="24"/>
          <w:szCs w:val="24"/>
        </w:rPr>
        <w:t>в соответствии с п. 9 ст. 22 Земельного Кодекса РФ.</w:t>
      </w:r>
    </w:p>
    <w:p w:rsidR="00D9028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33477D">
        <w:rPr>
          <w:rFonts w:ascii="Times New Roman" w:hAnsi="Times New Roman"/>
          <w:sz w:val="24"/>
          <w:szCs w:val="24"/>
        </w:rPr>
        <w:t>3</w:t>
      </w:r>
      <w:r w:rsidRPr="00F42722">
        <w:rPr>
          <w:rFonts w:ascii="Times New Roman" w:hAnsi="Times New Roman"/>
          <w:sz w:val="24"/>
          <w:szCs w:val="24"/>
        </w:rPr>
        <w:t>.</w:t>
      </w:r>
      <w:r w:rsidR="0033477D">
        <w:rPr>
          <w:rFonts w:ascii="Times New Roman" w:hAnsi="Times New Roman"/>
          <w:sz w:val="24"/>
          <w:szCs w:val="24"/>
        </w:rPr>
        <w:t>5</w:t>
      </w:r>
      <w:r w:rsidRPr="00F42722">
        <w:rPr>
          <w:rFonts w:ascii="Times New Roman" w:hAnsi="Times New Roman"/>
          <w:sz w:val="24"/>
          <w:szCs w:val="24"/>
        </w:rPr>
        <w:t xml:space="preserve">. </w:t>
      </w:r>
      <w:r w:rsidR="00D9028B">
        <w:rPr>
          <w:rFonts w:ascii="Times New Roman" w:hAnsi="Times New Roman"/>
          <w:sz w:val="24"/>
          <w:szCs w:val="24"/>
        </w:rPr>
        <w:t>В переделах срока действия Договора п</w:t>
      </w:r>
      <w:r w:rsidRPr="00F42722">
        <w:rPr>
          <w:rFonts w:ascii="Times New Roman" w:hAnsi="Times New Roman"/>
          <w:sz w:val="24"/>
          <w:szCs w:val="24"/>
        </w:rPr>
        <w:t xml:space="preserve">ередавать </w:t>
      </w:r>
      <w:r w:rsidR="00256E9C">
        <w:rPr>
          <w:rFonts w:ascii="Times New Roman" w:hAnsi="Times New Roman"/>
          <w:sz w:val="24"/>
          <w:szCs w:val="24"/>
        </w:rPr>
        <w:t>а</w:t>
      </w:r>
      <w:r w:rsidRPr="00F42722">
        <w:rPr>
          <w:rFonts w:ascii="Times New Roman" w:hAnsi="Times New Roman"/>
          <w:sz w:val="24"/>
          <w:szCs w:val="24"/>
        </w:rPr>
        <w:t xml:space="preserve">рендованный </w:t>
      </w:r>
      <w:r w:rsidR="007B3168">
        <w:rPr>
          <w:rFonts w:ascii="Times New Roman" w:hAnsi="Times New Roman"/>
          <w:sz w:val="24"/>
          <w:szCs w:val="24"/>
        </w:rPr>
        <w:t>З</w:t>
      </w:r>
      <w:r w:rsidRPr="00F42722">
        <w:rPr>
          <w:rFonts w:ascii="Times New Roman" w:hAnsi="Times New Roman"/>
          <w:sz w:val="24"/>
          <w:szCs w:val="24"/>
        </w:rPr>
        <w:t xml:space="preserve">емельный участок в субаренду, передавать права и обязанности по договору аренды </w:t>
      </w:r>
      <w:r w:rsidR="007B3168">
        <w:rPr>
          <w:rFonts w:ascii="Times New Roman" w:hAnsi="Times New Roman"/>
          <w:sz w:val="24"/>
          <w:szCs w:val="24"/>
        </w:rPr>
        <w:t>З</w:t>
      </w:r>
      <w:r w:rsidRPr="00F42722">
        <w:rPr>
          <w:rFonts w:ascii="Times New Roman" w:hAnsi="Times New Roman"/>
          <w:sz w:val="24"/>
          <w:szCs w:val="24"/>
        </w:rPr>
        <w:t xml:space="preserve">емельного участка другому лицу, а также передавать арендные права </w:t>
      </w:r>
      <w:r w:rsidR="007B3168">
        <w:rPr>
          <w:rFonts w:ascii="Times New Roman" w:hAnsi="Times New Roman"/>
          <w:sz w:val="24"/>
          <w:szCs w:val="24"/>
        </w:rPr>
        <w:t>З</w:t>
      </w:r>
      <w:r w:rsidRPr="00F42722">
        <w:rPr>
          <w:rFonts w:ascii="Times New Roman" w:hAnsi="Times New Roman"/>
          <w:sz w:val="24"/>
          <w:szCs w:val="24"/>
        </w:rPr>
        <w:t>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r w:rsidR="00D9028B">
        <w:rPr>
          <w:rStyle w:val="1f8"/>
          <w:rFonts w:ascii="Times New Roman" w:hAnsi="Times New Roman"/>
          <w:sz w:val="24"/>
          <w:szCs w:val="24"/>
        </w:rPr>
        <w:t>в соответствии с п. 9 ст. 22 Земельного Кодекса РФ.</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b/>
          <w:sz w:val="24"/>
          <w:szCs w:val="24"/>
        </w:rPr>
        <w:t>4.</w:t>
      </w:r>
      <w:r w:rsidR="00460805">
        <w:rPr>
          <w:rFonts w:ascii="Times New Roman" w:hAnsi="Times New Roman"/>
          <w:b/>
          <w:sz w:val="24"/>
          <w:szCs w:val="24"/>
        </w:rPr>
        <w:t>4</w:t>
      </w:r>
      <w:r w:rsidRPr="00F42722">
        <w:rPr>
          <w:rFonts w:ascii="Times New Roman" w:hAnsi="Times New Roman"/>
          <w:b/>
          <w:sz w:val="24"/>
          <w:szCs w:val="24"/>
        </w:rPr>
        <w:t>. Арендатор обязан:</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 xml:space="preserve">.1. Принять, а также возвратить </w:t>
      </w:r>
      <w:r w:rsidR="007B3168" w:rsidRPr="00D9028B">
        <w:rPr>
          <w:rFonts w:ascii="Times New Roman" w:hAnsi="Times New Roman"/>
          <w:sz w:val="24"/>
          <w:szCs w:val="24"/>
        </w:rPr>
        <w:t>Земельный у</w:t>
      </w:r>
      <w:r w:rsidRPr="00F42722">
        <w:rPr>
          <w:rFonts w:ascii="Times New Roman" w:hAnsi="Times New Roman"/>
          <w:sz w:val="24"/>
          <w:szCs w:val="24"/>
        </w:rPr>
        <w:t xml:space="preserve">часток </w:t>
      </w:r>
      <w:r w:rsidR="0033477D">
        <w:rPr>
          <w:rFonts w:ascii="Times New Roman" w:hAnsi="Times New Roman"/>
          <w:sz w:val="24"/>
          <w:szCs w:val="24"/>
        </w:rPr>
        <w:t xml:space="preserve">по </w:t>
      </w:r>
      <w:r w:rsidRPr="00F42722">
        <w:rPr>
          <w:rFonts w:ascii="Times New Roman" w:hAnsi="Times New Roman"/>
          <w:sz w:val="24"/>
          <w:szCs w:val="24"/>
        </w:rPr>
        <w:t>акт</w:t>
      </w:r>
      <w:r w:rsidR="0033477D">
        <w:rPr>
          <w:rFonts w:ascii="Times New Roman" w:hAnsi="Times New Roman"/>
          <w:sz w:val="24"/>
          <w:szCs w:val="24"/>
        </w:rPr>
        <w:t>у</w:t>
      </w:r>
      <w:r w:rsidRPr="00F42722">
        <w:rPr>
          <w:rFonts w:ascii="Times New Roman" w:hAnsi="Times New Roman"/>
          <w:sz w:val="24"/>
          <w:szCs w:val="24"/>
        </w:rPr>
        <w:t xml:space="preserve"> приема-передачи.</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lastRenderedPageBreak/>
        <w:t>4.</w:t>
      </w:r>
      <w:r w:rsidR="00460805">
        <w:rPr>
          <w:rFonts w:ascii="Times New Roman" w:hAnsi="Times New Roman"/>
          <w:sz w:val="24"/>
          <w:szCs w:val="24"/>
        </w:rPr>
        <w:t>4</w:t>
      </w:r>
      <w:r w:rsidRPr="00F42722">
        <w:rPr>
          <w:rFonts w:ascii="Times New Roman" w:hAnsi="Times New Roman"/>
          <w:sz w:val="24"/>
          <w:szCs w:val="24"/>
        </w:rPr>
        <w:t xml:space="preserve">.2. Соблюдать целевое и разрешенное использование </w:t>
      </w:r>
      <w:r w:rsidR="007B3168" w:rsidRPr="00D9028B">
        <w:rPr>
          <w:rFonts w:ascii="Times New Roman" w:hAnsi="Times New Roman"/>
          <w:sz w:val="24"/>
          <w:szCs w:val="24"/>
        </w:rPr>
        <w:t>Земельн</w:t>
      </w:r>
      <w:r w:rsidR="007B3168">
        <w:rPr>
          <w:rFonts w:ascii="Times New Roman" w:hAnsi="Times New Roman"/>
          <w:sz w:val="24"/>
          <w:szCs w:val="24"/>
        </w:rPr>
        <w:t xml:space="preserve">ого </w:t>
      </w:r>
      <w:r w:rsidR="007B3168" w:rsidRPr="00D9028B">
        <w:rPr>
          <w:rFonts w:ascii="Times New Roman" w:hAnsi="Times New Roman"/>
          <w:sz w:val="24"/>
          <w:szCs w:val="24"/>
        </w:rPr>
        <w:t>у</w:t>
      </w:r>
      <w:r w:rsidRPr="00F42722">
        <w:rPr>
          <w:rFonts w:ascii="Times New Roman" w:hAnsi="Times New Roman"/>
          <w:sz w:val="24"/>
          <w:szCs w:val="24"/>
        </w:rPr>
        <w:t>частка.</w:t>
      </w:r>
    </w:p>
    <w:p w:rsidR="007B3168"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 xml:space="preserve">.3. </w:t>
      </w:r>
      <w:r w:rsidR="007B3168" w:rsidRPr="00AB2223">
        <w:rPr>
          <w:rFonts w:ascii="Times New Roman" w:hAnsi="Times New Roman"/>
          <w:sz w:val="24"/>
          <w:szCs w:val="24"/>
        </w:rPr>
        <w:t xml:space="preserve">Приступить к выполнению строительных работ на Земельном участке в </w:t>
      </w:r>
      <w:r w:rsidR="00387907" w:rsidRPr="00AB2223">
        <w:rPr>
          <w:rFonts w:ascii="Times New Roman" w:hAnsi="Times New Roman"/>
          <w:sz w:val="24"/>
          <w:szCs w:val="24"/>
        </w:rPr>
        <w:t>соответствии</w:t>
      </w:r>
      <w:r w:rsidR="007B3168" w:rsidRPr="00AB2223">
        <w:rPr>
          <w:rFonts w:ascii="Times New Roman" w:hAnsi="Times New Roman"/>
          <w:sz w:val="24"/>
          <w:szCs w:val="24"/>
        </w:rPr>
        <w:t xml:space="preserve"> с целью использования Земельного участка, указанной в п.1.3. Договора, в срок не </w:t>
      </w:r>
      <w:r w:rsidR="00387907" w:rsidRPr="00AB2223">
        <w:rPr>
          <w:rFonts w:ascii="Times New Roman" w:hAnsi="Times New Roman"/>
          <w:sz w:val="24"/>
          <w:szCs w:val="24"/>
        </w:rPr>
        <w:t>позднее 1 (одного) года с даты государственной регистрации настоящего Договора.</w:t>
      </w:r>
    </w:p>
    <w:p w:rsidR="009E203B" w:rsidRPr="00F42722" w:rsidRDefault="007B3168" w:rsidP="00FF337F">
      <w:pPr>
        <w:spacing w:after="0"/>
        <w:ind w:firstLine="720"/>
        <w:jc w:val="both"/>
        <w:rPr>
          <w:rFonts w:ascii="Times New Roman" w:hAnsi="Times New Roman"/>
          <w:sz w:val="24"/>
          <w:szCs w:val="24"/>
        </w:rPr>
      </w:pPr>
      <w:r>
        <w:rPr>
          <w:rFonts w:ascii="Times New Roman" w:hAnsi="Times New Roman"/>
          <w:sz w:val="24"/>
          <w:szCs w:val="24"/>
        </w:rPr>
        <w:t>4.</w:t>
      </w:r>
      <w:r w:rsidR="00460805">
        <w:rPr>
          <w:rFonts w:ascii="Times New Roman" w:hAnsi="Times New Roman"/>
          <w:sz w:val="24"/>
          <w:szCs w:val="24"/>
        </w:rPr>
        <w:t>4</w:t>
      </w:r>
      <w:r>
        <w:rPr>
          <w:rFonts w:ascii="Times New Roman" w:hAnsi="Times New Roman"/>
          <w:sz w:val="24"/>
          <w:szCs w:val="24"/>
        </w:rPr>
        <w:t xml:space="preserve">.4. </w:t>
      </w:r>
      <w:r w:rsidR="007C441B" w:rsidRPr="00F42722">
        <w:rPr>
          <w:rFonts w:ascii="Times New Roman" w:hAnsi="Times New Roman"/>
          <w:sz w:val="24"/>
          <w:szCs w:val="24"/>
        </w:rPr>
        <w:t xml:space="preserve">Добросовестно и эффективно использовать </w:t>
      </w:r>
      <w:r>
        <w:rPr>
          <w:rFonts w:ascii="Times New Roman" w:hAnsi="Times New Roman"/>
          <w:sz w:val="24"/>
          <w:szCs w:val="24"/>
        </w:rPr>
        <w:t>Земельный у</w:t>
      </w:r>
      <w:r w:rsidR="007C441B" w:rsidRPr="00F42722">
        <w:rPr>
          <w:rFonts w:ascii="Times New Roman" w:hAnsi="Times New Roman"/>
          <w:sz w:val="24"/>
          <w:szCs w:val="24"/>
        </w:rPr>
        <w:t>часток в соответствии с разрешенным использованием и условиями настоящего Договора;</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w:t>
      </w:r>
      <w:r w:rsidR="007B3168">
        <w:rPr>
          <w:rFonts w:ascii="Times New Roman" w:hAnsi="Times New Roman"/>
          <w:sz w:val="24"/>
          <w:szCs w:val="24"/>
        </w:rPr>
        <w:t>5</w:t>
      </w:r>
      <w:r w:rsidRPr="00F42722">
        <w:rPr>
          <w:rFonts w:ascii="Times New Roman" w:hAnsi="Times New Roman"/>
          <w:sz w:val="24"/>
          <w:szCs w:val="24"/>
        </w:rPr>
        <w:t xml:space="preserve">. Не допускать ухудшения экологической обстановки на </w:t>
      </w:r>
      <w:r w:rsidR="00460805">
        <w:rPr>
          <w:rFonts w:ascii="Times New Roman" w:hAnsi="Times New Roman"/>
          <w:sz w:val="24"/>
          <w:szCs w:val="24"/>
        </w:rPr>
        <w:t>Земельном участке</w:t>
      </w:r>
      <w:r w:rsidRPr="00F42722">
        <w:rPr>
          <w:rFonts w:ascii="Times New Roman" w:hAnsi="Times New Roman"/>
          <w:sz w:val="24"/>
          <w:szCs w:val="24"/>
        </w:rPr>
        <w:t xml:space="preserve"> и прилегающих территориях в результате своей хозяйственной деятельности.</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w:t>
      </w:r>
      <w:r w:rsidR="007B3168">
        <w:rPr>
          <w:rFonts w:ascii="Times New Roman" w:hAnsi="Times New Roman"/>
          <w:sz w:val="24"/>
          <w:szCs w:val="24"/>
        </w:rPr>
        <w:t>6</w:t>
      </w:r>
      <w:r w:rsidRPr="00F42722">
        <w:rPr>
          <w:rFonts w:ascii="Times New Roman" w:hAnsi="Times New Roman"/>
          <w:sz w:val="24"/>
          <w:szCs w:val="24"/>
        </w:rPr>
        <w:t xml:space="preserve">. Возмещать Арендодателю убытки, включая упущенную выгоду, в связи с ухудшением качества земель и экологической обстановки в результате своей хозяйственной деятельности. </w:t>
      </w:r>
    </w:p>
    <w:p w:rsidR="009E203B" w:rsidRPr="00F42722"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w:t>
      </w:r>
      <w:r w:rsidR="007B3168">
        <w:rPr>
          <w:rFonts w:ascii="Times New Roman" w:hAnsi="Times New Roman"/>
          <w:sz w:val="24"/>
          <w:szCs w:val="24"/>
        </w:rPr>
        <w:t>7</w:t>
      </w:r>
      <w:r w:rsidRPr="00F42722">
        <w:rPr>
          <w:rFonts w:ascii="Times New Roman" w:hAnsi="Times New Roman"/>
          <w:sz w:val="24"/>
          <w:szCs w:val="24"/>
        </w:rPr>
        <w:t xml:space="preserve">. Обеспечить полномочным представителям Арендодателя, органам государственного контроля за использованием и охраной земель свободный доступ на </w:t>
      </w:r>
      <w:r w:rsidR="007B3168" w:rsidRPr="00D9028B">
        <w:rPr>
          <w:rFonts w:ascii="Times New Roman" w:hAnsi="Times New Roman"/>
          <w:sz w:val="24"/>
          <w:szCs w:val="24"/>
        </w:rPr>
        <w:t>Земельн</w:t>
      </w:r>
      <w:r w:rsidR="007B3168">
        <w:rPr>
          <w:rFonts w:ascii="Times New Roman" w:hAnsi="Times New Roman"/>
          <w:sz w:val="24"/>
          <w:szCs w:val="24"/>
        </w:rPr>
        <w:t xml:space="preserve">ый </w:t>
      </w:r>
      <w:r w:rsidR="007B3168" w:rsidRPr="00D9028B">
        <w:rPr>
          <w:rFonts w:ascii="Times New Roman" w:hAnsi="Times New Roman"/>
          <w:sz w:val="24"/>
          <w:szCs w:val="24"/>
        </w:rPr>
        <w:t>у</w:t>
      </w:r>
      <w:r w:rsidRPr="00F42722">
        <w:rPr>
          <w:rFonts w:ascii="Times New Roman" w:hAnsi="Times New Roman"/>
          <w:sz w:val="24"/>
          <w:szCs w:val="24"/>
        </w:rPr>
        <w:t xml:space="preserve">часток. Выполнять в соответствии с требованиями эксплуатационных служб условия эксплуатации подземных и наземных коммуникаций, сооружений, дорог и проездов и т.п., расположенных на </w:t>
      </w:r>
      <w:r w:rsidR="007B3168" w:rsidRPr="00D9028B">
        <w:rPr>
          <w:rFonts w:ascii="Times New Roman" w:hAnsi="Times New Roman"/>
          <w:sz w:val="24"/>
          <w:szCs w:val="24"/>
        </w:rPr>
        <w:t>Земельн</w:t>
      </w:r>
      <w:r w:rsidR="007B3168">
        <w:rPr>
          <w:rFonts w:ascii="Times New Roman" w:hAnsi="Times New Roman"/>
          <w:sz w:val="24"/>
          <w:szCs w:val="24"/>
        </w:rPr>
        <w:t xml:space="preserve">ом </w:t>
      </w:r>
      <w:r w:rsidR="007B3168" w:rsidRPr="00D9028B">
        <w:rPr>
          <w:rFonts w:ascii="Times New Roman" w:hAnsi="Times New Roman"/>
          <w:sz w:val="24"/>
          <w:szCs w:val="24"/>
        </w:rPr>
        <w:t>у</w:t>
      </w:r>
      <w:r w:rsidRPr="00F42722">
        <w:rPr>
          <w:rFonts w:ascii="Times New Roman" w:hAnsi="Times New Roman"/>
          <w:sz w:val="24"/>
          <w:szCs w:val="24"/>
        </w:rPr>
        <w:t>частке.</w:t>
      </w:r>
    </w:p>
    <w:p w:rsidR="009E203B" w:rsidRPr="00F42722" w:rsidRDefault="007C441B" w:rsidP="00FF337F">
      <w:pPr>
        <w:spacing w:after="0"/>
        <w:ind w:firstLine="720"/>
        <w:jc w:val="both"/>
        <w:rPr>
          <w:rFonts w:ascii="Times New Roman" w:hAnsi="Times New Roman"/>
          <w:sz w:val="24"/>
          <w:szCs w:val="24"/>
        </w:rPr>
      </w:pPr>
      <w:r w:rsidRPr="00F42722">
        <w:rPr>
          <w:rStyle w:val="1"/>
          <w:rFonts w:ascii="Times New Roman" w:hAnsi="Times New Roman"/>
          <w:sz w:val="24"/>
          <w:szCs w:val="24"/>
        </w:rPr>
        <w:t>4.</w:t>
      </w:r>
      <w:r w:rsidR="00460805">
        <w:rPr>
          <w:rStyle w:val="1"/>
          <w:rFonts w:ascii="Times New Roman" w:hAnsi="Times New Roman"/>
          <w:sz w:val="24"/>
          <w:szCs w:val="24"/>
        </w:rPr>
        <w:t>4</w:t>
      </w:r>
      <w:r w:rsidRPr="007B3168">
        <w:rPr>
          <w:rFonts w:ascii="Times New Roman" w:hAnsi="Times New Roman"/>
          <w:sz w:val="24"/>
          <w:szCs w:val="24"/>
        </w:rPr>
        <w:t>.</w:t>
      </w:r>
      <w:r w:rsidR="007B3168">
        <w:rPr>
          <w:rFonts w:ascii="Times New Roman" w:hAnsi="Times New Roman"/>
          <w:sz w:val="24"/>
          <w:szCs w:val="24"/>
        </w:rPr>
        <w:t>8</w:t>
      </w:r>
      <w:r w:rsidRPr="007B3168">
        <w:rPr>
          <w:rFonts w:ascii="Times New Roman" w:hAnsi="Times New Roman"/>
          <w:sz w:val="24"/>
          <w:szCs w:val="24"/>
        </w:rPr>
        <w:t>.</w:t>
      </w:r>
      <w:r w:rsidRPr="004E158E">
        <w:rPr>
          <w:rFonts w:ascii="Times New Roman" w:hAnsi="Times New Roman"/>
          <w:sz w:val="24"/>
          <w:szCs w:val="24"/>
        </w:rPr>
        <w:t xml:space="preserve">В течение </w:t>
      </w:r>
      <w:r w:rsidR="00D9028B" w:rsidRPr="004E158E">
        <w:rPr>
          <w:rFonts w:ascii="Times New Roman" w:hAnsi="Times New Roman"/>
          <w:sz w:val="24"/>
          <w:szCs w:val="24"/>
        </w:rPr>
        <w:t xml:space="preserve">5 (пяти) </w:t>
      </w:r>
      <w:r w:rsidRPr="004E158E">
        <w:rPr>
          <w:rFonts w:ascii="Times New Roman" w:hAnsi="Times New Roman"/>
          <w:sz w:val="24"/>
          <w:szCs w:val="24"/>
        </w:rPr>
        <w:t>дней с даты регистрации изменения сведений извещать Арендодателя в письменной форме об изменении сведений, содержащихся в п. 10 настоящего Договора, а также о принятых решениях о ликвидации, реорганизации, введении процедуры банкротства.</w:t>
      </w:r>
    </w:p>
    <w:p w:rsidR="009E203B" w:rsidRPr="004E158E" w:rsidRDefault="007C441B" w:rsidP="00FF337F">
      <w:pPr>
        <w:spacing w:after="0"/>
        <w:ind w:firstLine="720"/>
        <w:jc w:val="both"/>
        <w:rPr>
          <w:rFonts w:ascii="Times New Roman" w:hAnsi="Times New Roman"/>
          <w:sz w:val="24"/>
          <w:szCs w:val="24"/>
        </w:rPr>
      </w:pPr>
      <w:r w:rsidRPr="004E158E">
        <w:rPr>
          <w:rFonts w:ascii="Times New Roman" w:hAnsi="Times New Roman"/>
          <w:sz w:val="24"/>
          <w:szCs w:val="24"/>
        </w:rPr>
        <w:t>4.</w:t>
      </w:r>
      <w:r w:rsidR="00460805">
        <w:rPr>
          <w:rFonts w:ascii="Times New Roman" w:hAnsi="Times New Roman"/>
          <w:sz w:val="24"/>
          <w:szCs w:val="24"/>
        </w:rPr>
        <w:t>4</w:t>
      </w:r>
      <w:r w:rsidRPr="004E158E">
        <w:rPr>
          <w:rFonts w:ascii="Times New Roman" w:hAnsi="Times New Roman"/>
          <w:sz w:val="24"/>
          <w:szCs w:val="24"/>
        </w:rPr>
        <w:t>.</w:t>
      </w:r>
      <w:r w:rsidR="007B3168">
        <w:rPr>
          <w:rFonts w:ascii="Times New Roman" w:hAnsi="Times New Roman"/>
          <w:sz w:val="24"/>
          <w:szCs w:val="24"/>
        </w:rPr>
        <w:t>9</w:t>
      </w:r>
      <w:r w:rsidRPr="004E158E">
        <w:rPr>
          <w:rFonts w:ascii="Times New Roman" w:hAnsi="Times New Roman"/>
          <w:sz w:val="24"/>
          <w:szCs w:val="24"/>
        </w:rPr>
        <w:t>. В случае изменения адреса электронной почты, незамедлительно предоставлять Арендодателю актуальный адрес электронной почты для отправки расчетов арендной платы, претензий, иных юридически значимых сообщений в рамках настоящего Договора.</w:t>
      </w:r>
    </w:p>
    <w:p w:rsidR="009E203B" w:rsidRPr="004E158E" w:rsidRDefault="007C441B" w:rsidP="00FF337F">
      <w:pPr>
        <w:spacing w:after="0"/>
        <w:ind w:firstLine="720"/>
        <w:jc w:val="both"/>
        <w:rPr>
          <w:rFonts w:ascii="Times New Roman" w:hAnsi="Times New Roman"/>
          <w:sz w:val="24"/>
          <w:szCs w:val="24"/>
        </w:rPr>
      </w:pPr>
      <w:r w:rsidRPr="004E158E">
        <w:rPr>
          <w:rFonts w:ascii="Times New Roman" w:hAnsi="Times New Roman"/>
          <w:sz w:val="24"/>
          <w:szCs w:val="24"/>
        </w:rPr>
        <w:t>4.</w:t>
      </w:r>
      <w:r w:rsidR="00460805">
        <w:rPr>
          <w:rFonts w:ascii="Times New Roman" w:hAnsi="Times New Roman"/>
          <w:sz w:val="24"/>
          <w:szCs w:val="24"/>
        </w:rPr>
        <w:t>4</w:t>
      </w:r>
      <w:r w:rsidRPr="004E158E">
        <w:rPr>
          <w:rFonts w:ascii="Times New Roman" w:hAnsi="Times New Roman"/>
          <w:sz w:val="24"/>
          <w:szCs w:val="24"/>
        </w:rPr>
        <w:t>.</w:t>
      </w:r>
      <w:r w:rsidR="007B3168">
        <w:rPr>
          <w:rFonts w:ascii="Times New Roman" w:hAnsi="Times New Roman"/>
          <w:sz w:val="24"/>
          <w:szCs w:val="24"/>
        </w:rPr>
        <w:t>10</w:t>
      </w:r>
      <w:r w:rsidRPr="004E158E">
        <w:rPr>
          <w:rFonts w:ascii="Times New Roman" w:hAnsi="Times New Roman"/>
          <w:sz w:val="24"/>
          <w:szCs w:val="24"/>
        </w:rPr>
        <w:t>. Своевременно получать у Арендодателя расчет арендной платы на текущий год.</w:t>
      </w:r>
    </w:p>
    <w:p w:rsidR="009E203B" w:rsidRPr="004E158E" w:rsidRDefault="007C441B" w:rsidP="00FF337F">
      <w:pPr>
        <w:spacing w:after="0"/>
        <w:ind w:firstLine="720"/>
        <w:jc w:val="both"/>
        <w:rPr>
          <w:rFonts w:ascii="Times New Roman" w:hAnsi="Times New Roman"/>
          <w:sz w:val="24"/>
          <w:szCs w:val="24"/>
        </w:rPr>
      </w:pPr>
      <w:r w:rsidRPr="004E158E">
        <w:rPr>
          <w:rFonts w:ascii="Times New Roman" w:hAnsi="Times New Roman"/>
          <w:sz w:val="24"/>
          <w:szCs w:val="24"/>
        </w:rPr>
        <w:t>4.</w:t>
      </w:r>
      <w:r w:rsidR="00460805">
        <w:rPr>
          <w:rFonts w:ascii="Times New Roman" w:hAnsi="Times New Roman"/>
          <w:sz w:val="24"/>
          <w:szCs w:val="24"/>
        </w:rPr>
        <w:t>4</w:t>
      </w:r>
      <w:r w:rsidRPr="004E158E">
        <w:rPr>
          <w:rFonts w:ascii="Times New Roman" w:hAnsi="Times New Roman"/>
          <w:sz w:val="24"/>
          <w:szCs w:val="24"/>
        </w:rPr>
        <w:t>.1</w:t>
      </w:r>
      <w:r w:rsidR="007B3168">
        <w:rPr>
          <w:rFonts w:ascii="Times New Roman" w:hAnsi="Times New Roman"/>
          <w:sz w:val="24"/>
          <w:szCs w:val="24"/>
        </w:rPr>
        <w:t>1</w:t>
      </w:r>
      <w:r w:rsidRPr="004E158E">
        <w:rPr>
          <w:rFonts w:ascii="Times New Roman" w:hAnsi="Times New Roman"/>
          <w:sz w:val="24"/>
          <w:szCs w:val="24"/>
        </w:rPr>
        <w:t xml:space="preserve">. Своевременно и в полном размере вносить арендную плату за </w:t>
      </w:r>
      <w:r w:rsidR="00D9028B" w:rsidRPr="004E158E">
        <w:rPr>
          <w:rFonts w:ascii="Times New Roman" w:hAnsi="Times New Roman"/>
          <w:sz w:val="24"/>
          <w:szCs w:val="24"/>
        </w:rPr>
        <w:t>Земельный у</w:t>
      </w:r>
      <w:r w:rsidRPr="004E158E">
        <w:rPr>
          <w:rFonts w:ascii="Times New Roman" w:hAnsi="Times New Roman"/>
          <w:sz w:val="24"/>
          <w:szCs w:val="24"/>
        </w:rPr>
        <w:t xml:space="preserve">часток. </w:t>
      </w:r>
    </w:p>
    <w:p w:rsidR="009E203B" w:rsidRPr="004E158E" w:rsidRDefault="007C441B" w:rsidP="00FF337F">
      <w:pPr>
        <w:spacing w:after="0"/>
        <w:ind w:firstLine="708"/>
        <w:jc w:val="both"/>
        <w:rPr>
          <w:rFonts w:ascii="Times New Roman" w:hAnsi="Times New Roman"/>
          <w:sz w:val="24"/>
          <w:szCs w:val="24"/>
        </w:rPr>
      </w:pPr>
      <w:r w:rsidRPr="004E158E">
        <w:rPr>
          <w:rFonts w:ascii="Times New Roman" w:hAnsi="Times New Roman"/>
          <w:sz w:val="24"/>
          <w:szCs w:val="24"/>
        </w:rPr>
        <w:t>4.</w:t>
      </w:r>
      <w:r w:rsidR="00460805">
        <w:rPr>
          <w:rFonts w:ascii="Times New Roman" w:hAnsi="Times New Roman"/>
          <w:sz w:val="24"/>
          <w:szCs w:val="24"/>
        </w:rPr>
        <w:t>4</w:t>
      </w:r>
      <w:r w:rsidRPr="004E158E">
        <w:rPr>
          <w:rFonts w:ascii="Times New Roman" w:hAnsi="Times New Roman"/>
          <w:sz w:val="24"/>
          <w:szCs w:val="24"/>
        </w:rPr>
        <w:t>.1</w:t>
      </w:r>
      <w:r w:rsidR="007B3168">
        <w:rPr>
          <w:rFonts w:ascii="Times New Roman" w:hAnsi="Times New Roman"/>
          <w:sz w:val="24"/>
          <w:szCs w:val="24"/>
        </w:rPr>
        <w:t>2</w:t>
      </w:r>
      <w:r w:rsidRPr="004E158E">
        <w:rPr>
          <w:rFonts w:ascii="Times New Roman" w:hAnsi="Times New Roman"/>
          <w:sz w:val="24"/>
          <w:szCs w:val="24"/>
        </w:rPr>
        <w:t xml:space="preserve">. Письменно сообщить Арендодателю не позднее чем за один месяц о предстоящем освобождении </w:t>
      </w:r>
      <w:r w:rsidR="00D9028B" w:rsidRPr="004E158E">
        <w:rPr>
          <w:rFonts w:ascii="Times New Roman" w:hAnsi="Times New Roman"/>
          <w:sz w:val="24"/>
          <w:szCs w:val="24"/>
        </w:rPr>
        <w:t>Земельного у</w:t>
      </w:r>
      <w:r w:rsidRPr="004E158E">
        <w:rPr>
          <w:rFonts w:ascii="Times New Roman" w:hAnsi="Times New Roman"/>
          <w:sz w:val="24"/>
          <w:szCs w:val="24"/>
        </w:rPr>
        <w:t>частка при досрочном его освобождении.</w:t>
      </w:r>
    </w:p>
    <w:p w:rsidR="009E203B" w:rsidRPr="00F42722" w:rsidRDefault="007C441B" w:rsidP="00FF337F">
      <w:pPr>
        <w:spacing w:after="0"/>
        <w:ind w:firstLine="720"/>
        <w:jc w:val="both"/>
        <w:rPr>
          <w:rFonts w:ascii="Times New Roman" w:hAnsi="Times New Roman"/>
          <w:sz w:val="24"/>
          <w:szCs w:val="24"/>
        </w:rPr>
      </w:pPr>
      <w:r w:rsidRPr="004E158E">
        <w:rPr>
          <w:rStyle w:val="1f2"/>
          <w:rFonts w:ascii="Times New Roman" w:hAnsi="Times New Roman"/>
          <w:sz w:val="24"/>
          <w:szCs w:val="24"/>
        </w:rPr>
        <w:t>4.</w:t>
      </w:r>
      <w:r w:rsidR="00460805">
        <w:rPr>
          <w:rStyle w:val="1f2"/>
          <w:rFonts w:ascii="Times New Roman" w:hAnsi="Times New Roman"/>
          <w:sz w:val="24"/>
          <w:szCs w:val="24"/>
        </w:rPr>
        <w:t>4</w:t>
      </w:r>
      <w:r w:rsidRPr="004E158E">
        <w:rPr>
          <w:rStyle w:val="1f2"/>
          <w:rFonts w:ascii="Times New Roman" w:hAnsi="Times New Roman"/>
          <w:sz w:val="24"/>
          <w:szCs w:val="24"/>
        </w:rPr>
        <w:t>.1</w:t>
      </w:r>
      <w:r w:rsidR="007B3168">
        <w:rPr>
          <w:rStyle w:val="1f2"/>
          <w:rFonts w:ascii="Times New Roman" w:hAnsi="Times New Roman"/>
          <w:sz w:val="24"/>
          <w:szCs w:val="24"/>
        </w:rPr>
        <w:t>3</w:t>
      </w:r>
      <w:r w:rsidRPr="004E158E">
        <w:rPr>
          <w:rStyle w:val="1f2"/>
          <w:rFonts w:ascii="Times New Roman" w:hAnsi="Times New Roman"/>
          <w:sz w:val="24"/>
          <w:szCs w:val="24"/>
        </w:rPr>
        <w:t>.  В случа</w:t>
      </w:r>
      <w:r w:rsidR="001853AB">
        <w:rPr>
          <w:rStyle w:val="1f2"/>
          <w:rFonts w:ascii="Times New Roman" w:hAnsi="Times New Roman"/>
          <w:sz w:val="24"/>
          <w:szCs w:val="24"/>
        </w:rPr>
        <w:t>ях</w:t>
      </w:r>
      <w:r w:rsidR="00666138">
        <w:rPr>
          <w:rStyle w:val="1f2"/>
          <w:rFonts w:ascii="Times New Roman" w:hAnsi="Times New Roman"/>
          <w:sz w:val="24"/>
          <w:szCs w:val="24"/>
        </w:rPr>
        <w:t>,</w:t>
      </w:r>
      <w:r w:rsidR="001853AB">
        <w:rPr>
          <w:rStyle w:val="1f2"/>
          <w:rFonts w:ascii="Times New Roman" w:hAnsi="Times New Roman"/>
          <w:sz w:val="24"/>
          <w:szCs w:val="24"/>
        </w:rPr>
        <w:t xml:space="preserve"> указанных в п</w:t>
      </w:r>
      <w:r w:rsidR="00666138">
        <w:rPr>
          <w:rStyle w:val="1f2"/>
          <w:rFonts w:ascii="Times New Roman" w:hAnsi="Times New Roman"/>
          <w:sz w:val="24"/>
          <w:szCs w:val="24"/>
        </w:rPr>
        <w:t>п</w:t>
      </w:r>
      <w:r w:rsidR="001853AB">
        <w:rPr>
          <w:rStyle w:val="1f2"/>
          <w:rFonts w:ascii="Times New Roman" w:hAnsi="Times New Roman"/>
          <w:sz w:val="24"/>
          <w:szCs w:val="24"/>
        </w:rPr>
        <w:t>. 4.3.4. и 4.3.5. настоящего Договора</w:t>
      </w:r>
      <w:r w:rsidR="00666138">
        <w:rPr>
          <w:rStyle w:val="1f2"/>
          <w:rFonts w:ascii="Times New Roman" w:hAnsi="Times New Roman"/>
          <w:sz w:val="24"/>
          <w:szCs w:val="24"/>
        </w:rPr>
        <w:t>,</w:t>
      </w:r>
      <w:r w:rsidRPr="004E158E">
        <w:rPr>
          <w:rStyle w:val="1f2"/>
          <w:rFonts w:ascii="Times New Roman" w:hAnsi="Times New Roman"/>
          <w:sz w:val="24"/>
          <w:szCs w:val="24"/>
        </w:rPr>
        <w:t xml:space="preserve"> направить Арендодателю уведомление</w:t>
      </w:r>
      <w:r w:rsidR="00460805">
        <w:rPr>
          <w:rStyle w:val="1f2"/>
          <w:rFonts w:ascii="Times New Roman" w:hAnsi="Times New Roman"/>
          <w:sz w:val="24"/>
          <w:szCs w:val="24"/>
        </w:rPr>
        <w:t xml:space="preserve"> с приложением копий документов. </w:t>
      </w:r>
    </w:p>
    <w:p w:rsidR="009E203B" w:rsidRDefault="007C441B" w:rsidP="00FF337F">
      <w:pPr>
        <w:spacing w:after="0"/>
        <w:ind w:firstLine="720"/>
        <w:jc w:val="both"/>
        <w:rPr>
          <w:rFonts w:ascii="Times New Roman" w:hAnsi="Times New Roman"/>
          <w:sz w:val="24"/>
          <w:szCs w:val="24"/>
        </w:rPr>
      </w:pPr>
      <w:r w:rsidRPr="00F42722">
        <w:rPr>
          <w:rFonts w:ascii="Times New Roman" w:hAnsi="Times New Roman"/>
          <w:sz w:val="24"/>
          <w:szCs w:val="24"/>
        </w:rPr>
        <w:t>4.</w:t>
      </w:r>
      <w:r w:rsidR="00460805">
        <w:rPr>
          <w:rFonts w:ascii="Times New Roman" w:hAnsi="Times New Roman"/>
          <w:sz w:val="24"/>
          <w:szCs w:val="24"/>
        </w:rPr>
        <w:t>4</w:t>
      </w:r>
      <w:r w:rsidRPr="00F42722">
        <w:rPr>
          <w:rFonts w:ascii="Times New Roman" w:hAnsi="Times New Roman"/>
          <w:sz w:val="24"/>
          <w:szCs w:val="24"/>
        </w:rPr>
        <w:t>.1</w:t>
      </w:r>
      <w:r w:rsidR="00460805">
        <w:rPr>
          <w:rFonts w:ascii="Times New Roman" w:hAnsi="Times New Roman"/>
          <w:sz w:val="24"/>
          <w:szCs w:val="24"/>
        </w:rPr>
        <w:t>4</w:t>
      </w:r>
      <w:r w:rsidRPr="00F42722">
        <w:rPr>
          <w:rFonts w:ascii="Times New Roman" w:hAnsi="Times New Roman"/>
          <w:sz w:val="24"/>
          <w:szCs w:val="24"/>
        </w:rPr>
        <w:t>.  Не осуществлять на</w:t>
      </w:r>
      <w:r w:rsidR="004E158E">
        <w:rPr>
          <w:rFonts w:ascii="Times New Roman" w:hAnsi="Times New Roman"/>
          <w:sz w:val="24"/>
          <w:szCs w:val="24"/>
        </w:rPr>
        <w:t xml:space="preserve"> Земельном у</w:t>
      </w:r>
      <w:r w:rsidRPr="00F42722">
        <w:rPr>
          <w:rFonts w:ascii="Times New Roman" w:hAnsi="Times New Roman"/>
          <w:sz w:val="24"/>
          <w:szCs w:val="24"/>
        </w:rPr>
        <w:t>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246E83" w:rsidRPr="00F42722" w:rsidRDefault="00246E83" w:rsidP="00FF337F">
      <w:pPr>
        <w:spacing w:after="0"/>
        <w:ind w:firstLine="720"/>
        <w:jc w:val="both"/>
        <w:rPr>
          <w:rFonts w:ascii="Times New Roman" w:hAnsi="Times New Roman"/>
          <w:sz w:val="24"/>
          <w:szCs w:val="24"/>
        </w:rPr>
      </w:pPr>
      <w:r>
        <w:rPr>
          <w:rFonts w:ascii="Times New Roman" w:hAnsi="Times New Roman"/>
          <w:sz w:val="24"/>
          <w:szCs w:val="24"/>
        </w:rPr>
        <w:t>4.</w:t>
      </w:r>
      <w:r w:rsidR="00460805">
        <w:rPr>
          <w:rFonts w:ascii="Times New Roman" w:hAnsi="Times New Roman"/>
          <w:sz w:val="24"/>
          <w:szCs w:val="24"/>
        </w:rPr>
        <w:t>4</w:t>
      </w:r>
      <w:r>
        <w:rPr>
          <w:rFonts w:ascii="Times New Roman" w:hAnsi="Times New Roman"/>
          <w:sz w:val="24"/>
          <w:szCs w:val="24"/>
        </w:rPr>
        <w:t>.1</w:t>
      </w:r>
      <w:r w:rsidR="00460805">
        <w:rPr>
          <w:rFonts w:ascii="Times New Roman" w:hAnsi="Times New Roman"/>
          <w:sz w:val="24"/>
          <w:szCs w:val="24"/>
        </w:rPr>
        <w:t>5</w:t>
      </w:r>
      <w:r>
        <w:rPr>
          <w:rFonts w:ascii="Times New Roman" w:hAnsi="Times New Roman"/>
          <w:sz w:val="24"/>
          <w:szCs w:val="24"/>
        </w:rPr>
        <w:t xml:space="preserve">. Без согласия Арендодателя </w:t>
      </w:r>
      <w:r w:rsidR="00460805">
        <w:rPr>
          <w:rFonts w:ascii="Times New Roman" w:hAnsi="Times New Roman"/>
          <w:sz w:val="24"/>
          <w:szCs w:val="24"/>
        </w:rPr>
        <w:t xml:space="preserve">не </w:t>
      </w:r>
      <w:r>
        <w:rPr>
          <w:rFonts w:ascii="Times New Roman" w:hAnsi="Times New Roman"/>
          <w:sz w:val="24"/>
          <w:szCs w:val="24"/>
        </w:rPr>
        <w:t>изменять</w:t>
      </w:r>
      <w:r w:rsidRPr="00246E83">
        <w:rPr>
          <w:rFonts w:ascii="Times New Roman" w:hAnsi="Times New Roman"/>
          <w:sz w:val="24"/>
          <w:szCs w:val="24"/>
        </w:rPr>
        <w:t xml:space="preserve"> вид разрешенного использования </w:t>
      </w:r>
      <w:r>
        <w:rPr>
          <w:rFonts w:ascii="Times New Roman" w:hAnsi="Times New Roman"/>
          <w:sz w:val="24"/>
          <w:szCs w:val="24"/>
        </w:rPr>
        <w:t>Земельного участка.</w:t>
      </w:r>
    </w:p>
    <w:p w:rsidR="009E203B" w:rsidRPr="00F42722" w:rsidRDefault="009E203B" w:rsidP="00FF337F">
      <w:pPr>
        <w:widowControl w:val="0"/>
        <w:spacing w:after="0"/>
        <w:rPr>
          <w:rFonts w:ascii="Times New Roman" w:hAnsi="Times New Roman"/>
          <w:b/>
          <w:sz w:val="24"/>
          <w:szCs w:val="24"/>
        </w:rPr>
      </w:pPr>
    </w:p>
    <w:p w:rsidR="009E203B" w:rsidRPr="00F42722" w:rsidRDefault="007C441B" w:rsidP="00FF337F">
      <w:pPr>
        <w:widowControl w:val="0"/>
        <w:spacing w:after="0"/>
        <w:jc w:val="center"/>
        <w:rPr>
          <w:rFonts w:ascii="Times New Roman" w:hAnsi="Times New Roman"/>
          <w:b/>
          <w:sz w:val="24"/>
          <w:szCs w:val="24"/>
        </w:rPr>
      </w:pPr>
      <w:r w:rsidRPr="00F42722">
        <w:rPr>
          <w:rFonts w:ascii="Times New Roman" w:hAnsi="Times New Roman"/>
          <w:b/>
          <w:sz w:val="24"/>
          <w:szCs w:val="24"/>
        </w:rPr>
        <w:t>5. Санкции</w:t>
      </w:r>
    </w:p>
    <w:p w:rsidR="009E203B" w:rsidRPr="00F42722" w:rsidRDefault="009E203B" w:rsidP="00FF337F">
      <w:pPr>
        <w:spacing w:after="0"/>
        <w:ind w:firstLine="708"/>
        <w:jc w:val="both"/>
        <w:rPr>
          <w:rFonts w:ascii="Times New Roman" w:hAnsi="Times New Roman"/>
          <w:sz w:val="24"/>
          <w:szCs w:val="24"/>
        </w:rPr>
      </w:pP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5.1. За неисполнение или ненадлежащее исполнение условий Договора виновная Сторона несет ответственность, предусмотренную действующим законодательством и настоящим Договором. Убытки могут быть взысканы в полной сумме сверх неустойки.</w:t>
      </w: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5.2. В случае нарушения сроков внесения арендной платы в установленные Договором сроки Арендатор уплачивает Арендодателю пени в размере:</w:t>
      </w: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 в размере 0,1% от просроченной суммы арендной платы за каждый день просрочки для юридических лиц;</w:t>
      </w: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 в размере 0,05% от просроченной суммы арендной платы за каждый день просрочки для физических лиц.</w:t>
      </w: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5.3. В случае использования Участка не по целевому назначению или с нарушением разрешенного использования Арендатор оплачивает Арендодателю неустойку (штраф) в размере годовой арендной платы.</w:t>
      </w:r>
    </w:p>
    <w:p w:rsidR="0033477D" w:rsidRPr="0033477D"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lastRenderedPageBreak/>
        <w:t xml:space="preserve">В случае </w:t>
      </w:r>
      <w:r w:rsidR="00BF65C5" w:rsidRPr="0033477D">
        <w:rPr>
          <w:rFonts w:ascii="Times New Roman" w:hAnsi="Times New Roman"/>
          <w:sz w:val="24"/>
          <w:szCs w:val="24"/>
        </w:rPr>
        <w:t>не устранения</w:t>
      </w:r>
      <w:r w:rsidRPr="0033477D">
        <w:rPr>
          <w:rFonts w:ascii="Times New Roman" w:hAnsi="Times New Roman"/>
          <w:sz w:val="24"/>
          <w:szCs w:val="24"/>
        </w:rPr>
        <w:t xml:space="preserve"> нарушения в течение 30 </w:t>
      </w:r>
      <w:r w:rsidR="00BF65C5">
        <w:rPr>
          <w:rFonts w:ascii="Times New Roman" w:hAnsi="Times New Roman"/>
          <w:sz w:val="24"/>
          <w:szCs w:val="24"/>
        </w:rPr>
        <w:t xml:space="preserve">(тридцати) календарных </w:t>
      </w:r>
      <w:r w:rsidRPr="0033477D">
        <w:rPr>
          <w:rFonts w:ascii="Times New Roman" w:hAnsi="Times New Roman"/>
          <w:sz w:val="24"/>
          <w:szCs w:val="24"/>
        </w:rPr>
        <w:t>дней Арендатор, по требованию Арендодателя, выплачивает неустойку в размере 1 % от годовой арендной платы за каждый день просрочки срока устранения нарушения. Указанная неустойка насчитывается до дня направления Арендатором уведомления об устранении нарушения, независимо от даты фактического устранения допущенного нарушения. Обязанность по уведомлению об окончании нарушения, устранении недостатков лежит на Арендаторе.</w:t>
      </w:r>
    </w:p>
    <w:p w:rsidR="009E203B" w:rsidRPr="00F42722" w:rsidRDefault="0033477D" w:rsidP="0033477D">
      <w:pPr>
        <w:widowControl w:val="0"/>
        <w:spacing w:after="0"/>
        <w:ind w:firstLine="709"/>
        <w:jc w:val="both"/>
        <w:rPr>
          <w:rFonts w:ascii="Times New Roman" w:hAnsi="Times New Roman"/>
          <w:sz w:val="24"/>
          <w:szCs w:val="24"/>
        </w:rPr>
      </w:pPr>
      <w:r w:rsidRPr="0033477D">
        <w:rPr>
          <w:rFonts w:ascii="Times New Roman" w:hAnsi="Times New Roman"/>
          <w:sz w:val="24"/>
          <w:szCs w:val="24"/>
        </w:rPr>
        <w:t>5.4.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w:t>
      </w:r>
    </w:p>
    <w:p w:rsidR="009E203B" w:rsidRPr="00F42722" w:rsidRDefault="009E203B" w:rsidP="00FF337F">
      <w:pPr>
        <w:widowControl w:val="0"/>
        <w:spacing w:after="0"/>
        <w:ind w:firstLine="709"/>
        <w:jc w:val="both"/>
        <w:rPr>
          <w:rFonts w:ascii="Times New Roman" w:hAnsi="Times New Roman"/>
          <w:sz w:val="24"/>
          <w:szCs w:val="24"/>
        </w:rPr>
      </w:pPr>
    </w:p>
    <w:p w:rsidR="009E203B" w:rsidRPr="00F42722" w:rsidRDefault="007C441B" w:rsidP="00FF337F">
      <w:pPr>
        <w:spacing w:after="0"/>
        <w:jc w:val="center"/>
        <w:rPr>
          <w:rFonts w:ascii="Times New Roman" w:hAnsi="Times New Roman"/>
          <w:sz w:val="24"/>
          <w:szCs w:val="24"/>
        </w:rPr>
      </w:pPr>
      <w:r w:rsidRPr="00F42722">
        <w:rPr>
          <w:rFonts w:ascii="Times New Roman" w:hAnsi="Times New Roman"/>
          <w:b/>
          <w:sz w:val="24"/>
          <w:szCs w:val="24"/>
        </w:rPr>
        <w:t>6. Изменение, расторжение и прекращение Договора</w:t>
      </w:r>
    </w:p>
    <w:p w:rsidR="009E203B" w:rsidRPr="00F42722" w:rsidRDefault="009E203B" w:rsidP="00FF337F">
      <w:pPr>
        <w:spacing w:after="0"/>
        <w:jc w:val="center"/>
        <w:rPr>
          <w:rFonts w:ascii="Times New Roman" w:hAnsi="Times New Roman"/>
          <w:b/>
          <w:sz w:val="24"/>
          <w:szCs w:val="24"/>
        </w:rPr>
      </w:pP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6.1. Изменения и/или дополнения к настоящему Договору оформляются Сторонами в письменной форме, кроме изменений, указанных в пункте 3.</w:t>
      </w:r>
      <w:r w:rsidR="004E158E">
        <w:rPr>
          <w:rFonts w:ascii="Times New Roman" w:hAnsi="Times New Roman"/>
          <w:sz w:val="24"/>
          <w:szCs w:val="24"/>
        </w:rPr>
        <w:t>6</w:t>
      </w:r>
      <w:r w:rsidRPr="00F42722">
        <w:rPr>
          <w:rFonts w:ascii="Times New Roman" w:hAnsi="Times New Roman"/>
          <w:sz w:val="24"/>
          <w:szCs w:val="24"/>
        </w:rPr>
        <w:t xml:space="preserve"> Договора. Внесение исправлений, дописок и допечаток в текст настоящего Договора и его приложений не допускается.</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 xml:space="preserve">6.2. </w:t>
      </w:r>
      <w:r w:rsidR="004E158E">
        <w:rPr>
          <w:rFonts w:ascii="Times New Roman" w:hAnsi="Times New Roman"/>
          <w:sz w:val="24"/>
          <w:szCs w:val="24"/>
        </w:rPr>
        <w:t xml:space="preserve">При досрочном расторжении Договорав </w:t>
      </w:r>
      <w:r w:rsidR="004E158E" w:rsidRPr="00F42722">
        <w:rPr>
          <w:rFonts w:ascii="Times New Roman" w:hAnsi="Times New Roman"/>
          <w:sz w:val="24"/>
          <w:szCs w:val="24"/>
        </w:rPr>
        <w:t>случа</w:t>
      </w:r>
      <w:r w:rsidR="004E158E">
        <w:rPr>
          <w:rFonts w:ascii="Times New Roman" w:hAnsi="Times New Roman"/>
          <w:sz w:val="24"/>
          <w:szCs w:val="24"/>
        </w:rPr>
        <w:t>ях</w:t>
      </w:r>
      <w:r w:rsidR="004E158E" w:rsidRPr="00F42722">
        <w:rPr>
          <w:rFonts w:ascii="Times New Roman" w:hAnsi="Times New Roman"/>
          <w:sz w:val="24"/>
          <w:szCs w:val="24"/>
        </w:rPr>
        <w:t>, предусмотренных законодательными актами или настоящим Договором</w:t>
      </w:r>
      <w:r w:rsidR="004E158E">
        <w:rPr>
          <w:rFonts w:ascii="Times New Roman" w:hAnsi="Times New Roman"/>
          <w:sz w:val="24"/>
          <w:szCs w:val="24"/>
        </w:rPr>
        <w:t>, А</w:t>
      </w:r>
      <w:r w:rsidRPr="00F42722">
        <w:rPr>
          <w:rFonts w:ascii="Times New Roman" w:hAnsi="Times New Roman"/>
          <w:sz w:val="24"/>
          <w:szCs w:val="24"/>
        </w:rPr>
        <w:t xml:space="preserve">рендатор обязан принять меры к освобождению </w:t>
      </w:r>
      <w:r w:rsidR="004E158E">
        <w:rPr>
          <w:rFonts w:ascii="Times New Roman" w:hAnsi="Times New Roman"/>
          <w:sz w:val="24"/>
          <w:szCs w:val="24"/>
        </w:rPr>
        <w:t>Земельного у</w:t>
      </w:r>
      <w:r w:rsidRPr="00F42722">
        <w:rPr>
          <w:rFonts w:ascii="Times New Roman" w:hAnsi="Times New Roman"/>
          <w:sz w:val="24"/>
          <w:szCs w:val="24"/>
        </w:rPr>
        <w:t xml:space="preserve">частка (кроме законно созданных зданий, строений и/или сооружений, являющихся недвижимым имуществом) и возвратить Арендодателю </w:t>
      </w:r>
      <w:r w:rsidR="004E158E">
        <w:rPr>
          <w:rFonts w:ascii="Times New Roman" w:hAnsi="Times New Roman"/>
          <w:sz w:val="24"/>
          <w:szCs w:val="24"/>
        </w:rPr>
        <w:t>Земельный у</w:t>
      </w:r>
      <w:r w:rsidRPr="00F42722">
        <w:rPr>
          <w:rFonts w:ascii="Times New Roman" w:hAnsi="Times New Roman"/>
          <w:sz w:val="24"/>
          <w:szCs w:val="24"/>
        </w:rPr>
        <w:t xml:space="preserve">часток по акту приема-передачи по требованию Арендодателя. </w:t>
      </w:r>
    </w:p>
    <w:p w:rsidR="009E203B" w:rsidRPr="00F42722" w:rsidRDefault="007C441B" w:rsidP="00FF337F">
      <w:pPr>
        <w:spacing w:after="0"/>
        <w:ind w:firstLine="709"/>
        <w:jc w:val="both"/>
        <w:rPr>
          <w:rFonts w:ascii="Times New Roman" w:hAnsi="Times New Roman"/>
          <w:sz w:val="24"/>
          <w:szCs w:val="24"/>
        </w:rPr>
      </w:pPr>
      <w:r w:rsidRPr="00F42722">
        <w:rPr>
          <w:rStyle w:val="1f8"/>
          <w:rFonts w:ascii="Times New Roman" w:hAnsi="Times New Roman"/>
          <w:sz w:val="24"/>
          <w:szCs w:val="24"/>
        </w:rPr>
        <w:t>6.3. Действие Договора прекращается в последний день срока действия Договора и не подлежит возобновлению на неопределенный срок в соответствии с п. 2 ст. 621 Гражданского кодекса Российской Федерации.</w:t>
      </w:r>
    </w:p>
    <w:p w:rsidR="009E203B" w:rsidRPr="00F42722" w:rsidRDefault="009E203B" w:rsidP="00FF337F">
      <w:pPr>
        <w:spacing w:after="0"/>
        <w:rPr>
          <w:rFonts w:ascii="Times New Roman" w:hAnsi="Times New Roman"/>
          <w:b/>
          <w:sz w:val="24"/>
          <w:szCs w:val="24"/>
        </w:rPr>
      </w:pPr>
    </w:p>
    <w:p w:rsidR="009E203B" w:rsidRPr="00F42722" w:rsidRDefault="007C441B" w:rsidP="00FF337F">
      <w:pPr>
        <w:spacing w:after="0"/>
        <w:jc w:val="center"/>
        <w:rPr>
          <w:rFonts w:ascii="Times New Roman" w:hAnsi="Times New Roman"/>
          <w:sz w:val="24"/>
          <w:szCs w:val="24"/>
        </w:rPr>
      </w:pPr>
      <w:r w:rsidRPr="00F42722">
        <w:rPr>
          <w:rFonts w:ascii="Times New Roman" w:hAnsi="Times New Roman"/>
          <w:b/>
          <w:sz w:val="24"/>
          <w:szCs w:val="24"/>
        </w:rPr>
        <w:t>7. Особые условия договора</w:t>
      </w:r>
    </w:p>
    <w:p w:rsidR="009E203B" w:rsidRPr="00F42722" w:rsidRDefault="007C441B" w:rsidP="00FF337F">
      <w:pPr>
        <w:spacing w:after="0"/>
        <w:ind w:firstLine="709"/>
        <w:jc w:val="both"/>
        <w:rPr>
          <w:rFonts w:ascii="Times New Roman" w:hAnsi="Times New Roman"/>
          <w:sz w:val="24"/>
          <w:szCs w:val="24"/>
        </w:rPr>
      </w:pPr>
      <w:r w:rsidRPr="00F42722">
        <w:rPr>
          <w:rFonts w:ascii="Times New Roman" w:hAnsi="Times New Roman"/>
          <w:sz w:val="24"/>
          <w:szCs w:val="24"/>
        </w:rPr>
        <w:t xml:space="preserve">7.1. Арендатор </w:t>
      </w:r>
      <w:r w:rsidR="004E158E">
        <w:rPr>
          <w:rFonts w:ascii="Times New Roman" w:hAnsi="Times New Roman"/>
          <w:sz w:val="24"/>
          <w:szCs w:val="24"/>
        </w:rPr>
        <w:t>Земельного у</w:t>
      </w:r>
      <w:r w:rsidRPr="00F42722">
        <w:rPr>
          <w:rFonts w:ascii="Times New Roman" w:hAnsi="Times New Roman"/>
          <w:sz w:val="24"/>
          <w:szCs w:val="24"/>
        </w:rPr>
        <w:t xml:space="preserve">частка обязан обеспечить возможность проведения эксплуатационными службами аварийно-восстановительных работ, работ по предотвращению возникновения чрезвычайных ситуаций, ремонта, обслуживания и реконструкции расположенных на </w:t>
      </w:r>
      <w:r w:rsidR="004E158E">
        <w:rPr>
          <w:rFonts w:ascii="Times New Roman" w:hAnsi="Times New Roman"/>
          <w:sz w:val="24"/>
          <w:szCs w:val="24"/>
        </w:rPr>
        <w:t>Земельном у</w:t>
      </w:r>
      <w:r w:rsidRPr="00F42722">
        <w:rPr>
          <w:rFonts w:ascii="Times New Roman" w:hAnsi="Times New Roman"/>
          <w:sz w:val="24"/>
          <w:szCs w:val="24"/>
        </w:rPr>
        <w:t xml:space="preserve">частке подземных коммуникаций и сооружений и доступ на </w:t>
      </w:r>
      <w:r w:rsidR="004E158E">
        <w:rPr>
          <w:rFonts w:ascii="Times New Roman" w:hAnsi="Times New Roman"/>
          <w:sz w:val="24"/>
          <w:szCs w:val="24"/>
        </w:rPr>
        <w:t>Земельный у</w:t>
      </w:r>
      <w:r w:rsidRPr="00F42722">
        <w:rPr>
          <w:rFonts w:ascii="Times New Roman" w:hAnsi="Times New Roman"/>
          <w:sz w:val="24"/>
          <w:szCs w:val="24"/>
        </w:rPr>
        <w:t xml:space="preserve">часток для этого специалистов соответствующих эксплуатирующих и других специализированных организаций, строительной и специальной техники, а также получать согласование этих организаций для проведения на данном </w:t>
      </w:r>
      <w:r w:rsidR="00246E83">
        <w:rPr>
          <w:rFonts w:ascii="Times New Roman" w:hAnsi="Times New Roman"/>
          <w:sz w:val="24"/>
          <w:szCs w:val="24"/>
        </w:rPr>
        <w:t>Земельном у</w:t>
      </w:r>
      <w:r w:rsidRPr="00F42722">
        <w:rPr>
          <w:rFonts w:ascii="Times New Roman" w:hAnsi="Times New Roman"/>
          <w:sz w:val="24"/>
          <w:szCs w:val="24"/>
        </w:rPr>
        <w:t>частке земляных и строительных работ в технических (охранных) зонах указанных подземных коммуникаций и сооружений.</w:t>
      </w:r>
    </w:p>
    <w:p w:rsidR="009E203B" w:rsidRPr="00F42722" w:rsidRDefault="009E203B" w:rsidP="00FF337F">
      <w:pPr>
        <w:spacing w:after="0"/>
        <w:ind w:firstLine="709"/>
        <w:jc w:val="both"/>
        <w:rPr>
          <w:rFonts w:ascii="Times New Roman" w:hAnsi="Times New Roman"/>
          <w:sz w:val="24"/>
          <w:szCs w:val="24"/>
        </w:rPr>
      </w:pPr>
    </w:p>
    <w:p w:rsidR="009E203B" w:rsidRPr="00F42722" w:rsidRDefault="007C441B" w:rsidP="00FF337F">
      <w:pPr>
        <w:spacing w:after="0"/>
        <w:ind w:firstLine="709"/>
        <w:jc w:val="center"/>
        <w:rPr>
          <w:rFonts w:ascii="Times New Roman" w:hAnsi="Times New Roman"/>
          <w:sz w:val="24"/>
          <w:szCs w:val="24"/>
        </w:rPr>
      </w:pPr>
      <w:r w:rsidRPr="00F42722">
        <w:rPr>
          <w:rFonts w:ascii="Times New Roman" w:hAnsi="Times New Roman"/>
          <w:b/>
          <w:sz w:val="24"/>
          <w:szCs w:val="24"/>
        </w:rPr>
        <w:t>8. Рассмотрение и урегулирование споров</w:t>
      </w:r>
    </w:p>
    <w:p w:rsidR="009E203B" w:rsidRPr="00F42722" w:rsidRDefault="009E203B" w:rsidP="00FF337F">
      <w:pPr>
        <w:tabs>
          <w:tab w:val="left" w:pos="4140"/>
        </w:tabs>
        <w:spacing w:after="0"/>
        <w:ind w:firstLine="708"/>
        <w:jc w:val="both"/>
        <w:rPr>
          <w:rFonts w:ascii="Times New Roman" w:hAnsi="Times New Roman"/>
          <w:sz w:val="24"/>
          <w:szCs w:val="24"/>
        </w:rPr>
      </w:pPr>
    </w:p>
    <w:p w:rsidR="009E203B" w:rsidRPr="00F42722" w:rsidRDefault="007C441B" w:rsidP="00FF337F">
      <w:pPr>
        <w:tabs>
          <w:tab w:val="left" w:pos="4140"/>
        </w:tabs>
        <w:spacing w:after="0"/>
        <w:ind w:firstLine="708"/>
        <w:jc w:val="both"/>
        <w:rPr>
          <w:rFonts w:ascii="Times New Roman" w:hAnsi="Times New Roman"/>
          <w:sz w:val="24"/>
          <w:szCs w:val="24"/>
        </w:rPr>
      </w:pPr>
      <w:r w:rsidRPr="00F42722">
        <w:rPr>
          <w:rFonts w:ascii="Times New Roman" w:hAnsi="Times New Roman"/>
          <w:sz w:val="24"/>
          <w:szCs w:val="24"/>
        </w:rPr>
        <w:t>8.1. Все споры и разногласия, возникающие между Сторонами по настоящему Договору или в связи с ним, рассматриваются в судебном порядке только после принятия мер по их досудебному урегулированию. Срок рассмотрения Сторонами письменных претензий в связи с неисполнением или ненадлежащим исполнением обязательств по настоящему Договору и представления ответа на них – тридцать календарных дней с момента направления.</w:t>
      </w:r>
    </w:p>
    <w:p w:rsidR="009E203B" w:rsidRPr="00F42722" w:rsidRDefault="007C441B" w:rsidP="00FF337F">
      <w:pPr>
        <w:tabs>
          <w:tab w:val="left" w:pos="4140"/>
        </w:tabs>
        <w:spacing w:after="0"/>
        <w:ind w:firstLine="708"/>
        <w:jc w:val="both"/>
        <w:rPr>
          <w:rFonts w:ascii="Times New Roman" w:hAnsi="Times New Roman"/>
          <w:sz w:val="24"/>
          <w:szCs w:val="24"/>
        </w:rPr>
      </w:pPr>
      <w:r w:rsidRPr="00F42722">
        <w:rPr>
          <w:rFonts w:ascii="Times New Roman" w:hAnsi="Times New Roman"/>
          <w:sz w:val="24"/>
          <w:szCs w:val="24"/>
        </w:rPr>
        <w:t>8.2. Соблюдение досудебного порядка урегулирования спора допускается посредством направления претензий по адресу электронной почты Арендатора, при наличии соответствующего согласия, установленного пунктом 4.3.3 настоящего Договора.</w:t>
      </w:r>
    </w:p>
    <w:p w:rsidR="009E203B" w:rsidRPr="00F42722" w:rsidRDefault="007C441B" w:rsidP="00FF337F">
      <w:pPr>
        <w:tabs>
          <w:tab w:val="left" w:pos="4140"/>
        </w:tabs>
        <w:spacing w:after="0"/>
        <w:ind w:firstLine="708"/>
        <w:jc w:val="both"/>
        <w:rPr>
          <w:rFonts w:ascii="Times New Roman" w:hAnsi="Times New Roman"/>
          <w:sz w:val="24"/>
          <w:szCs w:val="24"/>
        </w:rPr>
      </w:pPr>
      <w:r w:rsidRPr="00F42722">
        <w:rPr>
          <w:rFonts w:ascii="Times New Roman" w:hAnsi="Times New Roman"/>
          <w:sz w:val="24"/>
          <w:szCs w:val="24"/>
        </w:rPr>
        <w:t xml:space="preserve">8.3. </w:t>
      </w:r>
      <w:r w:rsidR="00246E83" w:rsidRPr="00246E83">
        <w:rPr>
          <w:rFonts w:ascii="Times New Roman" w:hAnsi="Times New Roman"/>
          <w:sz w:val="24"/>
          <w:szCs w:val="24"/>
        </w:rPr>
        <w:t xml:space="preserve">Все споры между Сторонами, возникшие из данного договора или в связи с ним, не урегулированные в досудебном (претензионном) порядке, рассматриваются в судебном порядке в </w:t>
      </w:r>
      <w:r w:rsidR="00246E83" w:rsidRPr="00246E83">
        <w:rPr>
          <w:rFonts w:ascii="Times New Roman" w:hAnsi="Times New Roman"/>
          <w:sz w:val="24"/>
          <w:szCs w:val="24"/>
        </w:rPr>
        <w:lastRenderedPageBreak/>
        <w:t>соответствии с действующим законодательством, при этом территориальной подсудностью для всех судебных споров Стороны устанавливают подсудность по месту нахождения Арендодателя</w:t>
      </w:r>
      <w:r w:rsidR="00246E83">
        <w:rPr>
          <w:rFonts w:ascii="Times New Roman" w:hAnsi="Times New Roman"/>
          <w:sz w:val="24"/>
          <w:szCs w:val="24"/>
        </w:rPr>
        <w:t>.</w:t>
      </w:r>
    </w:p>
    <w:p w:rsidR="009E203B" w:rsidRPr="00F42722" w:rsidRDefault="009E203B" w:rsidP="00FF337F">
      <w:pPr>
        <w:spacing w:after="0"/>
        <w:jc w:val="center"/>
        <w:rPr>
          <w:rFonts w:ascii="Times New Roman" w:hAnsi="Times New Roman"/>
          <w:sz w:val="24"/>
          <w:szCs w:val="24"/>
        </w:rPr>
      </w:pPr>
    </w:p>
    <w:p w:rsidR="009E203B" w:rsidRPr="00F42722" w:rsidRDefault="007C441B" w:rsidP="00FF337F">
      <w:pPr>
        <w:spacing w:after="0"/>
        <w:jc w:val="center"/>
        <w:rPr>
          <w:rFonts w:ascii="Times New Roman" w:hAnsi="Times New Roman"/>
          <w:sz w:val="24"/>
          <w:szCs w:val="24"/>
        </w:rPr>
      </w:pPr>
      <w:r w:rsidRPr="00F42722">
        <w:rPr>
          <w:rFonts w:ascii="Times New Roman" w:hAnsi="Times New Roman"/>
          <w:b/>
          <w:sz w:val="24"/>
          <w:szCs w:val="24"/>
        </w:rPr>
        <w:t>9. Заключительные положения</w:t>
      </w:r>
    </w:p>
    <w:p w:rsidR="009E203B" w:rsidRPr="00F42722" w:rsidRDefault="009E203B" w:rsidP="00FF337F">
      <w:pPr>
        <w:spacing w:after="0"/>
        <w:jc w:val="center"/>
        <w:rPr>
          <w:rFonts w:ascii="Times New Roman" w:hAnsi="Times New Roman"/>
          <w:sz w:val="24"/>
          <w:szCs w:val="24"/>
        </w:rPr>
      </w:pPr>
    </w:p>
    <w:p w:rsidR="009E203B" w:rsidRPr="00F42722" w:rsidRDefault="007C441B" w:rsidP="00FF337F">
      <w:pPr>
        <w:tabs>
          <w:tab w:val="left" w:pos="4140"/>
        </w:tabs>
        <w:spacing w:after="0"/>
        <w:ind w:firstLine="708"/>
        <w:jc w:val="both"/>
        <w:rPr>
          <w:rFonts w:ascii="Times New Roman" w:hAnsi="Times New Roman"/>
          <w:sz w:val="24"/>
          <w:szCs w:val="24"/>
        </w:rPr>
      </w:pPr>
      <w:r w:rsidRPr="00F42722">
        <w:rPr>
          <w:rFonts w:ascii="Times New Roman" w:hAnsi="Times New Roman"/>
          <w:sz w:val="24"/>
          <w:szCs w:val="24"/>
        </w:rPr>
        <w:t>9.1. Стороны руководствуются законодательством Российской Федерации, Тверской области и настоящим Договором.</w:t>
      </w:r>
    </w:p>
    <w:p w:rsidR="009E203B" w:rsidRPr="00F42722" w:rsidRDefault="007C441B" w:rsidP="00FF337F">
      <w:pPr>
        <w:tabs>
          <w:tab w:val="left" w:pos="4140"/>
        </w:tabs>
        <w:spacing w:after="0"/>
        <w:ind w:firstLine="709"/>
        <w:jc w:val="both"/>
        <w:rPr>
          <w:rFonts w:ascii="Times New Roman" w:hAnsi="Times New Roman"/>
          <w:sz w:val="24"/>
          <w:szCs w:val="24"/>
        </w:rPr>
      </w:pPr>
      <w:r w:rsidRPr="00F42722">
        <w:rPr>
          <w:rFonts w:ascii="Times New Roman" w:hAnsi="Times New Roman"/>
          <w:sz w:val="24"/>
          <w:szCs w:val="24"/>
        </w:rPr>
        <w:t>9.2. Языком делопроизводства по Договору является русский язык.</w:t>
      </w:r>
    </w:p>
    <w:p w:rsidR="009E203B" w:rsidRPr="00F42722" w:rsidRDefault="007C441B" w:rsidP="00FF337F">
      <w:pPr>
        <w:tabs>
          <w:tab w:val="left" w:pos="4140"/>
        </w:tabs>
        <w:spacing w:after="0"/>
        <w:ind w:firstLine="709"/>
        <w:jc w:val="both"/>
        <w:rPr>
          <w:rFonts w:ascii="Times New Roman" w:hAnsi="Times New Roman"/>
          <w:sz w:val="24"/>
          <w:szCs w:val="24"/>
        </w:rPr>
      </w:pPr>
      <w:r w:rsidRPr="00F42722">
        <w:rPr>
          <w:rFonts w:ascii="Times New Roman" w:hAnsi="Times New Roman"/>
          <w:sz w:val="24"/>
          <w:szCs w:val="24"/>
        </w:rPr>
        <w:t>9.3. Уведомления, предложения и иные сообщения могут быть направлены заказным письмом, телефаксом и иными способами, предусмотренны</w:t>
      </w:r>
      <w:r w:rsidRPr="00F42722">
        <w:rPr>
          <w:rStyle w:val="1f8"/>
          <w:rFonts w:ascii="Times New Roman" w:hAnsi="Times New Roman"/>
          <w:sz w:val="24"/>
          <w:szCs w:val="24"/>
        </w:rPr>
        <w:t>ми законодательством или Договором.</w:t>
      </w:r>
    </w:p>
    <w:p w:rsidR="009E203B" w:rsidRPr="00F42722" w:rsidRDefault="007C441B" w:rsidP="00FF337F">
      <w:pPr>
        <w:tabs>
          <w:tab w:val="left" w:pos="4140"/>
        </w:tabs>
        <w:spacing w:after="0"/>
        <w:ind w:firstLine="709"/>
        <w:jc w:val="both"/>
        <w:rPr>
          <w:rFonts w:ascii="Times New Roman" w:hAnsi="Times New Roman"/>
          <w:sz w:val="24"/>
          <w:szCs w:val="24"/>
        </w:rPr>
      </w:pPr>
      <w:r w:rsidRPr="00F42722">
        <w:rPr>
          <w:rStyle w:val="1f8"/>
          <w:rFonts w:ascii="Times New Roman" w:hAnsi="Times New Roman"/>
          <w:sz w:val="24"/>
          <w:szCs w:val="24"/>
        </w:rPr>
        <w:t>9.4. Лица, подписавшие настоящий Договор, заявляют об отсутствии ограничений полномочий руководителей, а также иных лиц, подписывающих настоящий Договор.</w:t>
      </w:r>
    </w:p>
    <w:p w:rsidR="009E203B" w:rsidRPr="00F42722" w:rsidRDefault="007C441B" w:rsidP="00FF337F">
      <w:pPr>
        <w:tabs>
          <w:tab w:val="left" w:pos="4140"/>
        </w:tabs>
        <w:spacing w:after="0"/>
        <w:ind w:firstLine="709"/>
        <w:jc w:val="both"/>
        <w:rPr>
          <w:rFonts w:ascii="Times New Roman" w:hAnsi="Times New Roman"/>
          <w:sz w:val="24"/>
          <w:szCs w:val="24"/>
        </w:rPr>
      </w:pPr>
      <w:r w:rsidRPr="00F42722">
        <w:rPr>
          <w:rStyle w:val="1f8"/>
          <w:rFonts w:ascii="Times New Roman" w:hAnsi="Times New Roman"/>
          <w:sz w:val="24"/>
          <w:szCs w:val="24"/>
        </w:rPr>
        <w:t>9.5. Договор составлен в электронной форме.</w:t>
      </w:r>
    </w:p>
    <w:p w:rsidR="00246E83" w:rsidRDefault="00246E83" w:rsidP="00246E83">
      <w:pPr>
        <w:tabs>
          <w:tab w:val="left" w:pos="4140"/>
        </w:tabs>
        <w:autoSpaceDE w:val="0"/>
        <w:autoSpaceDN w:val="0"/>
        <w:spacing w:after="0" w:line="240" w:lineRule="auto"/>
        <w:ind w:firstLine="567"/>
        <w:jc w:val="both"/>
        <w:rPr>
          <w:rFonts w:ascii="Times New Roman" w:hAnsi="Times New Roman"/>
          <w:b/>
          <w:color w:val="auto"/>
          <w:sz w:val="24"/>
          <w:szCs w:val="24"/>
        </w:rPr>
      </w:pP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sz w:val="24"/>
          <w:szCs w:val="24"/>
        </w:rPr>
      </w:pPr>
      <w:r w:rsidRPr="00246E83">
        <w:rPr>
          <w:rFonts w:ascii="Times New Roman" w:hAnsi="Times New Roman"/>
          <w:b/>
          <w:color w:val="auto"/>
          <w:sz w:val="24"/>
          <w:szCs w:val="24"/>
        </w:rPr>
        <w:t>Приложения к Договору:</w:t>
      </w: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sz w:val="24"/>
          <w:szCs w:val="24"/>
        </w:rPr>
      </w:pPr>
      <w:r w:rsidRPr="00246E83">
        <w:rPr>
          <w:rFonts w:ascii="Times New Roman" w:hAnsi="Times New Roman"/>
          <w:sz w:val="24"/>
          <w:szCs w:val="24"/>
        </w:rPr>
        <w:t>Приложение 1 – Акт приема-передачи</w:t>
      </w:r>
      <w:r>
        <w:rPr>
          <w:rFonts w:ascii="Times New Roman" w:hAnsi="Times New Roman"/>
          <w:sz w:val="24"/>
          <w:szCs w:val="24"/>
        </w:rPr>
        <w:t xml:space="preserve"> Земельного участка.</w:t>
      </w: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color w:val="auto"/>
          <w:sz w:val="24"/>
          <w:szCs w:val="24"/>
        </w:rPr>
      </w:pPr>
      <w:r w:rsidRPr="00246E83">
        <w:rPr>
          <w:rFonts w:ascii="Times New Roman" w:hAnsi="Times New Roman"/>
          <w:sz w:val="24"/>
          <w:szCs w:val="24"/>
        </w:rPr>
        <w:t>Приложение 2 – В</w:t>
      </w:r>
      <w:r w:rsidRPr="00246E83">
        <w:rPr>
          <w:rFonts w:ascii="Times New Roman" w:hAnsi="Times New Roman"/>
          <w:color w:val="auto"/>
          <w:sz w:val="24"/>
          <w:szCs w:val="24"/>
        </w:rPr>
        <w:t>ыписка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color w:val="auto"/>
          <w:sz w:val="24"/>
          <w:szCs w:val="24"/>
        </w:rPr>
        <w:t>.</w:t>
      </w: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sz w:val="24"/>
          <w:szCs w:val="24"/>
        </w:rPr>
      </w:pPr>
      <w:r w:rsidRPr="00246E83">
        <w:rPr>
          <w:rFonts w:ascii="Times New Roman" w:hAnsi="Times New Roman"/>
          <w:color w:val="auto"/>
          <w:sz w:val="24"/>
          <w:szCs w:val="24"/>
        </w:rPr>
        <w:t>Приложение 3</w:t>
      </w:r>
      <w:r w:rsidRPr="00246E83">
        <w:rPr>
          <w:rFonts w:ascii="Times New Roman" w:hAnsi="Times New Roman"/>
          <w:sz w:val="24"/>
          <w:szCs w:val="24"/>
        </w:rPr>
        <w:t xml:space="preserve">– </w:t>
      </w:r>
      <w:r w:rsidRPr="00246E83">
        <w:rPr>
          <w:rFonts w:ascii="Times New Roman" w:hAnsi="Times New Roman"/>
          <w:color w:val="auto"/>
          <w:sz w:val="24"/>
          <w:szCs w:val="24"/>
        </w:rPr>
        <w:t>Протокол № ___ «Об итогах открытого электронного аукциона на право заключения договора аренды земельного участка».</w:t>
      </w: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b/>
          <w:color w:val="auto"/>
          <w:sz w:val="20"/>
        </w:rPr>
      </w:pPr>
    </w:p>
    <w:p w:rsidR="00246E83" w:rsidRPr="00246E83" w:rsidRDefault="00246E83" w:rsidP="00246E83">
      <w:pPr>
        <w:autoSpaceDE w:val="0"/>
        <w:autoSpaceDN w:val="0"/>
        <w:spacing w:after="0" w:line="240" w:lineRule="auto"/>
        <w:jc w:val="center"/>
        <w:rPr>
          <w:rFonts w:ascii="Times New Roman" w:hAnsi="Times New Roman"/>
          <w:b/>
          <w:bCs/>
          <w:color w:val="auto"/>
          <w:sz w:val="24"/>
          <w:szCs w:val="24"/>
        </w:rPr>
      </w:pPr>
      <w:r w:rsidRPr="00246E83">
        <w:rPr>
          <w:rFonts w:ascii="Times New Roman" w:hAnsi="Times New Roman"/>
          <w:b/>
          <w:bCs/>
          <w:color w:val="auto"/>
          <w:sz w:val="24"/>
          <w:szCs w:val="24"/>
        </w:rPr>
        <w:t>10. Реквизиты и подписи Сторон</w:t>
      </w:r>
    </w:p>
    <w:tbl>
      <w:tblPr>
        <w:tblW w:w="0" w:type="auto"/>
        <w:tblInd w:w="108" w:type="dxa"/>
        <w:tblLayout w:type="fixed"/>
        <w:tblLook w:val="0000"/>
      </w:tblPr>
      <w:tblGrid>
        <w:gridCol w:w="4783"/>
        <w:gridCol w:w="4577"/>
      </w:tblGrid>
      <w:tr w:rsidR="00246E83" w:rsidRPr="00246E83" w:rsidTr="000B3B1B">
        <w:trPr>
          <w:trHeight w:val="5344"/>
        </w:trPr>
        <w:tc>
          <w:tcPr>
            <w:tcW w:w="4783" w:type="dxa"/>
          </w:tcPr>
          <w:p w:rsidR="00246E83" w:rsidRPr="00246E83" w:rsidRDefault="00246E83" w:rsidP="00246E83">
            <w:pPr>
              <w:autoSpaceDE w:val="0"/>
              <w:autoSpaceDN w:val="0"/>
              <w:spacing w:after="0" w:line="240" w:lineRule="auto"/>
              <w:rPr>
                <w:rFonts w:ascii="Times New Roman" w:hAnsi="Times New Roman"/>
                <w:b/>
                <w:color w:val="auto"/>
                <w:sz w:val="20"/>
                <w:u w:val="single"/>
              </w:rPr>
            </w:pPr>
            <w:r w:rsidRPr="00246E83">
              <w:rPr>
                <w:rFonts w:ascii="Times New Roman" w:hAnsi="Times New Roman"/>
                <w:b/>
                <w:color w:val="auto"/>
                <w:sz w:val="20"/>
                <w:u w:val="single"/>
              </w:rPr>
              <w:t>АРЕНДОДАТЕЛЬ:</w:t>
            </w:r>
          </w:p>
          <w:p w:rsidR="00246E83" w:rsidRPr="00246E83" w:rsidRDefault="00246E83" w:rsidP="00246E83">
            <w:pPr>
              <w:spacing w:after="0" w:line="240" w:lineRule="auto"/>
              <w:ind w:right="6272"/>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Администрация Калининского муниципального округа Тверской области</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 xml:space="preserve">170554, Тверская область, Калининский район, д. Рязаново, д. 21, </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 xml:space="preserve">ИНН 6924003220 КПП 694901001 </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УФК по Тверской области (Администрация Калининского округа) р/сч. 40102810545370000029 БИК 012809106ОКТМО 28520000 в ОТДЕЛЕНИЕ ТВЕРЬ г. ТВЕРЬ</w:t>
            </w:r>
          </w:p>
          <w:p w:rsidR="00246E83" w:rsidRPr="00246E83" w:rsidRDefault="00246E83" w:rsidP="00246E83">
            <w:pPr>
              <w:autoSpaceDE w:val="0"/>
              <w:autoSpaceDN w:val="0"/>
              <w:spacing w:after="0" w:line="240" w:lineRule="auto"/>
              <w:rPr>
                <w:rFonts w:ascii="Times New Roman" w:hAnsi="Times New Roman"/>
                <w:color w:val="auto"/>
                <w:sz w:val="20"/>
                <w:shd w:val="clear" w:color="auto" w:fill="FFFFFF"/>
                <w:lang w:val="en-US"/>
              </w:rPr>
            </w:pPr>
            <w:r w:rsidRPr="00246E83">
              <w:rPr>
                <w:rFonts w:ascii="Times New Roman" w:hAnsi="Times New Roman"/>
                <w:b/>
                <w:bCs/>
                <w:color w:val="auto"/>
                <w:sz w:val="20"/>
                <w:bdr w:val="none" w:sz="0" w:space="0" w:color="auto" w:frame="1"/>
                <w:shd w:val="clear" w:color="auto" w:fill="FFFFFF"/>
                <w:lang w:val="en-US"/>
              </w:rPr>
              <w:t>E-mail</w:t>
            </w:r>
            <w:r w:rsidRPr="00246E83">
              <w:rPr>
                <w:rFonts w:ascii="Times New Roman" w:hAnsi="Times New Roman"/>
                <w:color w:val="auto"/>
                <w:sz w:val="20"/>
                <w:shd w:val="clear" w:color="auto" w:fill="FFFFFF"/>
                <w:lang w:val="en-US"/>
              </w:rPr>
              <w:t xml:space="preserve">: </w:t>
            </w:r>
            <w:hyperlink r:id="rId7" w:history="1">
              <w:r w:rsidRPr="00246E83">
                <w:rPr>
                  <w:rFonts w:ascii="Times New Roman" w:hAnsi="Times New Roman"/>
                  <w:color w:val="0000FF"/>
                  <w:sz w:val="20"/>
                  <w:u w:val="single"/>
                  <w:shd w:val="clear" w:color="auto" w:fill="FFFFFF"/>
                  <w:lang w:val="en-US"/>
                </w:rPr>
                <w:t>mail@kalinin-adm.ru</w:t>
              </w:r>
            </w:hyperlink>
          </w:p>
          <w:p w:rsidR="00246E83" w:rsidRPr="00246E83" w:rsidRDefault="00246E83" w:rsidP="00246E83">
            <w:pPr>
              <w:autoSpaceDE w:val="0"/>
              <w:autoSpaceDN w:val="0"/>
              <w:spacing w:after="0" w:line="240" w:lineRule="auto"/>
              <w:rPr>
                <w:rFonts w:ascii="Times New Roman" w:hAnsi="Times New Roman"/>
                <w:color w:val="auto"/>
                <w:sz w:val="20"/>
                <w:lang w:val="en-US"/>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Глава Калининского муниципального округа</w:t>
            </w: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Тверской области</w:t>
            </w: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color w:val="auto"/>
                <w:sz w:val="20"/>
              </w:rPr>
              <w:t>_________________________/</w:t>
            </w:r>
            <w:r w:rsidRPr="00246E83">
              <w:rPr>
                <w:rFonts w:ascii="Times New Roman" w:hAnsi="Times New Roman"/>
                <w:b/>
                <w:color w:val="auto"/>
                <w:sz w:val="20"/>
              </w:rPr>
              <w:t xml:space="preserve"> С.А. Румянцев</w:t>
            </w:r>
          </w:p>
          <w:p w:rsidR="00246E83" w:rsidRPr="00246E83" w:rsidRDefault="00246E83" w:rsidP="00246E83">
            <w:pPr>
              <w:autoSpaceDE w:val="0"/>
              <w:autoSpaceDN w:val="0"/>
              <w:spacing w:after="0" w:line="240" w:lineRule="auto"/>
              <w:rPr>
                <w:rFonts w:ascii="Times New Roman" w:hAnsi="Times New Roman"/>
                <w:color w:val="auto"/>
                <w:sz w:val="20"/>
              </w:rPr>
            </w:pPr>
          </w:p>
        </w:tc>
        <w:tc>
          <w:tcPr>
            <w:tcW w:w="4577" w:type="dxa"/>
          </w:tcPr>
          <w:p w:rsidR="00246E83" w:rsidRPr="00246E83" w:rsidRDefault="00246E83" w:rsidP="00246E83">
            <w:pPr>
              <w:autoSpaceDE w:val="0"/>
              <w:autoSpaceDN w:val="0"/>
              <w:spacing w:after="0" w:line="240" w:lineRule="auto"/>
              <w:rPr>
                <w:rFonts w:ascii="Times New Roman" w:hAnsi="Times New Roman"/>
                <w:b/>
                <w:color w:val="auto"/>
                <w:sz w:val="20"/>
                <w:u w:val="single"/>
              </w:rPr>
            </w:pPr>
            <w:r w:rsidRPr="00246E83">
              <w:rPr>
                <w:rFonts w:ascii="Times New Roman" w:hAnsi="Times New Roman"/>
                <w:b/>
                <w:color w:val="auto"/>
                <w:sz w:val="20"/>
                <w:u w:val="single"/>
              </w:rPr>
              <w:t xml:space="preserve"> АРЕНДАТОР:</w:t>
            </w:r>
          </w:p>
          <w:p w:rsidR="00246E83" w:rsidRPr="00246E83" w:rsidRDefault="00246E83" w:rsidP="00246E83">
            <w:pPr>
              <w:autoSpaceDE w:val="0"/>
              <w:autoSpaceDN w:val="0"/>
              <w:spacing w:after="0" w:line="240" w:lineRule="auto"/>
              <w:rPr>
                <w:rFonts w:ascii="Times New Roman" w:hAnsi="Times New Roman"/>
                <w:b/>
                <w:color w:val="auto"/>
                <w:sz w:val="20"/>
                <w:u w:val="single"/>
              </w:rPr>
            </w:pPr>
          </w:p>
          <w:p w:rsidR="00246E83" w:rsidRPr="00246E83" w:rsidRDefault="00246E83" w:rsidP="00246E83">
            <w:pPr>
              <w:autoSpaceDE w:val="0"/>
              <w:autoSpaceDN w:val="0"/>
              <w:spacing w:after="0" w:line="240" w:lineRule="auto"/>
              <w:rPr>
                <w:rFonts w:ascii="Times New Roman" w:hAnsi="Times New Roman"/>
                <w:b/>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b/>
                <w:color w:val="auto"/>
                <w:sz w:val="20"/>
                <w:u w:val="single"/>
              </w:rPr>
              <w:t xml:space="preserve">                             /</w:t>
            </w:r>
            <w:r w:rsidRPr="00246E83">
              <w:rPr>
                <w:rFonts w:ascii="Times New Roman" w:hAnsi="Times New Roman"/>
                <w:color w:val="auto"/>
                <w:sz w:val="20"/>
              </w:rPr>
              <w:t>______________</w:t>
            </w:r>
          </w:p>
        </w:tc>
      </w:tr>
    </w:tbl>
    <w:p w:rsidR="00246E83" w:rsidRPr="00246E83" w:rsidRDefault="00246E83" w:rsidP="00246E83">
      <w:pPr>
        <w:autoSpaceDE w:val="0"/>
        <w:autoSpaceDN w:val="0"/>
        <w:spacing w:after="0" w:line="240" w:lineRule="auto"/>
        <w:rPr>
          <w:rFonts w:ascii="Times New Roman" w:hAnsi="Times New Roman"/>
          <w:color w:val="auto"/>
          <w:sz w:val="20"/>
        </w:rPr>
      </w:pPr>
    </w:p>
    <w:p w:rsidR="007F1042" w:rsidRDefault="007F1042" w:rsidP="00246E83">
      <w:pPr>
        <w:autoSpaceDE w:val="0"/>
        <w:autoSpaceDN w:val="0"/>
        <w:adjustRightInd w:val="0"/>
        <w:spacing w:after="0" w:line="240" w:lineRule="auto"/>
        <w:jc w:val="center"/>
        <w:rPr>
          <w:rFonts w:ascii="Times New Roman" w:hAnsi="Times New Roman"/>
          <w:b/>
          <w:bCs/>
          <w:color w:val="auto"/>
          <w:szCs w:val="22"/>
        </w:rPr>
      </w:pPr>
      <w:r>
        <w:rPr>
          <w:rFonts w:ascii="Times New Roman" w:hAnsi="Times New Roman"/>
          <w:b/>
          <w:bCs/>
          <w:color w:val="auto"/>
          <w:szCs w:val="22"/>
        </w:rPr>
        <w:br w:type="page"/>
      </w:r>
    </w:p>
    <w:p w:rsidR="00246E83" w:rsidRPr="00246E83" w:rsidRDefault="00246E83" w:rsidP="00246E83">
      <w:pPr>
        <w:autoSpaceDE w:val="0"/>
        <w:autoSpaceDN w:val="0"/>
        <w:adjustRightInd w:val="0"/>
        <w:spacing w:after="0" w:line="240" w:lineRule="auto"/>
        <w:jc w:val="center"/>
        <w:rPr>
          <w:rFonts w:ascii="Times New Roman" w:hAnsi="Times New Roman"/>
          <w:b/>
          <w:bCs/>
          <w:color w:val="auto"/>
          <w:szCs w:val="22"/>
        </w:rPr>
      </w:pPr>
      <w:r w:rsidRPr="00246E83">
        <w:rPr>
          <w:rFonts w:ascii="Times New Roman" w:hAnsi="Times New Roman"/>
          <w:b/>
          <w:bCs/>
          <w:color w:val="auto"/>
          <w:szCs w:val="22"/>
        </w:rPr>
        <w:lastRenderedPageBreak/>
        <w:t>Акт приема-передачи</w:t>
      </w:r>
    </w:p>
    <w:p w:rsidR="00246E83" w:rsidRPr="00246E83" w:rsidRDefault="00246E83" w:rsidP="00246E83">
      <w:pPr>
        <w:autoSpaceDE w:val="0"/>
        <w:autoSpaceDN w:val="0"/>
        <w:spacing w:after="0" w:line="240" w:lineRule="auto"/>
        <w:ind w:left="40" w:right="-17"/>
        <w:jc w:val="center"/>
        <w:rPr>
          <w:rFonts w:ascii="Times New Roman" w:hAnsi="Times New Roman"/>
          <w:b/>
          <w:bCs/>
          <w:color w:val="auto"/>
          <w:szCs w:val="22"/>
        </w:rPr>
      </w:pPr>
      <w:r w:rsidRPr="00246E83">
        <w:rPr>
          <w:rFonts w:ascii="Times New Roman" w:hAnsi="Times New Roman"/>
          <w:b/>
          <w:bCs/>
          <w:color w:val="auto"/>
          <w:szCs w:val="22"/>
        </w:rPr>
        <w:t xml:space="preserve">к договору аренды земельного участка, </w:t>
      </w:r>
    </w:p>
    <w:p w:rsidR="00246E83" w:rsidRPr="00246E83" w:rsidRDefault="00246E83" w:rsidP="00246E83">
      <w:pPr>
        <w:autoSpaceDE w:val="0"/>
        <w:autoSpaceDN w:val="0"/>
        <w:spacing w:after="0" w:line="240" w:lineRule="auto"/>
        <w:ind w:left="40" w:right="-17"/>
        <w:jc w:val="center"/>
        <w:rPr>
          <w:rFonts w:ascii="Times New Roman" w:hAnsi="Times New Roman"/>
          <w:b/>
          <w:bCs/>
          <w:color w:val="auto"/>
          <w:szCs w:val="22"/>
        </w:rPr>
      </w:pPr>
      <w:r w:rsidRPr="00246E83">
        <w:rPr>
          <w:rFonts w:ascii="Times New Roman" w:hAnsi="Times New Roman"/>
          <w:b/>
          <w:bCs/>
          <w:color w:val="auto"/>
          <w:szCs w:val="22"/>
        </w:rPr>
        <w:t xml:space="preserve">находящегося в муниципальной собственности, </w:t>
      </w:r>
    </w:p>
    <w:p w:rsidR="00246E83" w:rsidRPr="00246E83" w:rsidRDefault="00246E83" w:rsidP="00246E83">
      <w:pPr>
        <w:autoSpaceDE w:val="0"/>
        <w:autoSpaceDN w:val="0"/>
        <w:spacing w:after="0" w:line="240" w:lineRule="auto"/>
        <w:ind w:left="40" w:right="-17"/>
        <w:jc w:val="center"/>
        <w:rPr>
          <w:rFonts w:ascii="Times New Roman" w:hAnsi="Times New Roman"/>
          <w:b/>
          <w:color w:val="auto"/>
          <w:szCs w:val="22"/>
        </w:rPr>
      </w:pPr>
      <w:r w:rsidRPr="00246E83">
        <w:rPr>
          <w:rFonts w:ascii="Times New Roman" w:hAnsi="Times New Roman"/>
          <w:b/>
          <w:bCs/>
          <w:color w:val="auto"/>
          <w:szCs w:val="22"/>
        </w:rPr>
        <w:t>заключаемого по результатам проведения торгов    от__________ 202__ г. №____</w:t>
      </w:r>
    </w:p>
    <w:p w:rsidR="00246E83" w:rsidRPr="00246E83" w:rsidRDefault="00246E83" w:rsidP="00246E83">
      <w:pPr>
        <w:autoSpaceDE w:val="0"/>
        <w:autoSpaceDN w:val="0"/>
        <w:adjustRightInd w:val="0"/>
        <w:spacing w:after="0" w:line="240" w:lineRule="auto"/>
        <w:ind w:firstLine="540"/>
        <w:jc w:val="both"/>
        <w:rPr>
          <w:rFonts w:ascii="Times New Roman" w:hAnsi="Times New Roman"/>
          <w:b/>
          <w:bCs/>
          <w:color w:val="auto"/>
          <w:szCs w:val="22"/>
        </w:rPr>
      </w:pPr>
    </w:p>
    <w:p w:rsidR="00246E83" w:rsidRPr="00246E83" w:rsidRDefault="00246E83" w:rsidP="00246E83">
      <w:pPr>
        <w:autoSpaceDE w:val="0"/>
        <w:autoSpaceDN w:val="0"/>
        <w:adjustRightInd w:val="0"/>
        <w:spacing w:after="0" w:line="240" w:lineRule="auto"/>
        <w:rPr>
          <w:rFonts w:ascii="Times New Roman" w:eastAsia="Calibri" w:hAnsi="Times New Roman"/>
          <w:color w:val="auto"/>
          <w:szCs w:val="22"/>
        </w:rPr>
      </w:pPr>
      <w:r w:rsidRPr="00246E83">
        <w:rPr>
          <w:rFonts w:ascii="Times New Roman" w:eastAsia="Calibri" w:hAnsi="Times New Roman"/>
          <w:color w:val="auto"/>
          <w:szCs w:val="22"/>
        </w:rPr>
        <w:t>Тверская область. Калининский округ                                                                         «__»______202_г.</w:t>
      </w:r>
      <w:r w:rsidRPr="00246E83">
        <w:rPr>
          <w:rFonts w:ascii="Times New Roman" w:eastAsia="Calibri" w:hAnsi="Times New Roman"/>
          <w:color w:val="auto"/>
          <w:szCs w:val="22"/>
        </w:rPr>
        <w:tab/>
      </w:r>
      <w:r w:rsidRPr="00246E83">
        <w:rPr>
          <w:rFonts w:ascii="Times New Roman" w:eastAsia="Calibri" w:hAnsi="Times New Roman"/>
          <w:color w:val="auto"/>
          <w:szCs w:val="22"/>
        </w:rPr>
        <w:tab/>
      </w:r>
      <w:r w:rsidRPr="00246E83">
        <w:rPr>
          <w:rFonts w:ascii="Times New Roman" w:eastAsia="Calibri" w:hAnsi="Times New Roman"/>
          <w:color w:val="auto"/>
          <w:szCs w:val="22"/>
        </w:rPr>
        <w:tab/>
      </w:r>
      <w:r w:rsidRPr="00246E83">
        <w:rPr>
          <w:rFonts w:ascii="Times New Roman" w:eastAsia="Calibri" w:hAnsi="Times New Roman"/>
          <w:color w:val="auto"/>
          <w:szCs w:val="22"/>
        </w:rPr>
        <w:tab/>
      </w:r>
      <w:r w:rsidRPr="00246E83">
        <w:rPr>
          <w:rFonts w:ascii="Times New Roman" w:eastAsia="Calibri" w:hAnsi="Times New Roman"/>
          <w:color w:val="auto"/>
          <w:szCs w:val="22"/>
        </w:rPr>
        <w:tab/>
      </w:r>
    </w:p>
    <w:p w:rsidR="00246E83" w:rsidRPr="00246E83" w:rsidRDefault="00246E83" w:rsidP="00246E83">
      <w:pPr>
        <w:shd w:val="clear" w:color="auto" w:fill="FFFFFF"/>
        <w:autoSpaceDE w:val="0"/>
        <w:autoSpaceDN w:val="0"/>
        <w:spacing w:after="0" w:line="240" w:lineRule="auto"/>
        <w:ind w:right="19" w:firstLine="567"/>
        <w:jc w:val="both"/>
        <w:rPr>
          <w:rFonts w:ascii="Times New Roman" w:hAnsi="Times New Roman"/>
          <w:color w:val="auto"/>
          <w:sz w:val="24"/>
          <w:szCs w:val="24"/>
        </w:rPr>
      </w:pPr>
      <w:r w:rsidRPr="00246E83">
        <w:rPr>
          <w:rFonts w:ascii="Times New Roman" w:hAnsi="Times New Roman"/>
          <w:bCs/>
          <w:color w:val="auto"/>
          <w:sz w:val="24"/>
          <w:szCs w:val="24"/>
        </w:rPr>
        <w:t xml:space="preserve">Администрация Калининского муниципального округа Тверской области </w:t>
      </w:r>
      <w:r w:rsidRPr="00246E83">
        <w:rPr>
          <w:rFonts w:ascii="Times New Roman" w:hAnsi="Times New Roman"/>
          <w:color w:val="auto"/>
          <w:sz w:val="24"/>
          <w:szCs w:val="24"/>
        </w:rPr>
        <w:t>в лице главы Калининского муниципального округа Тверской области Румянцева Сергея Александровича, действующего на основании Устава, именуемого в дальнейшем «</w:t>
      </w:r>
      <w:r w:rsidRPr="00246E83">
        <w:rPr>
          <w:rFonts w:ascii="Times New Roman" w:hAnsi="Times New Roman"/>
          <w:b/>
          <w:color w:val="auto"/>
          <w:sz w:val="24"/>
          <w:szCs w:val="24"/>
        </w:rPr>
        <w:t>Арендодатель</w:t>
      </w:r>
      <w:r w:rsidRPr="00246E83">
        <w:rPr>
          <w:rFonts w:ascii="Times New Roman" w:hAnsi="Times New Roman"/>
          <w:color w:val="auto"/>
          <w:sz w:val="24"/>
          <w:szCs w:val="24"/>
        </w:rPr>
        <w:t xml:space="preserve">», с  </w:t>
      </w:r>
      <w:r w:rsidRPr="00246E83">
        <w:rPr>
          <w:rFonts w:ascii="Times New Roman" w:hAnsi="Times New Roman"/>
          <w:color w:val="auto"/>
          <w:spacing w:val="-1"/>
          <w:sz w:val="24"/>
          <w:szCs w:val="24"/>
        </w:rPr>
        <w:t xml:space="preserve">одной стороны, </w:t>
      </w:r>
      <w:r w:rsidRPr="00246E83">
        <w:rPr>
          <w:rFonts w:ascii="Times New Roman" w:hAnsi="Times New Roman"/>
          <w:color w:val="auto"/>
          <w:sz w:val="24"/>
          <w:szCs w:val="24"/>
        </w:rPr>
        <w:t xml:space="preserve">и </w:t>
      </w:r>
      <w:r w:rsidRPr="00246E83">
        <w:rPr>
          <w:rFonts w:ascii="Times New Roman" w:hAnsi="Times New Roman"/>
          <w:b/>
          <w:color w:val="auto"/>
          <w:sz w:val="24"/>
          <w:szCs w:val="24"/>
        </w:rPr>
        <w:t>_________________________________________</w:t>
      </w:r>
      <w:r w:rsidRPr="00246E83">
        <w:rPr>
          <w:rFonts w:ascii="Times New Roman" w:hAnsi="Times New Roman"/>
          <w:color w:val="auto"/>
          <w:sz w:val="24"/>
          <w:szCs w:val="24"/>
        </w:rPr>
        <w:t>, именуемый(ая) в дальнейшем «</w:t>
      </w:r>
      <w:r w:rsidRPr="00246E83">
        <w:rPr>
          <w:rFonts w:ascii="Times New Roman" w:hAnsi="Times New Roman"/>
          <w:b/>
          <w:color w:val="auto"/>
          <w:sz w:val="24"/>
          <w:szCs w:val="24"/>
        </w:rPr>
        <w:t>Арендатор</w:t>
      </w:r>
      <w:r w:rsidRPr="00246E83">
        <w:rPr>
          <w:rFonts w:ascii="Times New Roman" w:hAnsi="Times New Roman"/>
          <w:color w:val="auto"/>
          <w:sz w:val="24"/>
          <w:szCs w:val="24"/>
        </w:rPr>
        <w:t>», совместно именуемые «Стороны», заключили настоящий акт о нижеследующем:</w:t>
      </w:r>
    </w:p>
    <w:p w:rsidR="00246E83" w:rsidRPr="00246E83" w:rsidRDefault="00246E83" w:rsidP="00246E83">
      <w:pPr>
        <w:autoSpaceDE w:val="0"/>
        <w:autoSpaceDN w:val="0"/>
        <w:adjustRightInd w:val="0"/>
        <w:spacing w:after="0" w:line="240" w:lineRule="auto"/>
        <w:ind w:firstLine="567"/>
        <w:jc w:val="both"/>
        <w:rPr>
          <w:rFonts w:ascii="Times New Roman" w:eastAsia="Calibri" w:hAnsi="Times New Roman"/>
          <w:color w:val="auto"/>
          <w:sz w:val="24"/>
          <w:szCs w:val="24"/>
        </w:rPr>
      </w:pPr>
      <w:r w:rsidRPr="00246E83">
        <w:rPr>
          <w:rFonts w:ascii="Times New Roman" w:eastAsia="Calibri" w:hAnsi="Times New Roman" w:cs="Courier New"/>
          <w:color w:val="auto"/>
          <w:sz w:val="24"/>
          <w:szCs w:val="24"/>
        </w:rPr>
        <w:t>1. В соответствии с договором аренды земельного участка,</w:t>
      </w:r>
      <w:r w:rsidRPr="00246E83">
        <w:rPr>
          <w:rFonts w:ascii="Times New Roman" w:eastAsia="Calibri" w:hAnsi="Times New Roman" w:cs="Courier New"/>
          <w:bCs/>
          <w:color w:val="auto"/>
          <w:sz w:val="24"/>
          <w:szCs w:val="24"/>
        </w:rPr>
        <w:t xml:space="preserve"> находящегося в муниципальной собственности, заключаемого по результатам торгов от _____________________№ ___________</w:t>
      </w:r>
      <w:r w:rsidRPr="00246E83">
        <w:rPr>
          <w:rFonts w:ascii="Times New Roman" w:eastAsia="Calibri" w:hAnsi="Times New Roman" w:cs="Courier New"/>
          <w:color w:val="auto"/>
          <w:sz w:val="24"/>
          <w:szCs w:val="24"/>
        </w:rPr>
        <w:t xml:space="preserve"> Арендодатель передал, а Арендатор принял в аренду земельный участок</w:t>
      </w:r>
      <w:r w:rsidR="00460805">
        <w:rPr>
          <w:rFonts w:ascii="Times New Roman" w:eastAsia="Calibri" w:hAnsi="Times New Roman" w:cs="Courier New"/>
          <w:color w:val="auto"/>
          <w:sz w:val="24"/>
          <w:szCs w:val="24"/>
        </w:rPr>
        <w:t xml:space="preserve"> (далее</w:t>
      </w:r>
      <w:r w:rsidR="007F1042">
        <w:rPr>
          <w:rFonts w:ascii="Times New Roman" w:eastAsia="Calibri" w:hAnsi="Times New Roman" w:cs="Courier New"/>
          <w:color w:val="auto"/>
          <w:sz w:val="24"/>
          <w:szCs w:val="24"/>
        </w:rPr>
        <w:t>: «Участок»)</w:t>
      </w:r>
      <w:r w:rsidRPr="00246E83">
        <w:rPr>
          <w:rFonts w:ascii="Times New Roman" w:eastAsia="Calibri" w:hAnsi="Times New Roman" w:cs="Courier New"/>
          <w:color w:val="auto"/>
          <w:sz w:val="24"/>
          <w:szCs w:val="24"/>
        </w:rPr>
        <w:t>, находящийся в муниципальной собственности с кадастровым номером _______________________из земель населённых пунктов, площадью________ кв.м, находящийся по адресу (имеющий адресные ориентиры): ___________________________________, с разрешенным использованием _________________________, с кадастровой стоимостью___________ в границах, указанных в выписке из Единого государственного реестра недвижимости (далее - ЕГРН), прилагаемой к настоящему Договору и являющейся его неотъемлемой частью.</w:t>
      </w:r>
    </w:p>
    <w:p w:rsidR="00246E83" w:rsidRPr="00246E83" w:rsidRDefault="00246E83" w:rsidP="00246E83">
      <w:pPr>
        <w:autoSpaceDE w:val="0"/>
        <w:autoSpaceDN w:val="0"/>
        <w:adjustRightInd w:val="0"/>
        <w:spacing w:after="0" w:line="240" w:lineRule="auto"/>
        <w:ind w:firstLine="567"/>
        <w:jc w:val="both"/>
        <w:rPr>
          <w:rFonts w:ascii="Times New Roman" w:eastAsia="Calibri" w:hAnsi="Times New Roman"/>
          <w:color w:val="auto"/>
          <w:sz w:val="24"/>
          <w:szCs w:val="24"/>
        </w:rPr>
      </w:pPr>
      <w:r w:rsidRPr="00246E83">
        <w:rPr>
          <w:rFonts w:ascii="Times New Roman" w:eastAsia="Calibri" w:hAnsi="Times New Roman"/>
          <w:color w:val="auto"/>
          <w:sz w:val="24"/>
          <w:szCs w:val="24"/>
        </w:rPr>
        <w:t>2. Обременения и ограничения в использовании участка устанавливаются в соответствии со сведениями Единого государственного реестра недвижимости.</w:t>
      </w:r>
    </w:p>
    <w:p w:rsidR="00246E83" w:rsidRPr="00246E83" w:rsidRDefault="00246E83" w:rsidP="00246E83">
      <w:pPr>
        <w:autoSpaceDE w:val="0"/>
        <w:autoSpaceDN w:val="0"/>
        <w:adjustRightInd w:val="0"/>
        <w:spacing w:after="0" w:line="240" w:lineRule="auto"/>
        <w:ind w:firstLine="567"/>
        <w:jc w:val="both"/>
        <w:rPr>
          <w:rFonts w:ascii="Times New Roman" w:eastAsia="Calibri" w:hAnsi="Times New Roman" w:cs="Courier New"/>
          <w:color w:val="auto"/>
          <w:sz w:val="24"/>
          <w:szCs w:val="24"/>
        </w:rPr>
      </w:pPr>
      <w:r w:rsidRPr="00246E83">
        <w:rPr>
          <w:rFonts w:ascii="Times New Roman" w:eastAsia="Calibri" w:hAnsi="Times New Roman" w:cs="Courier New"/>
          <w:color w:val="auto"/>
          <w:sz w:val="24"/>
          <w:szCs w:val="24"/>
        </w:rPr>
        <w:t>3. Участок</w:t>
      </w:r>
      <w:r w:rsidRPr="00246E83">
        <w:rPr>
          <w:rFonts w:ascii="Times New Roman" w:eastAsia="Calibri" w:hAnsi="Times New Roman"/>
          <w:color w:val="auto"/>
          <w:sz w:val="24"/>
          <w:szCs w:val="24"/>
        </w:rPr>
        <w:t xml:space="preserve"> находится в том состоянии, в котором находился при осмотре Арендатором при подаче заявки для участия в аукционе на право заключения договора аренды Участка, а также в состоянии пригодном для использования, в соответствии с целями и условиями его предоставления. Стороны взаимных претензий друг к другу не имеют</w:t>
      </w:r>
      <w:r w:rsidRPr="00246E83">
        <w:rPr>
          <w:rFonts w:ascii="Times New Roman" w:eastAsia="Calibri" w:hAnsi="Times New Roman" w:cs="Courier New"/>
          <w:color w:val="auto"/>
          <w:sz w:val="24"/>
          <w:szCs w:val="24"/>
        </w:rPr>
        <w:t>.</w:t>
      </w:r>
    </w:p>
    <w:p w:rsidR="00246E83" w:rsidRPr="00246E83" w:rsidRDefault="00246E83" w:rsidP="00246E83">
      <w:pPr>
        <w:autoSpaceDE w:val="0"/>
        <w:autoSpaceDN w:val="0"/>
        <w:adjustRightInd w:val="0"/>
        <w:spacing w:after="0" w:line="240" w:lineRule="auto"/>
        <w:ind w:firstLine="567"/>
        <w:jc w:val="both"/>
        <w:rPr>
          <w:rFonts w:ascii="Times New Roman" w:eastAsia="Calibri" w:hAnsi="Times New Roman" w:cs="Courier New"/>
          <w:color w:val="auto"/>
          <w:sz w:val="24"/>
          <w:szCs w:val="24"/>
        </w:rPr>
      </w:pPr>
      <w:r w:rsidRPr="00246E83">
        <w:rPr>
          <w:rFonts w:ascii="Times New Roman" w:eastAsia="Calibri" w:hAnsi="Times New Roman" w:cs="Courier New"/>
          <w:color w:val="auto"/>
          <w:sz w:val="24"/>
          <w:szCs w:val="24"/>
        </w:rPr>
        <w:t xml:space="preserve">4. Настоящий акт подтверждает фактическую передачу Участка Арендатору в аренду и является неотъемлемой часть договора аренды от «   »                     202   </w:t>
      </w:r>
      <w:r w:rsidRPr="00246E83">
        <w:rPr>
          <w:rFonts w:ascii="Times New Roman" w:eastAsia="Calibri" w:hAnsi="Times New Roman" w:cs="Courier New"/>
          <w:color w:val="auto"/>
          <w:sz w:val="24"/>
          <w:szCs w:val="24"/>
        </w:rPr>
        <w:tab/>
        <w:t xml:space="preserve">г. №                        </w:t>
      </w:r>
    </w:p>
    <w:p w:rsidR="00246E83" w:rsidRPr="00246E83" w:rsidRDefault="00246E83" w:rsidP="00246E83">
      <w:pPr>
        <w:autoSpaceDE w:val="0"/>
        <w:autoSpaceDN w:val="0"/>
        <w:adjustRightInd w:val="0"/>
        <w:spacing w:after="0" w:line="240" w:lineRule="auto"/>
        <w:ind w:firstLine="567"/>
        <w:jc w:val="both"/>
        <w:rPr>
          <w:rFonts w:ascii="Times New Roman" w:eastAsia="Calibri" w:hAnsi="Times New Roman" w:cs="Courier New"/>
          <w:bCs/>
          <w:color w:val="auto"/>
          <w:sz w:val="24"/>
          <w:szCs w:val="24"/>
        </w:rPr>
      </w:pPr>
      <w:r w:rsidRPr="00246E83">
        <w:rPr>
          <w:rFonts w:ascii="Times New Roman" w:eastAsia="Calibri" w:hAnsi="Times New Roman" w:cs="Courier New"/>
          <w:color w:val="auto"/>
          <w:sz w:val="24"/>
          <w:szCs w:val="24"/>
        </w:rPr>
        <w:t>5. Подписанием настоящего акта приема-передачи каждая</w:t>
      </w:r>
      <w:r w:rsidRPr="00246E83">
        <w:rPr>
          <w:rFonts w:ascii="Times New Roman" w:eastAsia="Calibri" w:hAnsi="Times New Roman" w:cs="Courier New"/>
          <w:bCs/>
          <w:color w:val="auto"/>
          <w:sz w:val="24"/>
          <w:szCs w:val="24"/>
        </w:rPr>
        <w:t xml:space="preserve"> из Сторон по договору подтверждает, что обязательства Сторон по приему-передаче исполнены в полном объеме.</w:t>
      </w:r>
    </w:p>
    <w:p w:rsidR="00246E83" w:rsidRDefault="00246E83" w:rsidP="00246E83">
      <w:pPr>
        <w:tabs>
          <w:tab w:val="left" w:pos="4140"/>
        </w:tabs>
        <w:autoSpaceDE w:val="0"/>
        <w:autoSpaceDN w:val="0"/>
        <w:spacing w:after="0" w:line="240" w:lineRule="auto"/>
        <w:ind w:firstLine="567"/>
        <w:jc w:val="both"/>
        <w:rPr>
          <w:rFonts w:ascii="Times New Roman" w:hAnsi="Times New Roman"/>
          <w:color w:val="auto"/>
          <w:sz w:val="24"/>
          <w:szCs w:val="24"/>
        </w:rPr>
      </w:pPr>
      <w:r w:rsidRPr="00246E83">
        <w:rPr>
          <w:rFonts w:ascii="Times New Roman" w:hAnsi="Times New Roman"/>
          <w:bCs/>
          <w:color w:val="auto"/>
          <w:sz w:val="24"/>
          <w:szCs w:val="24"/>
        </w:rPr>
        <w:t>6. Настоящий акт</w:t>
      </w:r>
      <w:r w:rsidRPr="00246E83">
        <w:rPr>
          <w:rFonts w:ascii="Times New Roman" w:hAnsi="Times New Roman"/>
          <w:color w:val="auto"/>
          <w:sz w:val="24"/>
          <w:szCs w:val="24"/>
        </w:rPr>
        <w:t xml:space="preserve"> составлен в 2(двух) экземплярах по одному для каждой из Сторон.</w:t>
      </w:r>
    </w:p>
    <w:p w:rsidR="00246E83" w:rsidRPr="00246E83" w:rsidRDefault="00246E83" w:rsidP="00246E83">
      <w:pPr>
        <w:tabs>
          <w:tab w:val="left" w:pos="4140"/>
        </w:tabs>
        <w:autoSpaceDE w:val="0"/>
        <w:autoSpaceDN w:val="0"/>
        <w:spacing w:after="0" w:line="240" w:lineRule="auto"/>
        <w:ind w:firstLine="567"/>
        <w:jc w:val="both"/>
        <w:rPr>
          <w:rFonts w:ascii="Times New Roman" w:hAnsi="Times New Roman"/>
          <w:color w:val="auto"/>
          <w:sz w:val="24"/>
          <w:szCs w:val="24"/>
        </w:rPr>
      </w:pPr>
    </w:p>
    <w:p w:rsidR="00246E83" w:rsidRPr="00246E83" w:rsidRDefault="00246E83" w:rsidP="00246E83">
      <w:pPr>
        <w:autoSpaceDE w:val="0"/>
        <w:autoSpaceDN w:val="0"/>
        <w:adjustRightInd w:val="0"/>
        <w:spacing w:after="0" w:line="240" w:lineRule="auto"/>
        <w:jc w:val="center"/>
        <w:rPr>
          <w:rFonts w:ascii="Times New Roman" w:hAnsi="Times New Roman"/>
          <w:b/>
          <w:bCs/>
          <w:color w:val="auto"/>
          <w:szCs w:val="22"/>
        </w:rPr>
      </w:pPr>
      <w:r w:rsidRPr="00246E83">
        <w:rPr>
          <w:rFonts w:ascii="Times New Roman" w:hAnsi="Times New Roman"/>
          <w:b/>
          <w:bCs/>
          <w:color w:val="auto"/>
          <w:szCs w:val="22"/>
        </w:rPr>
        <w:t>Подписи Сторон:</w:t>
      </w:r>
    </w:p>
    <w:tbl>
      <w:tblPr>
        <w:tblW w:w="0" w:type="auto"/>
        <w:tblInd w:w="108" w:type="dxa"/>
        <w:tblLayout w:type="fixed"/>
        <w:tblLook w:val="0000"/>
      </w:tblPr>
      <w:tblGrid>
        <w:gridCol w:w="4783"/>
        <w:gridCol w:w="4577"/>
      </w:tblGrid>
      <w:tr w:rsidR="00246E83" w:rsidRPr="00246E83" w:rsidTr="000B3B1B">
        <w:trPr>
          <w:trHeight w:val="5344"/>
        </w:trPr>
        <w:tc>
          <w:tcPr>
            <w:tcW w:w="4783" w:type="dxa"/>
          </w:tcPr>
          <w:p w:rsidR="00246E83" w:rsidRPr="00246E83" w:rsidRDefault="00246E83" w:rsidP="00246E83">
            <w:pPr>
              <w:autoSpaceDE w:val="0"/>
              <w:autoSpaceDN w:val="0"/>
              <w:spacing w:after="0" w:line="240" w:lineRule="auto"/>
              <w:rPr>
                <w:rFonts w:ascii="Times New Roman" w:hAnsi="Times New Roman"/>
                <w:b/>
                <w:color w:val="auto"/>
                <w:sz w:val="20"/>
                <w:u w:val="single"/>
              </w:rPr>
            </w:pPr>
            <w:r w:rsidRPr="00246E83">
              <w:rPr>
                <w:rFonts w:ascii="Times New Roman" w:hAnsi="Times New Roman"/>
                <w:b/>
                <w:color w:val="auto"/>
                <w:sz w:val="20"/>
                <w:u w:val="single"/>
              </w:rPr>
              <w:t>АРЕНДОДАТЕЛЬ:</w:t>
            </w:r>
          </w:p>
          <w:p w:rsidR="00246E83" w:rsidRPr="00246E83" w:rsidRDefault="00246E83" w:rsidP="00246E83">
            <w:pPr>
              <w:spacing w:after="0" w:line="240" w:lineRule="auto"/>
              <w:ind w:right="6272"/>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Администрация Калининского муниципального округа Тверской области</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 xml:space="preserve">170554, Тверская область, Калининский район, д. Рязаново, д. 21, </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 xml:space="preserve">ИНН 6924003220 КПП 694901001 </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УФК по Тверской области (Администрация Калининского округа) р/сч. 40102810545370000029 БИК 012809106ОКТМО 28520000 в ОТДЕЛЕНИЕ ТВЕРЬ г. ТВЕРЬ</w:t>
            </w:r>
          </w:p>
          <w:p w:rsidR="00246E83" w:rsidRPr="00246E83" w:rsidRDefault="00246E83" w:rsidP="00246E83">
            <w:pPr>
              <w:autoSpaceDE w:val="0"/>
              <w:autoSpaceDN w:val="0"/>
              <w:spacing w:after="0" w:line="240" w:lineRule="auto"/>
              <w:rPr>
                <w:rFonts w:ascii="Times New Roman" w:hAnsi="Times New Roman"/>
                <w:color w:val="auto"/>
                <w:sz w:val="20"/>
                <w:shd w:val="clear" w:color="auto" w:fill="FFFFFF"/>
                <w:lang w:val="en-US"/>
              </w:rPr>
            </w:pPr>
            <w:r w:rsidRPr="00246E83">
              <w:rPr>
                <w:rFonts w:ascii="Times New Roman" w:hAnsi="Times New Roman"/>
                <w:b/>
                <w:bCs/>
                <w:color w:val="auto"/>
                <w:sz w:val="20"/>
                <w:bdr w:val="none" w:sz="0" w:space="0" w:color="auto" w:frame="1"/>
                <w:shd w:val="clear" w:color="auto" w:fill="FFFFFF"/>
                <w:lang w:val="en-US"/>
              </w:rPr>
              <w:t>E-mail</w:t>
            </w:r>
            <w:r w:rsidRPr="00246E83">
              <w:rPr>
                <w:rFonts w:ascii="Times New Roman" w:hAnsi="Times New Roman"/>
                <w:color w:val="auto"/>
                <w:sz w:val="20"/>
                <w:shd w:val="clear" w:color="auto" w:fill="FFFFFF"/>
                <w:lang w:val="en-US"/>
              </w:rPr>
              <w:t xml:space="preserve">: </w:t>
            </w:r>
            <w:hyperlink r:id="rId8" w:history="1">
              <w:r w:rsidRPr="00246E83">
                <w:rPr>
                  <w:rFonts w:ascii="Times New Roman" w:hAnsi="Times New Roman"/>
                  <w:color w:val="0000FF"/>
                  <w:sz w:val="20"/>
                  <w:u w:val="single"/>
                  <w:shd w:val="clear" w:color="auto" w:fill="FFFFFF"/>
                  <w:lang w:val="en-US"/>
                </w:rPr>
                <w:t>mail@kalinin-adm.ru</w:t>
              </w:r>
            </w:hyperlink>
          </w:p>
          <w:p w:rsidR="00246E83" w:rsidRPr="00246E83" w:rsidRDefault="00246E83" w:rsidP="00246E83">
            <w:pPr>
              <w:autoSpaceDE w:val="0"/>
              <w:autoSpaceDN w:val="0"/>
              <w:spacing w:after="0" w:line="240" w:lineRule="auto"/>
              <w:rPr>
                <w:rFonts w:ascii="Times New Roman" w:hAnsi="Times New Roman"/>
                <w:color w:val="auto"/>
                <w:sz w:val="20"/>
                <w:lang w:val="en-US"/>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Глава Калининского муниципального округа</w:t>
            </w: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b/>
                <w:color w:val="auto"/>
                <w:sz w:val="20"/>
              </w:rPr>
              <w:t>Тверской области</w:t>
            </w: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r w:rsidRPr="00246E83">
              <w:rPr>
                <w:rFonts w:ascii="Times New Roman" w:hAnsi="Times New Roman"/>
                <w:color w:val="auto"/>
                <w:sz w:val="20"/>
              </w:rPr>
              <w:t>_________________________/</w:t>
            </w:r>
            <w:r w:rsidRPr="00246E83">
              <w:rPr>
                <w:rFonts w:ascii="Times New Roman" w:hAnsi="Times New Roman"/>
                <w:b/>
                <w:color w:val="auto"/>
                <w:sz w:val="20"/>
              </w:rPr>
              <w:t xml:space="preserve"> С.А. Румянцев</w:t>
            </w: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color w:val="auto"/>
                <w:sz w:val="20"/>
              </w:rPr>
              <w:t xml:space="preserve">М.П.  </w:t>
            </w:r>
          </w:p>
        </w:tc>
        <w:tc>
          <w:tcPr>
            <w:tcW w:w="4577" w:type="dxa"/>
          </w:tcPr>
          <w:p w:rsidR="00246E83" w:rsidRPr="00246E83" w:rsidRDefault="00246E83" w:rsidP="00246E83">
            <w:pPr>
              <w:autoSpaceDE w:val="0"/>
              <w:autoSpaceDN w:val="0"/>
              <w:spacing w:after="0" w:line="240" w:lineRule="auto"/>
              <w:rPr>
                <w:rFonts w:ascii="Times New Roman" w:hAnsi="Times New Roman"/>
                <w:b/>
                <w:color w:val="auto"/>
                <w:sz w:val="20"/>
                <w:u w:val="single"/>
              </w:rPr>
            </w:pPr>
            <w:r w:rsidRPr="00246E83">
              <w:rPr>
                <w:rFonts w:ascii="Times New Roman" w:hAnsi="Times New Roman"/>
                <w:b/>
                <w:color w:val="auto"/>
                <w:sz w:val="20"/>
                <w:u w:val="single"/>
              </w:rPr>
              <w:t xml:space="preserve"> АРЕНДАТОР:</w:t>
            </w:r>
          </w:p>
          <w:p w:rsidR="00246E83" w:rsidRPr="00246E83" w:rsidRDefault="00246E83" w:rsidP="00246E83">
            <w:pPr>
              <w:autoSpaceDE w:val="0"/>
              <w:autoSpaceDN w:val="0"/>
              <w:spacing w:after="0" w:line="240" w:lineRule="auto"/>
              <w:rPr>
                <w:rFonts w:ascii="Times New Roman" w:hAnsi="Times New Roman"/>
                <w:b/>
                <w:color w:val="auto"/>
                <w:sz w:val="20"/>
                <w:u w:val="single"/>
              </w:rPr>
            </w:pPr>
          </w:p>
          <w:p w:rsidR="00246E83" w:rsidRPr="00246E83" w:rsidRDefault="00246E83" w:rsidP="00246E83">
            <w:pPr>
              <w:autoSpaceDE w:val="0"/>
              <w:autoSpaceDN w:val="0"/>
              <w:spacing w:after="0" w:line="240" w:lineRule="auto"/>
              <w:rPr>
                <w:rFonts w:ascii="Times New Roman" w:hAnsi="Times New Roman"/>
                <w:b/>
                <w:color w:val="auto"/>
                <w:sz w:val="20"/>
              </w:rPr>
            </w:pPr>
          </w:p>
          <w:p w:rsidR="00246E83" w:rsidRPr="00246E83" w:rsidRDefault="00246E83" w:rsidP="00246E83">
            <w:pPr>
              <w:autoSpaceDE w:val="0"/>
              <w:autoSpaceDN w:val="0"/>
              <w:spacing w:after="0" w:line="240" w:lineRule="auto"/>
              <w:rPr>
                <w:rFonts w:ascii="Times New Roman" w:hAnsi="Times New Roman"/>
                <w:b/>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p>
          <w:p w:rsidR="00246E83" w:rsidRPr="00246E83" w:rsidRDefault="00246E83" w:rsidP="00246E83">
            <w:pPr>
              <w:autoSpaceDE w:val="0"/>
              <w:autoSpaceDN w:val="0"/>
              <w:spacing w:after="0" w:line="240" w:lineRule="auto"/>
              <w:rPr>
                <w:rFonts w:ascii="Times New Roman" w:hAnsi="Times New Roman"/>
                <w:color w:val="auto"/>
                <w:sz w:val="20"/>
              </w:rPr>
            </w:pPr>
            <w:r w:rsidRPr="00246E83">
              <w:rPr>
                <w:rFonts w:ascii="Times New Roman" w:hAnsi="Times New Roman"/>
                <w:b/>
                <w:color w:val="auto"/>
                <w:sz w:val="20"/>
                <w:u w:val="single"/>
              </w:rPr>
              <w:t xml:space="preserve">                             /</w:t>
            </w:r>
            <w:r w:rsidRPr="00246E83">
              <w:rPr>
                <w:rFonts w:ascii="Times New Roman" w:hAnsi="Times New Roman"/>
                <w:color w:val="auto"/>
                <w:sz w:val="20"/>
              </w:rPr>
              <w:t>______________</w:t>
            </w:r>
          </w:p>
        </w:tc>
      </w:tr>
    </w:tbl>
    <w:p w:rsidR="009E203B" w:rsidRDefault="009E203B" w:rsidP="00246E83">
      <w:pPr>
        <w:spacing w:after="0" w:line="240" w:lineRule="auto"/>
        <w:ind w:firstLine="709"/>
        <w:jc w:val="both"/>
        <w:rPr>
          <w:rFonts w:ascii="Times New Roman" w:hAnsi="Times New Roman"/>
          <w:sz w:val="28"/>
        </w:rPr>
      </w:pPr>
    </w:p>
    <w:sectPr w:rsidR="009E203B" w:rsidSect="00F3765C">
      <w:footerReference w:type="default" r:id="rId9"/>
      <w:pgSz w:w="11900" w:h="16820"/>
      <w:pgMar w:top="720" w:right="720" w:bottom="720" w:left="72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C8" w:rsidRDefault="00947BC8">
      <w:pPr>
        <w:spacing w:after="0" w:line="240" w:lineRule="auto"/>
      </w:pPr>
      <w:r>
        <w:separator/>
      </w:r>
    </w:p>
  </w:endnote>
  <w:endnote w:type="continuationSeparator" w:id="1">
    <w:p w:rsidR="00947BC8" w:rsidRDefault="00947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3B" w:rsidRDefault="009E203B">
    <w:pP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C8" w:rsidRDefault="00947BC8">
      <w:pPr>
        <w:spacing w:after="0" w:line="240" w:lineRule="auto"/>
      </w:pPr>
      <w:r>
        <w:separator/>
      </w:r>
    </w:p>
  </w:footnote>
  <w:footnote w:type="continuationSeparator" w:id="1">
    <w:p w:rsidR="00947BC8" w:rsidRDefault="00947B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E203B"/>
    <w:rsid w:val="000802DC"/>
    <w:rsid w:val="001160CE"/>
    <w:rsid w:val="001853AB"/>
    <w:rsid w:val="00246E83"/>
    <w:rsid w:val="00256E9C"/>
    <w:rsid w:val="0033477D"/>
    <w:rsid w:val="00387907"/>
    <w:rsid w:val="003A63C2"/>
    <w:rsid w:val="00431FB3"/>
    <w:rsid w:val="00460805"/>
    <w:rsid w:val="004C12AE"/>
    <w:rsid w:val="004E158E"/>
    <w:rsid w:val="00666138"/>
    <w:rsid w:val="007B3168"/>
    <w:rsid w:val="007C441B"/>
    <w:rsid w:val="007F1042"/>
    <w:rsid w:val="00947BC8"/>
    <w:rsid w:val="009E203B"/>
    <w:rsid w:val="00AB2223"/>
    <w:rsid w:val="00AF514C"/>
    <w:rsid w:val="00BF65C5"/>
    <w:rsid w:val="00CD5C5D"/>
    <w:rsid w:val="00D9028B"/>
    <w:rsid w:val="00DB076B"/>
    <w:rsid w:val="00DF0C81"/>
    <w:rsid w:val="00DF21FA"/>
    <w:rsid w:val="00E45D80"/>
    <w:rsid w:val="00E8631D"/>
    <w:rsid w:val="00F3765C"/>
    <w:rsid w:val="00F42722"/>
    <w:rsid w:val="00F8137B"/>
    <w:rsid w:val="00FF3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802DC"/>
    <w:rPr>
      <w:rFonts w:ascii="Calibri" w:hAnsi="Calibri"/>
    </w:rPr>
  </w:style>
  <w:style w:type="paragraph" w:styleId="10">
    <w:name w:val="heading 1"/>
    <w:next w:val="a"/>
    <w:link w:val="11"/>
    <w:uiPriority w:val="9"/>
    <w:qFormat/>
    <w:rsid w:val="000802DC"/>
    <w:pPr>
      <w:spacing w:before="120" w:after="120"/>
      <w:jc w:val="both"/>
      <w:outlineLvl w:val="0"/>
    </w:pPr>
    <w:rPr>
      <w:rFonts w:ascii="XO Thames" w:hAnsi="XO Thames"/>
      <w:b/>
      <w:sz w:val="32"/>
    </w:rPr>
  </w:style>
  <w:style w:type="paragraph" w:styleId="2">
    <w:name w:val="heading 2"/>
    <w:next w:val="a"/>
    <w:link w:val="20"/>
    <w:uiPriority w:val="9"/>
    <w:qFormat/>
    <w:rsid w:val="000802DC"/>
    <w:pPr>
      <w:spacing w:before="120" w:after="120"/>
      <w:jc w:val="both"/>
      <w:outlineLvl w:val="1"/>
    </w:pPr>
    <w:rPr>
      <w:rFonts w:ascii="XO Thames" w:hAnsi="XO Thames"/>
      <w:b/>
      <w:sz w:val="28"/>
    </w:rPr>
  </w:style>
  <w:style w:type="paragraph" w:styleId="3">
    <w:name w:val="heading 3"/>
    <w:next w:val="a"/>
    <w:link w:val="30"/>
    <w:uiPriority w:val="9"/>
    <w:qFormat/>
    <w:rsid w:val="000802DC"/>
    <w:pPr>
      <w:spacing w:before="120" w:after="120"/>
      <w:jc w:val="both"/>
      <w:outlineLvl w:val="2"/>
    </w:pPr>
    <w:rPr>
      <w:rFonts w:ascii="XO Thames" w:hAnsi="XO Thames"/>
      <w:b/>
      <w:sz w:val="26"/>
    </w:rPr>
  </w:style>
  <w:style w:type="paragraph" w:styleId="4">
    <w:name w:val="heading 4"/>
    <w:next w:val="a"/>
    <w:link w:val="40"/>
    <w:uiPriority w:val="9"/>
    <w:qFormat/>
    <w:rsid w:val="000802DC"/>
    <w:pPr>
      <w:spacing w:before="120" w:after="120"/>
      <w:jc w:val="both"/>
      <w:outlineLvl w:val="3"/>
    </w:pPr>
    <w:rPr>
      <w:rFonts w:ascii="XO Thames" w:hAnsi="XO Thames"/>
      <w:b/>
      <w:sz w:val="24"/>
    </w:rPr>
  </w:style>
  <w:style w:type="paragraph" w:styleId="5">
    <w:name w:val="heading 5"/>
    <w:next w:val="a"/>
    <w:link w:val="50"/>
    <w:uiPriority w:val="9"/>
    <w:qFormat/>
    <w:rsid w:val="000802D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802DC"/>
    <w:rPr>
      <w:rFonts w:ascii="Calibri" w:hAnsi="Calibri"/>
    </w:rPr>
  </w:style>
  <w:style w:type="paragraph" w:customStyle="1" w:styleId="Footnote">
    <w:name w:val="Footnote"/>
    <w:basedOn w:val="a"/>
    <w:link w:val="Footnote0"/>
    <w:rsid w:val="000802DC"/>
    <w:pPr>
      <w:spacing w:after="0" w:line="240" w:lineRule="auto"/>
    </w:pPr>
    <w:rPr>
      <w:sz w:val="20"/>
    </w:rPr>
  </w:style>
  <w:style w:type="character" w:customStyle="1" w:styleId="Footnote0">
    <w:name w:val="Footnote"/>
    <w:basedOn w:val="1"/>
    <w:link w:val="Footnote"/>
    <w:rsid w:val="000802DC"/>
    <w:rPr>
      <w:rFonts w:ascii="Calibri" w:hAnsi="Calibri"/>
      <w:sz w:val="20"/>
    </w:rPr>
  </w:style>
  <w:style w:type="paragraph" w:styleId="21">
    <w:name w:val="toc 2"/>
    <w:next w:val="a"/>
    <w:link w:val="22"/>
    <w:uiPriority w:val="39"/>
    <w:rsid w:val="000802DC"/>
    <w:pPr>
      <w:ind w:left="200"/>
    </w:pPr>
    <w:rPr>
      <w:rFonts w:ascii="XO Thames" w:hAnsi="XO Thames"/>
      <w:sz w:val="28"/>
    </w:rPr>
  </w:style>
  <w:style w:type="character" w:customStyle="1" w:styleId="22">
    <w:name w:val="Оглавление 2 Знак"/>
    <w:link w:val="21"/>
    <w:rsid w:val="000802DC"/>
    <w:rPr>
      <w:rFonts w:ascii="XO Thames" w:hAnsi="XO Thames"/>
      <w:sz w:val="28"/>
    </w:rPr>
  </w:style>
  <w:style w:type="paragraph" w:styleId="41">
    <w:name w:val="toc 4"/>
    <w:next w:val="a"/>
    <w:link w:val="42"/>
    <w:uiPriority w:val="39"/>
    <w:rsid w:val="000802DC"/>
    <w:pPr>
      <w:ind w:left="600"/>
    </w:pPr>
    <w:rPr>
      <w:rFonts w:ascii="XO Thames" w:hAnsi="XO Thames"/>
      <w:sz w:val="28"/>
    </w:rPr>
  </w:style>
  <w:style w:type="character" w:customStyle="1" w:styleId="42">
    <w:name w:val="Оглавление 4 Знак"/>
    <w:link w:val="41"/>
    <w:rsid w:val="000802DC"/>
    <w:rPr>
      <w:rFonts w:ascii="XO Thames" w:hAnsi="XO Thames"/>
      <w:sz w:val="28"/>
    </w:rPr>
  </w:style>
  <w:style w:type="paragraph" w:customStyle="1" w:styleId="12">
    <w:name w:val="Основной шрифт абзаца1"/>
    <w:link w:val="13"/>
    <w:rsid w:val="000802DC"/>
  </w:style>
  <w:style w:type="character" w:customStyle="1" w:styleId="13">
    <w:name w:val="Основной шрифт абзаца1"/>
    <w:link w:val="12"/>
    <w:rsid w:val="000802DC"/>
  </w:style>
  <w:style w:type="paragraph" w:customStyle="1" w:styleId="14">
    <w:name w:val="Знак концевой сноски1"/>
    <w:basedOn w:val="23"/>
    <w:link w:val="15"/>
    <w:rsid w:val="000802DC"/>
    <w:rPr>
      <w:vertAlign w:val="superscript"/>
    </w:rPr>
  </w:style>
  <w:style w:type="character" w:customStyle="1" w:styleId="15">
    <w:name w:val="Знак концевой сноски1"/>
    <w:basedOn w:val="24"/>
    <w:link w:val="14"/>
    <w:rsid w:val="000802DC"/>
    <w:rPr>
      <w:vertAlign w:val="superscript"/>
    </w:rPr>
  </w:style>
  <w:style w:type="paragraph" w:styleId="a3">
    <w:name w:val="Balloon Text"/>
    <w:basedOn w:val="a"/>
    <w:link w:val="a4"/>
    <w:rsid w:val="000802DC"/>
    <w:pPr>
      <w:spacing w:after="0" w:line="240" w:lineRule="auto"/>
    </w:pPr>
    <w:rPr>
      <w:rFonts w:ascii="Segoe UI" w:hAnsi="Segoe UI"/>
      <w:sz w:val="18"/>
    </w:rPr>
  </w:style>
  <w:style w:type="character" w:customStyle="1" w:styleId="a4">
    <w:name w:val="Текст выноски Знак"/>
    <w:basedOn w:val="1"/>
    <w:link w:val="a3"/>
    <w:rsid w:val="000802DC"/>
    <w:rPr>
      <w:rFonts w:ascii="Segoe UI" w:hAnsi="Segoe UI"/>
      <w:sz w:val="18"/>
    </w:rPr>
  </w:style>
  <w:style w:type="paragraph" w:styleId="6">
    <w:name w:val="toc 6"/>
    <w:next w:val="a"/>
    <w:link w:val="60"/>
    <w:uiPriority w:val="39"/>
    <w:rsid w:val="000802DC"/>
    <w:pPr>
      <w:ind w:left="1000"/>
    </w:pPr>
    <w:rPr>
      <w:rFonts w:ascii="XO Thames" w:hAnsi="XO Thames"/>
      <w:sz w:val="28"/>
    </w:rPr>
  </w:style>
  <w:style w:type="character" w:customStyle="1" w:styleId="60">
    <w:name w:val="Оглавление 6 Знак"/>
    <w:link w:val="6"/>
    <w:rsid w:val="000802DC"/>
    <w:rPr>
      <w:rFonts w:ascii="XO Thames" w:hAnsi="XO Thames"/>
      <w:sz w:val="28"/>
    </w:rPr>
  </w:style>
  <w:style w:type="paragraph" w:styleId="7">
    <w:name w:val="toc 7"/>
    <w:next w:val="a"/>
    <w:link w:val="70"/>
    <w:uiPriority w:val="39"/>
    <w:rsid w:val="000802DC"/>
    <w:pPr>
      <w:ind w:left="1200"/>
    </w:pPr>
    <w:rPr>
      <w:rFonts w:ascii="XO Thames" w:hAnsi="XO Thames"/>
      <w:sz w:val="28"/>
    </w:rPr>
  </w:style>
  <w:style w:type="character" w:customStyle="1" w:styleId="70">
    <w:name w:val="Оглавление 7 Знак"/>
    <w:link w:val="7"/>
    <w:rsid w:val="000802DC"/>
    <w:rPr>
      <w:rFonts w:ascii="XO Thames" w:hAnsi="XO Thames"/>
      <w:sz w:val="28"/>
    </w:rPr>
  </w:style>
  <w:style w:type="character" w:customStyle="1" w:styleId="30">
    <w:name w:val="Заголовок 3 Знак"/>
    <w:link w:val="3"/>
    <w:rsid w:val="000802DC"/>
    <w:rPr>
      <w:rFonts w:ascii="XO Thames" w:hAnsi="XO Thames"/>
      <w:b/>
      <w:sz w:val="26"/>
    </w:rPr>
  </w:style>
  <w:style w:type="paragraph" w:styleId="a5">
    <w:name w:val="header"/>
    <w:basedOn w:val="a"/>
    <w:link w:val="a6"/>
    <w:rsid w:val="000802DC"/>
    <w:pPr>
      <w:tabs>
        <w:tab w:val="center" w:pos="4677"/>
        <w:tab w:val="right" w:pos="9355"/>
      </w:tabs>
    </w:pPr>
  </w:style>
  <w:style w:type="character" w:customStyle="1" w:styleId="a6">
    <w:name w:val="Верхний колонтитул Знак"/>
    <w:basedOn w:val="1"/>
    <w:link w:val="a5"/>
    <w:rsid w:val="000802DC"/>
    <w:rPr>
      <w:rFonts w:ascii="Calibri" w:hAnsi="Calibri"/>
    </w:rPr>
  </w:style>
  <w:style w:type="paragraph" w:customStyle="1" w:styleId="ConsPlusNormal">
    <w:name w:val="ConsPlusNormal"/>
    <w:link w:val="ConsPlusNormal0"/>
    <w:rsid w:val="000802DC"/>
    <w:pPr>
      <w:widowControl w:val="0"/>
      <w:spacing w:after="0" w:line="240" w:lineRule="auto"/>
      <w:ind w:firstLine="720"/>
    </w:pPr>
    <w:rPr>
      <w:rFonts w:ascii="Arial" w:hAnsi="Arial"/>
      <w:sz w:val="20"/>
    </w:rPr>
  </w:style>
  <w:style w:type="character" w:customStyle="1" w:styleId="ConsPlusNormal0">
    <w:name w:val="ConsPlusNormal"/>
    <w:link w:val="ConsPlusNormal"/>
    <w:rsid w:val="000802DC"/>
    <w:rPr>
      <w:rFonts w:ascii="Arial" w:hAnsi="Arial"/>
      <w:sz w:val="20"/>
    </w:rPr>
  </w:style>
  <w:style w:type="paragraph" w:customStyle="1" w:styleId="Footnote1">
    <w:name w:val="Footnote"/>
    <w:basedOn w:val="a"/>
    <w:link w:val="Footnote2"/>
    <w:rsid w:val="000802DC"/>
    <w:rPr>
      <w:sz w:val="20"/>
    </w:rPr>
  </w:style>
  <w:style w:type="character" w:customStyle="1" w:styleId="Footnote2">
    <w:name w:val="Footnote"/>
    <w:basedOn w:val="1"/>
    <w:link w:val="Footnote1"/>
    <w:rsid w:val="000802DC"/>
    <w:rPr>
      <w:rFonts w:ascii="Calibri" w:hAnsi="Calibri"/>
      <w:sz w:val="20"/>
    </w:rPr>
  </w:style>
  <w:style w:type="paragraph" w:customStyle="1" w:styleId="16">
    <w:name w:val="Знак сноски1"/>
    <w:basedOn w:val="17"/>
    <w:link w:val="18"/>
    <w:rsid w:val="000802DC"/>
    <w:rPr>
      <w:vertAlign w:val="superscript"/>
    </w:rPr>
  </w:style>
  <w:style w:type="character" w:customStyle="1" w:styleId="18">
    <w:name w:val="Знак сноски1"/>
    <w:basedOn w:val="19"/>
    <w:link w:val="16"/>
    <w:rsid w:val="000802DC"/>
    <w:rPr>
      <w:vertAlign w:val="superscript"/>
    </w:rPr>
  </w:style>
  <w:style w:type="paragraph" w:styleId="31">
    <w:name w:val="toc 3"/>
    <w:next w:val="a"/>
    <w:link w:val="32"/>
    <w:uiPriority w:val="39"/>
    <w:rsid w:val="000802DC"/>
    <w:pPr>
      <w:ind w:left="400"/>
    </w:pPr>
    <w:rPr>
      <w:rFonts w:ascii="XO Thames" w:hAnsi="XO Thames"/>
      <w:sz w:val="28"/>
    </w:rPr>
  </w:style>
  <w:style w:type="character" w:customStyle="1" w:styleId="32">
    <w:name w:val="Оглавление 3 Знак"/>
    <w:link w:val="31"/>
    <w:rsid w:val="000802DC"/>
    <w:rPr>
      <w:rFonts w:ascii="XO Thames" w:hAnsi="XO Thames"/>
      <w:sz w:val="28"/>
    </w:rPr>
  </w:style>
  <w:style w:type="paragraph" w:styleId="a7">
    <w:name w:val="annotation text"/>
    <w:basedOn w:val="a"/>
    <w:link w:val="a8"/>
    <w:rsid w:val="000802DC"/>
    <w:pPr>
      <w:spacing w:line="240" w:lineRule="auto"/>
    </w:pPr>
    <w:rPr>
      <w:sz w:val="20"/>
    </w:rPr>
  </w:style>
  <w:style w:type="character" w:customStyle="1" w:styleId="a8">
    <w:name w:val="Текст примечания Знак"/>
    <w:basedOn w:val="1"/>
    <w:link w:val="a7"/>
    <w:rsid w:val="000802DC"/>
    <w:rPr>
      <w:rFonts w:ascii="Calibri" w:hAnsi="Calibri"/>
      <w:sz w:val="20"/>
    </w:rPr>
  </w:style>
  <w:style w:type="paragraph" w:customStyle="1" w:styleId="1a">
    <w:name w:val="Знак примечания1"/>
    <w:basedOn w:val="12"/>
    <w:link w:val="1b"/>
    <w:rsid w:val="000802DC"/>
    <w:rPr>
      <w:sz w:val="16"/>
    </w:rPr>
  </w:style>
  <w:style w:type="character" w:customStyle="1" w:styleId="1b">
    <w:name w:val="Знак примечания1"/>
    <w:basedOn w:val="13"/>
    <w:link w:val="1a"/>
    <w:rsid w:val="000802DC"/>
    <w:rPr>
      <w:sz w:val="16"/>
    </w:rPr>
  </w:style>
  <w:style w:type="character" w:customStyle="1" w:styleId="50">
    <w:name w:val="Заголовок 5 Знак"/>
    <w:link w:val="5"/>
    <w:rsid w:val="000802DC"/>
    <w:rPr>
      <w:rFonts w:ascii="XO Thames" w:hAnsi="XO Thames"/>
      <w:b/>
    </w:rPr>
  </w:style>
  <w:style w:type="paragraph" w:customStyle="1" w:styleId="25">
    <w:name w:val="Знак сноски2"/>
    <w:basedOn w:val="12"/>
    <w:link w:val="26"/>
    <w:rsid w:val="000802DC"/>
    <w:rPr>
      <w:vertAlign w:val="superscript"/>
    </w:rPr>
  </w:style>
  <w:style w:type="character" w:customStyle="1" w:styleId="26">
    <w:name w:val="Знак сноски2"/>
    <w:basedOn w:val="13"/>
    <w:link w:val="25"/>
    <w:rsid w:val="000802DC"/>
    <w:rPr>
      <w:vertAlign w:val="superscript"/>
    </w:rPr>
  </w:style>
  <w:style w:type="paragraph" w:styleId="a9">
    <w:name w:val="endnote text"/>
    <w:basedOn w:val="a"/>
    <w:link w:val="aa"/>
    <w:rsid w:val="000802DC"/>
    <w:pPr>
      <w:spacing w:after="0" w:line="240" w:lineRule="auto"/>
    </w:pPr>
    <w:rPr>
      <w:sz w:val="20"/>
    </w:rPr>
  </w:style>
  <w:style w:type="character" w:customStyle="1" w:styleId="aa">
    <w:name w:val="Текст концевой сноски Знак"/>
    <w:basedOn w:val="1"/>
    <w:link w:val="a9"/>
    <w:rsid w:val="000802DC"/>
    <w:rPr>
      <w:rFonts w:ascii="Calibri" w:hAnsi="Calibri"/>
      <w:sz w:val="20"/>
    </w:rPr>
  </w:style>
  <w:style w:type="character" w:customStyle="1" w:styleId="11">
    <w:name w:val="Заголовок 1 Знак"/>
    <w:link w:val="10"/>
    <w:rsid w:val="000802DC"/>
    <w:rPr>
      <w:rFonts w:ascii="XO Thames" w:hAnsi="XO Thames"/>
      <w:b/>
      <w:sz w:val="32"/>
    </w:rPr>
  </w:style>
  <w:style w:type="paragraph" w:customStyle="1" w:styleId="1c">
    <w:name w:val="Гиперссылка1"/>
    <w:link w:val="ab"/>
    <w:rsid w:val="000802DC"/>
    <w:rPr>
      <w:color w:val="0000FF"/>
      <w:u w:val="single"/>
    </w:rPr>
  </w:style>
  <w:style w:type="character" w:styleId="ab">
    <w:name w:val="Hyperlink"/>
    <w:link w:val="1c"/>
    <w:rsid w:val="000802DC"/>
    <w:rPr>
      <w:color w:val="0000FF"/>
      <w:u w:val="single"/>
    </w:rPr>
  </w:style>
  <w:style w:type="paragraph" w:customStyle="1" w:styleId="Footnote3">
    <w:name w:val="Footnote"/>
    <w:basedOn w:val="a"/>
    <w:link w:val="Footnote4"/>
    <w:rsid w:val="000802DC"/>
    <w:pPr>
      <w:spacing w:after="0" w:line="240" w:lineRule="auto"/>
    </w:pPr>
    <w:rPr>
      <w:sz w:val="20"/>
    </w:rPr>
  </w:style>
  <w:style w:type="character" w:customStyle="1" w:styleId="Footnote4">
    <w:name w:val="Footnote"/>
    <w:basedOn w:val="1"/>
    <w:link w:val="Footnote3"/>
    <w:rsid w:val="000802DC"/>
    <w:rPr>
      <w:rFonts w:ascii="Calibri" w:hAnsi="Calibri"/>
      <w:sz w:val="20"/>
    </w:rPr>
  </w:style>
  <w:style w:type="paragraph" w:styleId="1d">
    <w:name w:val="toc 1"/>
    <w:next w:val="a"/>
    <w:link w:val="1e"/>
    <w:uiPriority w:val="39"/>
    <w:rsid w:val="000802DC"/>
    <w:rPr>
      <w:rFonts w:ascii="XO Thames" w:hAnsi="XO Thames"/>
      <w:b/>
      <w:sz w:val="28"/>
    </w:rPr>
  </w:style>
  <w:style w:type="character" w:customStyle="1" w:styleId="1e">
    <w:name w:val="Оглавление 1 Знак"/>
    <w:link w:val="1d"/>
    <w:rsid w:val="000802DC"/>
    <w:rPr>
      <w:rFonts w:ascii="XO Thames" w:hAnsi="XO Thames"/>
      <w:b/>
      <w:sz w:val="28"/>
    </w:rPr>
  </w:style>
  <w:style w:type="paragraph" w:customStyle="1" w:styleId="HeaderandFooter">
    <w:name w:val="Header and Footer"/>
    <w:link w:val="HeaderandFooter0"/>
    <w:rsid w:val="000802DC"/>
    <w:pPr>
      <w:spacing w:line="240" w:lineRule="auto"/>
      <w:jc w:val="both"/>
    </w:pPr>
    <w:rPr>
      <w:rFonts w:ascii="XO Thames" w:hAnsi="XO Thames"/>
      <w:sz w:val="20"/>
    </w:rPr>
  </w:style>
  <w:style w:type="character" w:customStyle="1" w:styleId="HeaderandFooter0">
    <w:name w:val="Header and Footer"/>
    <w:link w:val="HeaderandFooter"/>
    <w:rsid w:val="000802DC"/>
    <w:rPr>
      <w:rFonts w:ascii="XO Thames" w:hAnsi="XO Thames"/>
      <w:sz w:val="20"/>
    </w:rPr>
  </w:style>
  <w:style w:type="paragraph" w:customStyle="1" w:styleId="1f">
    <w:name w:val="Гиперссылка1"/>
    <w:link w:val="1f0"/>
    <w:rsid w:val="000802DC"/>
    <w:rPr>
      <w:color w:val="0000FF"/>
      <w:u w:val="single"/>
    </w:rPr>
  </w:style>
  <w:style w:type="character" w:customStyle="1" w:styleId="1f0">
    <w:name w:val="Гиперссылка1"/>
    <w:link w:val="1f"/>
    <w:rsid w:val="000802DC"/>
    <w:rPr>
      <w:color w:val="0000FF"/>
      <w:u w:val="single"/>
    </w:rPr>
  </w:style>
  <w:style w:type="paragraph" w:customStyle="1" w:styleId="1f1">
    <w:name w:val="Обычный1"/>
    <w:link w:val="1f2"/>
    <w:rsid w:val="000802DC"/>
    <w:rPr>
      <w:rFonts w:ascii="Calibri" w:hAnsi="Calibri"/>
    </w:rPr>
  </w:style>
  <w:style w:type="character" w:customStyle="1" w:styleId="1f2">
    <w:name w:val="Обычный1"/>
    <w:link w:val="1f1"/>
    <w:rsid w:val="000802DC"/>
    <w:rPr>
      <w:rFonts w:ascii="Calibri" w:hAnsi="Calibri"/>
    </w:rPr>
  </w:style>
  <w:style w:type="paragraph" w:customStyle="1" w:styleId="1f3">
    <w:name w:val="Обычный1"/>
    <w:link w:val="1f4"/>
    <w:rsid w:val="000802DC"/>
    <w:rPr>
      <w:rFonts w:ascii="Calibri" w:hAnsi="Calibri"/>
    </w:rPr>
  </w:style>
  <w:style w:type="character" w:customStyle="1" w:styleId="1f4">
    <w:name w:val="Обычный1"/>
    <w:link w:val="1f3"/>
    <w:rsid w:val="000802DC"/>
    <w:rPr>
      <w:rFonts w:ascii="Calibri" w:hAnsi="Calibri"/>
    </w:rPr>
  </w:style>
  <w:style w:type="paragraph" w:styleId="9">
    <w:name w:val="toc 9"/>
    <w:next w:val="a"/>
    <w:link w:val="90"/>
    <w:uiPriority w:val="39"/>
    <w:rsid w:val="000802DC"/>
    <w:pPr>
      <w:ind w:left="1600"/>
    </w:pPr>
    <w:rPr>
      <w:rFonts w:ascii="XO Thames" w:hAnsi="XO Thames"/>
      <w:sz w:val="28"/>
    </w:rPr>
  </w:style>
  <w:style w:type="character" w:customStyle="1" w:styleId="90">
    <w:name w:val="Оглавление 9 Знак"/>
    <w:link w:val="9"/>
    <w:rsid w:val="000802DC"/>
    <w:rPr>
      <w:rFonts w:ascii="XO Thames" w:hAnsi="XO Thames"/>
      <w:sz w:val="28"/>
    </w:rPr>
  </w:style>
  <w:style w:type="paragraph" w:customStyle="1" w:styleId="17">
    <w:name w:val="Основной шрифт абзаца1"/>
    <w:link w:val="19"/>
    <w:rsid w:val="000802DC"/>
  </w:style>
  <w:style w:type="character" w:customStyle="1" w:styleId="19">
    <w:name w:val="Основной шрифт абзаца1"/>
    <w:link w:val="17"/>
    <w:rsid w:val="000802DC"/>
  </w:style>
  <w:style w:type="paragraph" w:styleId="8">
    <w:name w:val="toc 8"/>
    <w:next w:val="a"/>
    <w:link w:val="80"/>
    <w:uiPriority w:val="39"/>
    <w:rsid w:val="000802DC"/>
    <w:pPr>
      <w:ind w:left="1400"/>
    </w:pPr>
    <w:rPr>
      <w:rFonts w:ascii="XO Thames" w:hAnsi="XO Thames"/>
      <w:sz w:val="28"/>
    </w:rPr>
  </w:style>
  <w:style w:type="character" w:customStyle="1" w:styleId="80">
    <w:name w:val="Оглавление 8 Знак"/>
    <w:link w:val="8"/>
    <w:rsid w:val="000802DC"/>
    <w:rPr>
      <w:rFonts w:ascii="XO Thames" w:hAnsi="XO Thames"/>
      <w:sz w:val="28"/>
    </w:rPr>
  </w:style>
  <w:style w:type="paragraph" w:customStyle="1" w:styleId="27">
    <w:name w:val="Гиперссылка2"/>
    <w:link w:val="28"/>
    <w:rsid w:val="000802DC"/>
    <w:rPr>
      <w:color w:val="0000FF"/>
      <w:u w:val="single"/>
    </w:rPr>
  </w:style>
  <w:style w:type="character" w:customStyle="1" w:styleId="28">
    <w:name w:val="Гиперссылка2"/>
    <w:link w:val="27"/>
    <w:rsid w:val="000802DC"/>
    <w:rPr>
      <w:color w:val="0000FF"/>
      <w:u w:val="single"/>
    </w:rPr>
  </w:style>
  <w:style w:type="paragraph" w:customStyle="1" w:styleId="1f5">
    <w:name w:val="Гиперссылка1"/>
    <w:link w:val="1f6"/>
    <w:rsid w:val="000802DC"/>
    <w:rPr>
      <w:color w:val="0000FF"/>
      <w:u w:val="single"/>
    </w:rPr>
  </w:style>
  <w:style w:type="character" w:customStyle="1" w:styleId="1f6">
    <w:name w:val="Гиперссылка1"/>
    <w:link w:val="1f5"/>
    <w:rsid w:val="000802DC"/>
    <w:rPr>
      <w:color w:val="0000FF"/>
      <w:u w:val="single"/>
    </w:rPr>
  </w:style>
  <w:style w:type="paragraph" w:styleId="ac">
    <w:name w:val="annotation subject"/>
    <w:basedOn w:val="a7"/>
    <w:next w:val="a7"/>
    <w:link w:val="ad"/>
    <w:rsid w:val="000802DC"/>
    <w:rPr>
      <w:b/>
    </w:rPr>
  </w:style>
  <w:style w:type="character" w:customStyle="1" w:styleId="ad">
    <w:name w:val="Тема примечания Знак"/>
    <w:basedOn w:val="a8"/>
    <w:link w:val="ac"/>
    <w:rsid w:val="000802DC"/>
    <w:rPr>
      <w:rFonts w:ascii="Calibri" w:hAnsi="Calibri"/>
      <w:b/>
      <w:sz w:val="20"/>
    </w:rPr>
  </w:style>
  <w:style w:type="paragraph" w:styleId="51">
    <w:name w:val="toc 5"/>
    <w:next w:val="a"/>
    <w:link w:val="52"/>
    <w:uiPriority w:val="39"/>
    <w:rsid w:val="000802DC"/>
    <w:pPr>
      <w:ind w:left="800"/>
    </w:pPr>
    <w:rPr>
      <w:rFonts w:ascii="XO Thames" w:hAnsi="XO Thames"/>
      <w:sz w:val="28"/>
    </w:rPr>
  </w:style>
  <w:style w:type="character" w:customStyle="1" w:styleId="52">
    <w:name w:val="Оглавление 5 Знак"/>
    <w:link w:val="51"/>
    <w:rsid w:val="000802DC"/>
    <w:rPr>
      <w:rFonts w:ascii="XO Thames" w:hAnsi="XO Thames"/>
      <w:sz w:val="28"/>
    </w:rPr>
  </w:style>
  <w:style w:type="paragraph" w:customStyle="1" w:styleId="ConsPlusNonformat">
    <w:name w:val="ConsPlusNonformat"/>
    <w:link w:val="ConsPlusNonformat0"/>
    <w:rsid w:val="000802DC"/>
    <w:pPr>
      <w:spacing w:after="0" w:line="240" w:lineRule="auto"/>
    </w:pPr>
    <w:rPr>
      <w:rFonts w:ascii="Courier New" w:hAnsi="Courier New"/>
      <w:sz w:val="20"/>
    </w:rPr>
  </w:style>
  <w:style w:type="character" w:customStyle="1" w:styleId="ConsPlusNonformat0">
    <w:name w:val="ConsPlusNonformat"/>
    <w:link w:val="ConsPlusNonformat"/>
    <w:rsid w:val="000802DC"/>
    <w:rPr>
      <w:rFonts w:ascii="Courier New" w:hAnsi="Courier New"/>
      <w:sz w:val="20"/>
    </w:rPr>
  </w:style>
  <w:style w:type="paragraph" w:customStyle="1" w:styleId="1f7">
    <w:name w:val="Обычный1"/>
    <w:link w:val="1f8"/>
    <w:rsid w:val="000802DC"/>
    <w:rPr>
      <w:rFonts w:ascii="Calibri" w:hAnsi="Calibri"/>
    </w:rPr>
  </w:style>
  <w:style w:type="character" w:customStyle="1" w:styleId="1f8">
    <w:name w:val="Обычный1"/>
    <w:link w:val="1f7"/>
    <w:rsid w:val="000802DC"/>
    <w:rPr>
      <w:rFonts w:ascii="Calibri" w:hAnsi="Calibri"/>
    </w:rPr>
  </w:style>
  <w:style w:type="paragraph" w:customStyle="1" w:styleId="23">
    <w:name w:val="Основной шрифт абзаца2"/>
    <w:link w:val="24"/>
    <w:rsid w:val="000802DC"/>
  </w:style>
  <w:style w:type="character" w:customStyle="1" w:styleId="24">
    <w:name w:val="Основной шрифт абзаца2"/>
    <w:link w:val="23"/>
    <w:rsid w:val="000802DC"/>
  </w:style>
  <w:style w:type="paragraph" w:styleId="ae">
    <w:name w:val="Subtitle"/>
    <w:next w:val="a"/>
    <w:link w:val="af"/>
    <w:uiPriority w:val="11"/>
    <w:qFormat/>
    <w:rsid w:val="000802DC"/>
    <w:pPr>
      <w:jc w:val="both"/>
    </w:pPr>
    <w:rPr>
      <w:rFonts w:ascii="XO Thames" w:hAnsi="XO Thames"/>
      <w:i/>
      <w:sz w:val="24"/>
    </w:rPr>
  </w:style>
  <w:style w:type="character" w:customStyle="1" w:styleId="af">
    <w:name w:val="Подзаголовок Знак"/>
    <w:link w:val="ae"/>
    <w:rsid w:val="000802DC"/>
    <w:rPr>
      <w:rFonts w:ascii="XO Thames" w:hAnsi="XO Thames"/>
      <w:i/>
      <w:sz w:val="24"/>
    </w:rPr>
  </w:style>
  <w:style w:type="paragraph" w:styleId="af0">
    <w:name w:val="Title"/>
    <w:next w:val="a"/>
    <w:link w:val="af1"/>
    <w:uiPriority w:val="10"/>
    <w:qFormat/>
    <w:rsid w:val="000802DC"/>
    <w:pPr>
      <w:spacing w:before="567" w:after="567"/>
      <w:jc w:val="center"/>
    </w:pPr>
    <w:rPr>
      <w:rFonts w:ascii="XO Thames" w:hAnsi="XO Thames"/>
      <w:b/>
      <w:caps/>
      <w:sz w:val="40"/>
    </w:rPr>
  </w:style>
  <w:style w:type="character" w:customStyle="1" w:styleId="af1">
    <w:name w:val="Название Знак"/>
    <w:link w:val="af0"/>
    <w:rsid w:val="000802DC"/>
    <w:rPr>
      <w:rFonts w:ascii="XO Thames" w:hAnsi="XO Thames"/>
      <w:b/>
      <w:caps/>
      <w:sz w:val="40"/>
    </w:rPr>
  </w:style>
  <w:style w:type="paragraph" w:customStyle="1" w:styleId="33">
    <w:name w:val="Основной шрифт абзаца3"/>
    <w:rsid w:val="000802DC"/>
  </w:style>
  <w:style w:type="character" w:customStyle="1" w:styleId="40">
    <w:name w:val="Заголовок 4 Знак"/>
    <w:link w:val="4"/>
    <w:rsid w:val="000802DC"/>
    <w:rPr>
      <w:rFonts w:ascii="XO Thames" w:hAnsi="XO Thames"/>
      <w:b/>
      <w:sz w:val="24"/>
    </w:rPr>
  </w:style>
  <w:style w:type="character" w:customStyle="1" w:styleId="20">
    <w:name w:val="Заголовок 2 Знак"/>
    <w:link w:val="2"/>
    <w:rsid w:val="000802DC"/>
    <w:rPr>
      <w:rFonts w:ascii="XO Thames" w:hAnsi="XO Thames"/>
      <w:b/>
      <w:sz w:val="28"/>
    </w:rPr>
  </w:style>
  <w:style w:type="paragraph" w:styleId="af2">
    <w:name w:val="No Spacing"/>
    <w:link w:val="af3"/>
    <w:rsid w:val="000802DC"/>
    <w:pPr>
      <w:spacing w:after="0" w:line="240" w:lineRule="auto"/>
    </w:pPr>
    <w:rPr>
      <w:rFonts w:ascii="Calibri" w:hAnsi="Calibri"/>
    </w:rPr>
  </w:style>
  <w:style w:type="character" w:customStyle="1" w:styleId="af3">
    <w:name w:val="Без интервала Знак"/>
    <w:link w:val="af2"/>
    <w:rsid w:val="000802DC"/>
    <w:rPr>
      <w:rFonts w:ascii="Calibri" w:hAnsi="Calibri"/>
    </w:rPr>
  </w:style>
  <w:style w:type="paragraph" w:styleId="af4">
    <w:name w:val="footer"/>
    <w:basedOn w:val="a"/>
    <w:link w:val="af5"/>
    <w:rsid w:val="000802DC"/>
    <w:pPr>
      <w:tabs>
        <w:tab w:val="center" w:pos="4677"/>
        <w:tab w:val="right" w:pos="9355"/>
      </w:tabs>
      <w:spacing w:after="0" w:line="240" w:lineRule="auto"/>
    </w:pPr>
  </w:style>
  <w:style w:type="character" w:customStyle="1" w:styleId="af5">
    <w:name w:val="Нижний колонтитул Знак"/>
    <w:basedOn w:val="1"/>
    <w:link w:val="af4"/>
    <w:rsid w:val="000802DC"/>
    <w:rPr>
      <w:rFonts w:ascii="Calibri" w:hAnsi="Calibri"/>
    </w:rPr>
  </w:style>
</w:styles>
</file>

<file path=word/webSettings.xml><?xml version="1.0" encoding="utf-8"?>
<w:webSettings xmlns:r="http://schemas.openxmlformats.org/officeDocument/2006/relationships" xmlns:w="http://schemas.openxmlformats.org/wordprocessingml/2006/main">
  <w:divs>
    <w:div w:id="96889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alinin-adm.ru" TargetMode="External"/><Relationship Id="rId3" Type="http://schemas.openxmlformats.org/officeDocument/2006/relationships/settings" Target="settings.xml"/><Relationship Id="rId7" Type="http://schemas.openxmlformats.org/officeDocument/2006/relationships/hyperlink" Target="mailto:mail@kalinin-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ECA8-FA8B-4D10-8E27-AD02D54C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Е.Н.</dc:creator>
  <cp:lastModifiedBy>admin</cp:lastModifiedBy>
  <cp:revision>2</cp:revision>
  <cp:lastPrinted>2025-06-11T10:33:00Z</cp:lastPrinted>
  <dcterms:created xsi:type="dcterms:W3CDTF">2025-06-11T11:58:00Z</dcterms:created>
  <dcterms:modified xsi:type="dcterms:W3CDTF">2025-06-11T11:58:00Z</dcterms:modified>
</cp:coreProperties>
</file>