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360" w:rsidRDefault="009E6360" w:rsidP="00652222">
      <w:pPr>
        <w:jc w:val="center"/>
        <w:rPr>
          <w:sz w:val="28"/>
          <w:szCs w:val="28"/>
        </w:rPr>
      </w:pPr>
      <w:r w:rsidRPr="009E6360">
        <w:rPr>
          <w:sz w:val="28"/>
          <w:szCs w:val="28"/>
        </w:rPr>
        <w:t xml:space="preserve">                                                      </w:t>
      </w:r>
      <w:r>
        <w:rPr>
          <w:sz w:val="28"/>
          <w:szCs w:val="28"/>
        </w:rPr>
        <w:t xml:space="preserve">            </w:t>
      </w:r>
      <w:r w:rsidRPr="009E6360">
        <w:rPr>
          <w:sz w:val="28"/>
          <w:szCs w:val="28"/>
        </w:rPr>
        <w:t xml:space="preserve">Приложение </w:t>
      </w:r>
      <w:r w:rsidR="00BD1F04">
        <w:rPr>
          <w:sz w:val="28"/>
          <w:szCs w:val="28"/>
        </w:rPr>
        <w:t xml:space="preserve">1 </w:t>
      </w:r>
      <w:r w:rsidRPr="009E6360">
        <w:rPr>
          <w:sz w:val="28"/>
          <w:szCs w:val="28"/>
        </w:rPr>
        <w:t xml:space="preserve">к Информационному сообщению </w:t>
      </w:r>
    </w:p>
    <w:p w:rsidR="009E6360" w:rsidRDefault="009E6360" w:rsidP="009E636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D1F04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>О проведен</w:t>
      </w:r>
      <w:proofErr w:type="gramStart"/>
      <w:r>
        <w:rPr>
          <w:sz w:val="28"/>
          <w:szCs w:val="28"/>
        </w:rPr>
        <w:t>ии ау</w:t>
      </w:r>
      <w:proofErr w:type="gramEnd"/>
      <w:r>
        <w:rPr>
          <w:sz w:val="28"/>
          <w:szCs w:val="28"/>
        </w:rPr>
        <w:t xml:space="preserve">кциона в электронной форме </w:t>
      </w:r>
    </w:p>
    <w:p w:rsidR="009E6360" w:rsidRDefault="00BD1F04" w:rsidP="009E636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 w:rsidR="009E6360">
        <w:rPr>
          <w:sz w:val="28"/>
          <w:szCs w:val="28"/>
        </w:rPr>
        <w:t xml:space="preserve">по продаже движимого имущества, </w:t>
      </w:r>
    </w:p>
    <w:p w:rsidR="00BD1F04" w:rsidRDefault="00BD1F04" w:rsidP="00BD1F0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proofErr w:type="gramStart"/>
      <w:r w:rsidR="009E6360">
        <w:rPr>
          <w:sz w:val="28"/>
          <w:szCs w:val="28"/>
        </w:rPr>
        <w:t>находящегося</w:t>
      </w:r>
      <w:proofErr w:type="gramEnd"/>
      <w:r w:rsidR="009E6360">
        <w:rPr>
          <w:sz w:val="28"/>
          <w:szCs w:val="28"/>
        </w:rPr>
        <w:t xml:space="preserve"> в муниципальной собственности </w:t>
      </w:r>
    </w:p>
    <w:p w:rsidR="00BD1F04" w:rsidRDefault="00BD1F04" w:rsidP="00BD1F0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 w:rsidR="009E6360">
        <w:rPr>
          <w:sz w:val="28"/>
          <w:szCs w:val="28"/>
        </w:rPr>
        <w:t xml:space="preserve">Калининского муниципального округа </w:t>
      </w:r>
    </w:p>
    <w:p w:rsidR="009E6360" w:rsidRDefault="00BD1F04" w:rsidP="00BD1F0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 w:rsidR="009E6360">
        <w:rPr>
          <w:sz w:val="28"/>
          <w:szCs w:val="28"/>
        </w:rPr>
        <w:t xml:space="preserve">Тверской области </w:t>
      </w:r>
    </w:p>
    <w:p w:rsidR="00652222" w:rsidRPr="00DF1874" w:rsidRDefault="00652222" w:rsidP="00652222">
      <w:pPr>
        <w:jc w:val="center"/>
        <w:rPr>
          <w:i/>
          <w:color w:val="FF0000"/>
          <w:sz w:val="28"/>
          <w:szCs w:val="28"/>
          <w:u w:val="single"/>
        </w:rPr>
      </w:pPr>
      <w:r w:rsidRPr="00DF1874">
        <w:rPr>
          <w:i/>
          <w:color w:val="FF0000"/>
          <w:sz w:val="28"/>
          <w:szCs w:val="28"/>
          <w:u w:val="single"/>
        </w:rPr>
        <w:t xml:space="preserve">ПРОЕКТ (для </w:t>
      </w:r>
      <w:r>
        <w:rPr>
          <w:i/>
          <w:color w:val="FF0000"/>
          <w:sz w:val="28"/>
          <w:szCs w:val="28"/>
          <w:u w:val="single"/>
        </w:rPr>
        <w:t>физических</w:t>
      </w:r>
      <w:r w:rsidRPr="00DF1874">
        <w:rPr>
          <w:i/>
          <w:color w:val="FF0000"/>
          <w:sz w:val="28"/>
          <w:szCs w:val="28"/>
          <w:u w:val="single"/>
        </w:rPr>
        <w:t xml:space="preserve"> лиц)</w:t>
      </w:r>
    </w:p>
    <w:p w:rsidR="00A71AE6" w:rsidRPr="00AF0609" w:rsidRDefault="00A71AE6" w:rsidP="00A71AE6">
      <w:pPr>
        <w:jc w:val="center"/>
        <w:rPr>
          <w:b/>
          <w:szCs w:val="20"/>
        </w:rPr>
      </w:pPr>
      <w:r w:rsidRPr="00AF0609">
        <w:rPr>
          <w:b/>
          <w:szCs w:val="20"/>
        </w:rPr>
        <w:t xml:space="preserve">ДОГОВОР КУПЛИ-ПРОДАЖИ </w:t>
      </w:r>
      <w:r w:rsidRPr="00D94318">
        <w:rPr>
          <w:b/>
          <w:szCs w:val="20"/>
        </w:rPr>
        <w:t>АВТОТРАНСПОРТНОГО СРЕДСТВА</w:t>
      </w:r>
      <w:r w:rsidRPr="00AF0609">
        <w:rPr>
          <w:b/>
          <w:szCs w:val="20"/>
        </w:rPr>
        <w:t xml:space="preserve">, НАХОДЯЩЕГОСЯ В </w:t>
      </w:r>
      <w:r w:rsidR="00011361">
        <w:rPr>
          <w:b/>
          <w:szCs w:val="20"/>
        </w:rPr>
        <w:t>МУНИЦИПАЛЬНОЙ  СОБСТВЕННОСТИ</w:t>
      </w:r>
      <w:r w:rsidRPr="00AF0609">
        <w:rPr>
          <w:b/>
          <w:szCs w:val="20"/>
        </w:rPr>
        <w:t xml:space="preserve">, ЗАКЛЮЧАЕМОГО </w:t>
      </w:r>
      <w:r w:rsidR="00011361">
        <w:rPr>
          <w:b/>
          <w:szCs w:val="20"/>
        </w:rPr>
        <w:t>ПО РЕЗУЛЬТАТАМ АУКЦИОНА</w:t>
      </w:r>
      <w:r w:rsidRPr="00AF0609">
        <w:rPr>
          <w:b/>
          <w:szCs w:val="20"/>
        </w:rPr>
        <w:t xml:space="preserve"> С ФИЗИЧЕСКИМ ЛИЦОМ</w:t>
      </w:r>
    </w:p>
    <w:p w:rsidR="00A71AE6" w:rsidRPr="00AF0609" w:rsidRDefault="00011361" w:rsidP="00A71AE6">
      <w:pPr>
        <w:spacing w:line="360" w:lineRule="auto"/>
        <w:ind w:right="-21"/>
        <w:rPr>
          <w:szCs w:val="20"/>
        </w:rPr>
      </w:pPr>
      <w:r>
        <w:rPr>
          <w:szCs w:val="20"/>
        </w:rPr>
        <w:t xml:space="preserve">Калининский муниципальный округ                                   </w:t>
      </w:r>
      <w:r w:rsidR="00A71AE6" w:rsidRPr="00AF0609">
        <w:rPr>
          <w:szCs w:val="20"/>
        </w:rPr>
        <w:t xml:space="preserve">                              «___»_________20</w:t>
      </w:r>
      <w:r>
        <w:rPr>
          <w:szCs w:val="20"/>
        </w:rPr>
        <w:t>25</w:t>
      </w:r>
      <w:r w:rsidR="00A71AE6" w:rsidRPr="00AF0609">
        <w:rPr>
          <w:szCs w:val="20"/>
        </w:rPr>
        <w:t xml:space="preserve">  г.</w:t>
      </w:r>
    </w:p>
    <w:p w:rsidR="006F48FF" w:rsidRPr="006F48FF" w:rsidRDefault="006F48FF" w:rsidP="006F48FF">
      <w:pPr>
        <w:ind w:right="-1" w:firstLine="708"/>
        <w:jc w:val="both"/>
      </w:pPr>
      <w:r>
        <w:t>На основании</w:t>
      </w:r>
      <w:r w:rsidRPr="006F48FF">
        <w:t xml:space="preserve"> </w:t>
      </w:r>
      <w:r w:rsidRPr="00D665B5">
        <w:t>постановления администрации Ка</w:t>
      </w:r>
      <w:r>
        <w:t>лининского муниципального округа</w:t>
      </w:r>
      <w:r w:rsidRPr="00D665B5">
        <w:t xml:space="preserve"> Тверской области</w:t>
      </w:r>
      <w:r>
        <w:t xml:space="preserve"> № ____ </w:t>
      </w:r>
      <w:proofErr w:type="gramStart"/>
      <w:r>
        <w:t>от</w:t>
      </w:r>
      <w:proofErr w:type="gramEnd"/>
      <w:r>
        <w:t xml:space="preserve"> ___________________ «</w:t>
      </w:r>
      <w:proofErr w:type="gramStart"/>
      <w:r w:rsidRPr="006F48FF">
        <w:t>О</w:t>
      </w:r>
      <w:proofErr w:type="gramEnd"/>
      <w:r w:rsidRPr="006F48FF">
        <w:t xml:space="preserve"> проведении аукциона в электронной форме по продаже движимого имущества, находящегося в муниципальной собственности Калининского </w:t>
      </w:r>
      <w:r>
        <w:t xml:space="preserve"> м</w:t>
      </w:r>
      <w:r w:rsidRPr="006F48FF">
        <w:t>униципального округа Тверской области</w:t>
      </w:r>
      <w:r>
        <w:t>,</w:t>
      </w:r>
    </w:p>
    <w:p w:rsidR="00A71AE6" w:rsidRPr="00AF0609" w:rsidRDefault="00603D7C" w:rsidP="00603D7C">
      <w:pPr>
        <w:ind w:firstLine="708"/>
        <w:contextualSpacing/>
        <w:jc w:val="both"/>
        <w:rPr>
          <w:rFonts w:ascii="Times New Roman CYR" w:hAnsi="Times New Roman CYR"/>
          <w:sz w:val="20"/>
          <w:szCs w:val="16"/>
        </w:rPr>
      </w:pPr>
      <w:r w:rsidRPr="00D665B5">
        <w:t>Администрация Ка</w:t>
      </w:r>
      <w:r>
        <w:t xml:space="preserve">лининского муниципального округа </w:t>
      </w:r>
      <w:r w:rsidRPr="00D665B5">
        <w:t>Твер</w:t>
      </w:r>
      <w:r>
        <w:t>ской</w:t>
      </w:r>
      <w:r w:rsidRPr="00D665B5">
        <w:t xml:space="preserve"> области, в лице </w:t>
      </w:r>
      <w:r>
        <w:t>Г</w:t>
      </w:r>
      <w:r w:rsidRPr="00835ACF">
        <w:t>лавы Калининского муниципального округа Тверской области</w:t>
      </w:r>
      <w:r>
        <w:t xml:space="preserve"> Румянцева Сергея Александровича</w:t>
      </w:r>
      <w:r w:rsidRPr="00835ACF">
        <w:t>, действующего н</w:t>
      </w:r>
      <w:r>
        <w:t xml:space="preserve">а основании Устава, </w:t>
      </w:r>
      <w:r w:rsidRPr="00FA4D1C">
        <w:t>решения Думы Калининского муниципального округа Тверской области от 15.12.202</w:t>
      </w:r>
      <w:r>
        <w:t>3</w:t>
      </w:r>
      <w:r w:rsidRPr="00FA4D1C">
        <w:t xml:space="preserve"> № 65</w:t>
      </w:r>
      <w:r w:rsidRPr="00D665B5">
        <w:t xml:space="preserve">, именуемая в дальнейшем </w:t>
      </w:r>
      <w:r w:rsidRPr="00D665B5">
        <w:rPr>
          <w:b/>
        </w:rPr>
        <w:t>«</w:t>
      </w:r>
      <w:r>
        <w:rPr>
          <w:b/>
        </w:rPr>
        <w:t>Продавец</w:t>
      </w:r>
      <w:r w:rsidRPr="00D665B5">
        <w:rPr>
          <w:b/>
        </w:rPr>
        <w:t>»</w:t>
      </w:r>
      <w:r w:rsidRPr="00D665B5">
        <w:t xml:space="preserve">, с </w:t>
      </w:r>
      <w:r w:rsidRPr="00D665B5">
        <w:rPr>
          <w:spacing w:val="-1"/>
        </w:rPr>
        <w:t xml:space="preserve">одной стороны, </w:t>
      </w:r>
      <w:r w:rsidRPr="00D665B5">
        <w:t xml:space="preserve">и </w:t>
      </w:r>
      <w:r>
        <w:rPr>
          <w:b/>
        </w:rPr>
        <w:t>гражданин</w:t>
      </w:r>
      <w:r w:rsidR="00A71AE6" w:rsidRPr="00AF0609">
        <w:rPr>
          <w:rFonts w:ascii="Times New Roman CYR" w:hAnsi="Times New Roman CYR"/>
          <w:szCs w:val="20"/>
        </w:rPr>
        <w:t xml:space="preserve"> </w:t>
      </w:r>
    </w:p>
    <w:p w:rsidR="00A71AE6" w:rsidRPr="00AF0609" w:rsidRDefault="00A71AE6" w:rsidP="00A71AE6">
      <w:pPr>
        <w:contextualSpacing/>
        <w:jc w:val="both"/>
        <w:rPr>
          <w:rFonts w:ascii="Times New Roman CYR" w:hAnsi="Times New Roman CYR"/>
          <w:szCs w:val="20"/>
        </w:rPr>
      </w:pPr>
      <w:r w:rsidRPr="00AF0609">
        <w:rPr>
          <w:rFonts w:ascii="Times New Roman CYR" w:hAnsi="Times New Roman CYR"/>
        </w:rPr>
        <w:t>_____</w:t>
      </w:r>
      <w:r w:rsidR="00603D7C">
        <w:rPr>
          <w:rFonts w:ascii="Times New Roman CYR" w:hAnsi="Times New Roman CYR"/>
        </w:rPr>
        <w:t>___________________</w:t>
      </w:r>
      <w:r w:rsidRPr="00AF0609">
        <w:rPr>
          <w:rFonts w:ascii="Times New Roman CYR" w:hAnsi="Times New Roman CYR"/>
        </w:rPr>
        <w:t>____</w:t>
      </w:r>
      <w:r w:rsidRPr="00AF0609">
        <w:rPr>
          <w:rFonts w:ascii="Times New Roman CYR" w:hAnsi="Times New Roman CYR"/>
          <w:szCs w:val="20"/>
        </w:rPr>
        <w:t>________________________</w:t>
      </w:r>
      <w:r>
        <w:rPr>
          <w:rFonts w:ascii="Times New Roman CYR" w:hAnsi="Times New Roman CYR"/>
          <w:szCs w:val="20"/>
        </w:rPr>
        <w:t>_____</w:t>
      </w:r>
      <w:r w:rsidRPr="00AF0609">
        <w:rPr>
          <w:rFonts w:ascii="Times New Roman CYR" w:hAnsi="Times New Roman CYR"/>
          <w:szCs w:val="20"/>
        </w:rPr>
        <w:t>____________________</w:t>
      </w:r>
      <w:r>
        <w:rPr>
          <w:rFonts w:ascii="Times New Roman CYR" w:hAnsi="Times New Roman CYR"/>
          <w:szCs w:val="20"/>
        </w:rPr>
        <w:t>___</w:t>
      </w:r>
      <w:r w:rsidRPr="00AF0609">
        <w:rPr>
          <w:rFonts w:ascii="Times New Roman CYR" w:hAnsi="Times New Roman CYR"/>
          <w:szCs w:val="20"/>
        </w:rPr>
        <w:t>______,</w:t>
      </w:r>
    </w:p>
    <w:p w:rsidR="00A71AE6" w:rsidRPr="00AF0609" w:rsidRDefault="00603D7C" w:rsidP="00A71AE6">
      <w:pPr>
        <w:contextualSpacing/>
        <w:jc w:val="both"/>
        <w:rPr>
          <w:rFonts w:ascii="Times New Roman CYR" w:hAnsi="Times New Roman CYR"/>
          <w:sz w:val="20"/>
          <w:szCs w:val="16"/>
        </w:rPr>
      </w:pPr>
      <w:r>
        <w:rPr>
          <w:rFonts w:ascii="Times New Roman CYR" w:hAnsi="Times New Roman CYR"/>
          <w:sz w:val="20"/>
          <w:szCs w:val="16"/>
        </w:rPr>
        <w:t xml:space="preserve">                          </w:t>
      </w:r>
      <w:r w:rsidR="00A71AE6" w:rsidRPr="00AF0609">
        <w:rPr>
          <w:rFonts w:ascii="Times New Roman CYR" w:hAnsi="Times New Roman CYR"/>
          <w:sz w:val="20"/>
          <w:szCs w:val="16"/>
        </w:rPr>
        <w:t>(Ф. И. О.</w:t>
      </w:r>
      <w:r w:rsidR="00A71AE6">
        <w:rPr>
          <w:rFonts w:ascii="Times New Roman CYR" w:hAnsi="Times New Roman CYR"/>
          <w:sz w:val="20"/>
          <w:szCs w:val="16"/>
        </w:rPr>
        <w:t xml:space="preserve"> (последнее – при наличии</w:t>
      </w:r>
      <w:r w:rsidR="00A71AE6" w:rsidRPr="00AF0609">
        <w:rPr>
          <w:rFonts w:ascii="Times New Roman CYR" w:hAnsi="Times New Roman CYR"/>
          <w:sz w:val="20"/>
          <w:szCs w:val="16"/>
        </w:rPr>
        <w:t>), паспорт, место жительства физического лица)</w:t>
      </w:r>
    </w:p>
    <w:p w:rsidR="006F48FF" w:rsidRDefault="00A71AE6" w:rsidP="00A71AE6">
      <w:pPr>
        <w:spacing w:after="120"/>
        <w:contextualSpacing/>
        <w:jc w:val="both"/>
        <w:rPr>
          <w:rFonts w:ascii="Times New Roman CYR" w:hAnsi="Times New Roman CYR"/>
          <w:szCs w:val="20"/>
        </w:rPr>
      </w:pPr>
      <w:r w:rsidRPr="00AF0609">
        <w:rPr>
          <w:rFonts w:ascii="Times New Roman CYR" w:hAnsi="Times New Roman CYR"/>
          <w:szCs w:val="20"/>
        </w:rPr>
        <w:t>именуемы</w:t>
      </w:r>
      <w:proofErr w:type="gramStart"/>
      <w:r w:rsidRPr="00AF0609">
        <w:rPr>
          <w:rFonts w:ascii="Times New Roman CYR" w:hAnsi="Times New Roman CYR"/>
          <w:szCs w:val="20"/>
        </w:rPr>
        <w:t>й(</w:t>
      </w:r>
      <w:proofErr w:type="spellStart"/>
      <w:proofErr w:type="gramEnd"/>
      <w:r w:rsidR="006F48FF">
        <w:rPr>
          <w:rFonts w:ascii="Times New Roman CYR" w:hAnsi="Times New Roman CYR"/>
          <w:szCs w:val="20"/>
        </w:rPr>
        <w:t>ая</w:t>
      </w:r>
      <w:proofErr w:type="spellEnd"/>
      <w:r w:rsidRPr="00AF0609">
        <w:rPr>
          <w:rFonts w:ascii="Times New Roman CYR" w:hAnsi="Times New Roman CYR"/>
          <w:szCs w:val="20"/>
        </w:rPr>
        <w:t>) в дальнейшем «</w:t>
      </w:r>
      <w:r w:rsidRPr="006F48FF">
        <w:rPr>
          <w:rFonts w:ascii="Times New Roman CYR" w:hAnsi="Times New Roman CYR"/>
          <w:b/>
          <w:szCs w:val="20"/>
        </w:rPr>
        <w:t>Покупатель</w:t>
      </w:r>
      <w:r w:rsidRPr="00AF0609">
        <w:rPr>
          <w:rFonts w:ascii="Times New Roman CYR" w:hAnsi="Times New Roman CYR"/>
          <w:szCs w:val="20"/>
        </w:rPr>
        <w:t xml:space="preserve">»,с другой стороны, вместе именуемые «Стороны», </w:t>
      </w:r>
    </w:p>
    <w:p w:rsidR="00A71AE6" w:rsidRDefault="00A71AE6" w:rsidP="00A71AE6">
      <w:pPr>
        <w:spacing w:after="120"/>
        <w:contextualSpacing/>
        <w:jc w:val="both"/>
        <w:rPr>
          <w:rFonts w:ascii="Times New Roman CYR" w:hAnsi="Times New Roman CYR"/>
          <w:szCs w:val="20"/>
        </w:rPr>
      </w:pPr>
      <w:r w:rsidRPr="00AF0609">
        <w:rPr>
          <w:rFonts w:ascii="Times New Roman CYR" w:hAnsi="Times New Roman CYR"/>
          <w:szCs w:val="20"/>
        </w:rPr>
        <w:t>в соответствии с</w:t>
      </w:r>
      <w:r w:rsidR="006F48FF">
        <w:rPr>
          <w:rFonts w:ascii="Times New Roman CYR" w:hAnsi="Times New Roman CYR"/>
          <w:szCs w:val="20"/>
        </w:rPr>
        <w:t xml:space="preserve"> </w:t>
      </w:r>
      <w:r w:rsidR="006F48FF" w:rsidRPr="00D665B5">
        <w:t>Протокол</w:t>
      </w:r>
      <w:r w:rsidR="006F48FF">
        <w:t>ом</w:t>
      </w:r>
      <w:r w:rsidR="006F48FF" w:rsidRPr="00D665B5">
        <w:t xml:space="preserve"> №</w:t>
      </w:r>
      <w:r w:rsidR="006F48FF">
        <w:t xml:space="preserve"> ___</w:t>
      </w:r>
      <w:r w:rsidR="006F48FF" w:rsidRPr="00D665B5">
        <w:t xml:space="preserve"> «</w:t>
      </w:r>
      <w:r w:rsidR="006F48FF" w:rsidRPr="00090F9A">
        <w:t>Об итогах открытого аукциона в электронной форме</w:t>
      </w:r>
      <w:r w:rsidR="006F48FF" w:rsidRPr="00090F9A">
        <w:rPr>
          <w:bCs/>
        </w:rPr>
        <w:t xml:space="preserve"> по продаже движимого имущества, </w:t>
      </w:r>
      <w:r w:rsidR="006F48FF" w:rsidRPr="00090F9A">
        <w:t>находящегося в муниципальной собственности Калининского муниципального округа Тверской области»</w:t>
      </w:r>
      <w:r w:rsidR="006F48FF" w:rsidRPr="00D665B5">
        <w:t xml:space="preserve"> от «</w:t>
      </w:r>
      <w:r w:rsidR="006F48FF">
        <w:t>___</w:t>
      </w:r>
      <w:r w:rsidR="006F48FF" w:rsidRPr="00D665B5">
        <w:t>»</w:t>
      </w:r>
      <w:r w:rsidR="006F48FF">
        <w:t xml:space="preserve"> _________</w:t>
      </w:r>
      <w:r w:rsidR="006F48FF" w:rsidRPr="00D665B5">
        <w:t>202</w:t>
      </w:r>
      <w:r w:rsidR="006F48FF">
        <w:t>___</w:t>
      </w:r>
      <w:r w:rsidR="006F48FF" w:rsidRPr="00D665B5">
        <w:t xml:space="preserve"> года</w:t>
      </w:r>
      <w:r w:rsidR="006F48FF">
        <w:t xml:space="preserve"> (далее – Протокол об итогах аукциона), </w:t>
      </w:r>
      <w:r w:rsidRPr="00AF0609">
        <w:rPr>
          <w:rFonts w:ascii="Times New Roman CYR" w:hAnsi="Times New Roman CYR"/>
          <w:szCs w:val="20"/>
        </w:rPr>
        <w:t xml:space="preserve">заключили настоящий договор (далее </w:t>
      </w:r>
      <w:r>
        <w:rPr>
          <w:rFonts w:ascii="Times New Roman CYR" w:hAnsi="Times New Roman CYR"/>
          <w:sz w:val="20"/>
          <w:szCs w:val="16"/>
        </w:rPr>
        <w:t>–</w:t>
      </w:r>
      <w:r w:rsidRPr="00AF0609">
        <w:rPr>
          <w:rFonts w:ascii="Times New Roman CYR" w:hAnsi="Times New Roman CYR"/>
          <w:szCs w:val="20"/>
        </w:rPr>
        <w:t xml:space="preserve"> Договор) о </w:t>
      </w:r>
      <w:r w:rsidR="006F48FF">
        <w:rPr>
          <w:rFonts w:ascii="Times New Roman CYR" w:hAnsi="Times New Roman CYR"/>
          <w:szCs w:val="20"/>
        </w:rPr>
        <w:t>нижеследующем:</w:t>
      </w:r>
    </w:p>
    <w:p w:rsidR="00A71AE6" w:rsidRPr="00AF0609" w:rsidRDefault="00A71AE6" w:rsidP="00A71AE6">
      <w:pPr>
        <w:spacing w:after="120"/>
        <w:contextualSpacing/>
        <w:jc w:val="both"/>
        <w:rPr>
          <w:rFonts w:ascii="Times New Roman CYR" w:hAnsi="Times New Roman CYR"/>
          <w:szCs w:val="20"/>
        </w:rPr>
      </w:pPr>
    </w:p>
    <w:p w:rsidR="00A71AE6" w:rsidRPr="00D94318" w:rsidRDefault="00A71AE6" w:rsidP="00A71AE6">
      <w:pPr>
        <w:numPr>
          <w:ilvl w:val="0"/>
          <w:numId w:val="1"/>
        </w:numPr>
        <w:autoSpaceDE w:val="0"/>
        <w:autoSpaceDN w:val="0"/>
        <w:jc w:val="center"/>
        <w:rPr>
          <w:b/>
        </w:rPr>
      </w:pPr>
      <w:r w:rsidRPr="00D94318">
        <w:rPr>
          <w:b/>
        </w:rPr>
        <w:t>ПРЕДМЕТ ДОГОВОРА</w:t>
      </w:r>
    </w:p>
    <w:p w:rsidR="00A71AE6" w:rsidRPr="00D94318" w:rsidRDefault="00A71AE6" w:rsidP="00A71AE6">
      <w:pPr>
        <w:autoSpaceDE w:val="0"/>
        <w:autoSpaceDN w:val="0"/>
        <w:ind w:firstLine="709"/>
        <w:jc w:val="both"/>
      </w:pPr>
      <w:r w:rsidRPr="00D94318">
        <w:t xml:space="preserve">1.1. Продавец продает в соответствии с </w:t>
      </w:r>
      <w:r w:rsidR="006F48FF">
        <w:t>П</w:t>
      </w:r>
      <w:r w:rsidRPr="00D94318">
        <w:t xml:space="preserve">ротоколом </w:t>
      </w:r>
      <w:r w:rsidR="006F48FF">
        <w:t xml:space="preserve">об итогах аукциона </w:t>
      </w:r>
      <w:r w:rsidRPr="00D94318">
        <w:t xml:space="preserve"> №______ от «___» ________ 202___г., а Покупатель приобретает в собственность автотранспортное средство</w:t>
      </w:r>
      <w:r w:rsidR="0087499D">
        <w:t>, именуемое в дальнейшем «Имущество»</w:t>
      </w:r>
      <w:r w:rsidRPr="00D94318">
        <w:t>:</w:t>
      </w: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80"/>
        <w:gridCol w:w="5952"/>
      </w:tblGrid>
      <w:tr w:rsidR="00A71AE6" w:rsidRPr="00D94318" w:rsidTr="00603D7C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E6" w:rsidRPr="00D94318" w:rsidRDefault="00A71AE6" w:rsidP="005B04B1">
            <w:pPr>
              <w:jc w:val="both"/>
            </w:pPr>
            <w:r w:rsidRPr="00D94318">
              <w:t>Марка, модель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E6" w:rsidRPr="00D94318" w:rsidRDefault="00A71AE6" w:rsidP="005B04B1">
            <w:pPr>
              <w:jc w:val="both"/>
            </w:pPr>
          </w:p>
        </w:tc>
      </w:tr>
      <w:tr w:rsidR="00A71AE6" w:rsidRPr="00D94318" w:rsidTr="00603D7C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E6" w:rsidRPr="00D94318" w:rsidRDefault="00A71AE6" w:rsidP="005B04B1">
            <w:pPr>
              <w:jc w:val="both"/>
            </w:pPr>
            <w:r w:rsidRPr="00D94318">
              <w:t>Идентификационный номер (VIN)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E6" w:rsidRPr="00D94318" w:rsidRDefault="00A71AE6" w:rsidP="005B04B1"/>
        </w:tc>
      </w:tr>
      <w:tr w:rsidR="00A71AE6" w:rsidRPr="00D94318" w:rsidTr="00603D7C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E6" w:rsidRPr="00D94318" w:rsidRDefault="00A71AE6" w:rsidP="005B04B1">
            <w:pPr>
              <w:jc w:val="both"/>
            </w:pPr>
            <w:r w:rsidRPr="00D94318">
              <w:t>Год изготовления ТС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E6" w:rsidRPr="00D94318" w:rsidRDefault="00A71AE6" w:rsidP="005B04B1">
            <w:pPr>
              <w:jc w:val="both"/>
            </w:pPr>
          </w:p>
        </w:tc>
      </w:tr>
      <w:tr w:rsidR="00A71AE6" w:rsidRPr="00D94318" w:rsidTr="00603D7C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E6" w:rsidRPr="00D94318" w:rsidRDefault="00A71AE6" w:rsidP="005B04B1">
            <w:pPr>
              <w:widowControl w:val="0"/>
              <w:jc w:val="both"/>
            </w:pPr>
            <w:r w:rsidRPr="00D94318">
              <w:t>Модель, № двигателя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E6" w:rsidRPr="00D94318" w:rsidRDefault="00A71AE6" w:rsidP="005B04B1">
            <w:pPr>
              <w:jc w:val="both"/>
            </w:pPr>
          </w:p>
        </w:tc>
      </w:tr>
      <w:tr w:rsidR="00A71AE6" w:rsidRPr="00D94318" w:rsidTr="00603D7C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E6" w:rsidRPr="00D94318" w:rsidRDefault="00A71AE6" w:rsidP="005B04B1">
            <w:pPr>
              <w:jc w:val="both"/>
            </w:pPr>
            <w:r w:rsidRPr="00D94318">
              <w:t>Шасси (рама) №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E6" w:rsidRPr="00D94318" w:rsidRDefault="00A71AE6" w:rsidP="005B04B1"/>
        </w:tc>
      </w:tr>
      <w:tr w:rsidR="00A71AE6" w:rsidRPr="00D94318" w:rsidTr="00603D7C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E6" w:rsidRPr="00D94318" w:rsidRDefault="00A71AE6" w:rsidP="005B04B1">
            <w:pPr>
              <w:jc w:val="both"/>
            </w:pPr>
            <w:r w:rsidRPr="00D94318">
              <w:t>Кузов (кабина, прицеп) №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E6" w:rsidRPr="00D94318" w:rsidRDefault="00A71AE6" w:rsidP="005B04B1"/>
        </w:tc>
      </w:tr>
      <w:tr w:rsidR="00A71AE6" w:rsidRPr="00D94318" w:rsidTr="00603D7C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E6" w:rsidRPr="00D94318" w:rsidRDefault="00A71AE6" w:rsidP="005B04B1">
            <w:pPr>
              <w:jc w:val="both"/>
            </w:pPr>
            <w:r w:rsidRPr="00D94318">
              <w:t>Цвет кузова (кабины, прицепа)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E6" w:rsidRPr="00D94318" w:rsidRDefault="00A71AE6" w:rsidP="005B04B1">
            <w:pPr>
              <w:jc w:val="both"/>
            </w:pPr>
          </w:p>
        </w:tc>
      </w:tr>
      <w:tr w:rsidR="00A71AE6" w:rsidRPr="00D94318" w:rsidTr="00603D7C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E6" w:rsidRPr="00D94318" w:rsidRDefault="00A71AE6" w:rsidP="005B04B1">
            <w:pPr>
              <w:jc w:val="both"/>
            </w:pPr>
            <w:r w:rsidRPr="00D94318">
              <w:t>Мощность двигателя л.с. (кВт)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E6" w:rsidRPr="00D94318" w:rsidRDefault="00A71AE6" w:rsidP="005B04B1">
            <w:pPr>
              <w:jc w:val="both"/>
            </w:pPr>
          </w:p>
        </w:tc>
      </w:tr>
      <w:tr w:rsidR="00A71AE6" w:rsidRPr="00D94318" w:rsidTr="00603D7C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E6" w:rsidRPr="00D94318" w:rsidRDefault="00A71AE6" w:rsidP="005B04B1">
            <w:pPr>
              <w:jc w:val="both"/>
            </w:pPr>
            <w:r w:rsidRPr="00D94318">
              <w:t>Рабочий объем двигателя, куб.см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E6" w:rsidRPr="00D94318" w:rsidRDefault="00A71AE6" w:rsidP="005B04B1">
            <w:pPr>
              <w:jc w:val="both"/>
            </w:pPr>
          </w:p>
        </w:tc>
      </w:tr>
      <w:tr w:rsidR="00A71AE6" w:rsidRPr="00D94318" w:rsidTr="00603D7C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E6" w:rsidRPr="00D94318" w:rsidRDefault="00A71AE6" w:rsidP="005B04B1">
            <w:pPr>
              <w:jc w:val="both"/>
            </w:pPr>
            <w:r w:rsidRPr="00D94318">
              <w:t>Тип двигателя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E6" w:rsidRPr="00D94318" w:rsidRDefault="00A71AE6" w:rsidP="005B04B1">
            <w:pPr>
              <w:jc w:val="both"/>
            </w:pPr>
          </w:p>
        </w:tc>
      </w:tr>
      <w:tr w:rsidR="00A71AE6" w:rsidRPr="00D94318" w:rsidTr="00603D7C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E6" w:rsidRPr="00D94318" w:rsidRDefault="00A71AE6" w:rsidP="005B04B1">
            <w:pPr>
              <w:jc w:val="both"/>
            </w:pPr>
            <w:r w:rsidRPr="00D94318">
              <w:t>Экологический класс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E6" w:rsidRPr="00D94318" w:rsidRDefault="00A71AE6" w:rsidP="005B04B1">
            <w:pPr>
              <w:jc w:val="both"/>
            </w:pPr>
          </w:p>
        </w:tc>
      </w:tr>
      <w:tr w:rsidR="00A71AE6" w:rsidRPr="00D94318" w:rsidTr="00603D7C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E6" w:rsidRPr="00D94318" w:rsidRDefault="00A71AE6" w:rsidP="005B04B1">
            <w:pPr>
              <w:jc w:val="both"/>
            </w:pPr>
            <w:r w:rsidRPr="00D94318">
              <w:t>Разрешенная максимальная масса, кг.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E6" w:rsidRPr="00D94318" w:rsidRDefault="00A71AE6" w:rsidP="005B04B1">
            <w:pPr>
              <w:jc w:val="both"/>
            </w:pPr>
          </w:p>
        </w:tc>
      </w:tr>
      <w:tr w:rsidR="00A71AE6" w:rsidRPr="00D94318" w:rsidTr="00603D7C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E6" w:rsidRPr="00D94318" w:rsidRDefault="00A71AE6" w:rsidP="005B04B1">
            <w:pPr>
              <w:jc w:val="both"/>
            </w:pPr>
            <w:r w:rsidRPr="00D94318">
              <w:t>Масса без нагрузки, кг.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E6" w:rsidRPr="00D94318" w:rsidRDefault="00A71AE6" w:rsidP="005B04B1">
            <w:pPr>
              <w:jc w:val="both"/>
            </w:pPr>
          </w:p>
        </w:tc>
      </w:tr>
      <w:tr w:rsidR="00A71AE6" w:rsidRPr="00D94318" w:rsidTr="00603D7C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E6" w:rsidRPr="00D94318" w:rsidRDefault="00A71AE6" w:rsidP="005B04B1">
            <w:pPr>
              <w:jc w:val="both"/>
            </w:pPr>
            <w:r w:rsidRPr="00D94318">
              <w:t>Паспорт транспортного средства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E6" w:rsidRPr="00D94318" w:rsidRDefault="00A71AE6" w:rsidP="005B04B1">
            <w:pPr>
              <w:jc w:val="both"/>
            </w:pPr>
          </w:p>
        </w:tc>
      </w:tr>
    </w:tbl>
    <w:p w:rsidR="00A71AE6" w:rsidRPr="00D94318" w:rsidRDefault="00A71AE6" w:rsidP="00A71AE6">
      <w:pPr>
        <w:autoSpaceDE w:val="0"/>
        <w:autoSpaceDN w:val="0"/>
        <w:ind w:right="-58"/>
        <w:jc w:val="center"/>
        <w:rPr>
          <w:b/>
        </w:rPr>
      </w:pPr>
      <w:r w:rsidRPr="00D94318">
        <w:rPr>
          <w:b/>
        </w:rPr>
        <w:t>2. СУММА ДОГОВОРА И ПОРЯДОК РАСЧЕТОВ</w:t>
      </w:r>
    </w:p>
    <w:p w:rsidR="0087499D" w:rsidRPr="00C44E90" w:rsidRDefault="00A71AE6" w:rsidP="0087499D">
      <w:pPr>
        <w:ind w:firstLine="708"/>
        <w:jc w:val="both"/>
      </w:pPr>
      <w:r w:rsidRPr="00D94318">
        <w:t>2.1</w:t>
      </w:r>
      <w:r w:rsidR="0087499D" w:rsidRPr="0087499D">
        <w:t xml:space="preserve"> </w:t>
      </w:r>
      <w:r w:rsidR="0087499D" w:rsidRPr="00C44E90">
        <w:t>Установленная по итогам аукциона цена продажи Имущества составляет</w:t>
      </w:r>
      <w:proofErr w:type="gramStart"/>
      <w:r w:rsidR="0087499D" w:rsidRPr="00C44E90">
        <w:t xml:space="preserve"> </w:t>
      </w:r>
      <w:r w:rsidR="00C30C30">
        <w:t>______</w:t>
      </w:r>
      <w:r w:rsidR="0087499D" w:rsidRPr="00C44E90">
        <w:t xml:space="preserve"> (</w:t>
      </w:r>
      <w:r w:rsidR="00C30C30">
        <w:t>_____________</w:t>
      </w:r>
      <w:r w:rsidR="0087499D" w:rsidRPr="00C44E90">
        <w:t xml:space="preserve">) </w:t>
      </w:r>
      <w:proofErr w:type="gramEnd"/>
      <w:r w:rsidR="0087499D" w:rsidRPr="00C44E90">
        <w:t>рублей</w:t>
      </w:r>
      <w:r w:rsidR="0087499D">
        <w:t xml:space="preserve"> </w:t>
      </w:r>
      <w:r w:rsidR="00C30C30">
        <w:t>_____</w:t>
      </w:r>
      <w:r w:rsidR="0087499D">
        <w:t xml:space="preserve"> копеек</w:t>
      </w:r>
      <w:r w:rsidR="00806BC9">
        <w:t>, в том числе НДС _______________</w:t>
      </w:r>
      <w:r w:rsidR="0087499D" w:rsidRPr="00C44E90">
        <w:t>.</w:t>
      </w:r>
    </w:p>
    <w:p w:rsidR="0087499D" w:rsidRPr="00C44E90" w:rsidRDefault="0087499D" w:rsidP="0087499D">
      <w:pPr>
        <w:ind w:firstLine="708"/>
        <w:jc w:val="both"/>
      </w:pPr>
      <w:r w:rsidRPr="00C44E90">
        <w:t>3. Задаток в размере</w:t>
      </w:r>
      <w:proofErr w:type="gramStart"/>
      <w:r w:rsidRPr="00C44E90">
        <w:t xml:space="preserve"> </w:t>
      </w:r>
      <w:r w:rsidR="00C30C30">
        <w:t>__________</w:t>
      </w:r>
      <w:r w:rsidRPr="00C44E90">
        <w:t xml:space="preserve"> (</w:t>
      </w:r>
      <w:r w:rsidR="00C30C30">
        <w:t>_____________</w:t>
      </w:r>
      <w:r>
        <w:t xml:space="preserve">) </w:t>
      </w:r>
      <w:proofErr w:type="gramEnd"/>
      <w:r>
        <w:t xml:space="preserve">рублей </w:t>
      </w:r>
      <w:r w:rsidR="00C30C30">
        <w:t>______</w:t>
      </w:r>
      <w:r>
        <w:t xml:space="preserve"> копеек</w:t>
      </w:r>
      <w:r w:rsidRPr="00C44E90">
        <w:t xml:space="preserve"> засчитывается в счет оплаты Имущества.</w:t>
      </w:r>
    </w:p>
    <w:p w:rsidR="00C30C30" w:rsidRDefault="0087499D" w:rsidP="0087499D">
      <w:pPr>
        <w:ind w:firstLine="709"/>
        <w:jc w:val="both"/>
      </w:pPr>
      <w:r w:rsidRPr="00C44E90">
        <w:t>4. Оставшаяся сумма по договору в размере</w:t>
      </w:r>
      <w:proofErr w:type="gramStart"/>
      <w:r w:rsidRPr="00C44E90">
        <w:t xml:space="preserve"> </w:t>
      </w:r>
      <w:r w:rsidR="00C30C30">
        <w:t>________</w:t>
      </w:r>
      <w:r w:rsidRPr="00C44E90">
        <w:t xml:space="preserve"> (</w:t>
      </w:r>
      <w:r w:rsidR="00C30C30">
        <w:t>_________</w:t>
      </w:r>
      <w:r w:rsidRPr="00C44E90">
        <w:t xml:space="preserve">) </w:t>
      </w:r>
      <w:proofErr w:type="gramEnd"/>
      <w:r w:rsidRPr="00C44E90">
        <w:t>рублей</w:t>
      </w:r>
      <w:r>
        <w:t xml:space="preserve"> </w:t>
      </w:r>
      <w:r w:rsidR="00C30C30">
        <w:t>____</w:t>
      </w:r>
      <w:r>
        <w:t xml:space="preserve"> копеек</w:t>
      </w:r>
      <w:r w:rsidRPr="00C44E90">
        <w:t xml:space="preserve"> уплачивается Покупателем в срок не более </w:t>
      </w:r>
      <w:r w:rsidR="00806BC9">
        <w:t>1</w:t>
      </w:r>
      <w:r w:rsidRPr="00C44E90">
        <w:t xml:space="preserve">0 </w:t>
      </w:r>
      <w:r w:rsidR="00C30C30">
        <w:t xml:space="preserve">календарных </w:t>
      </w:r>
      <w:r w:rsidRPr="00C44E90">
        <w:t xml:space="preserve">дней с даты заключения настоящего договора. </w:t>
      </w:r>
    </w:p>
    <w:p w:rsidR="00C30C30" w:rsidRDefault="0087499D" w:rsidP="00C30C30">
      <w:pPr>
        <w:pStyle w:val="2"/>
        <w:widowControl w:val="0"/>
        <w:ind w:right="15" w:firstLine="708"/>
        <w:rPr>
          <w:szCs w:val="20"/>
        </w:rPr>
      </w:pPr>
      <w:r>
        <w:t>5</w:t>
      </w:r>
      <w:r w:rsidR="00A71AE6">
        <w:t>.</w:t>
      </w:r>
      <w:r>
        <w:t xml:space="preserve"> </w:t>
      </w:r>
      <w:r w:rsidR="00A71AE6" w:rsidRPr="00AF0609">
        <w:rPr>
          <w:szCs w:val="20"/>
        </w:rPr>
        <w:t xml:space="preserve">Оплата производится на </w:t>
      </w:r>
      <w:r w:rsidR="00C30C30">
        <w:rPr>
          <w:szCs w:val="20"/>
        </w:rPr>
        <w:t xml:space="preserve">счет: </w:t>
      </w:r>
    </w:p>
    <w:p w:rsidR="00C30C30" w:rsidRPr="008E20B2" w:rsidRDefault="00C30C30" w:rsidP="00C30C30">
      <w:pPr>
        <w:pStyle w:val="2"/>
        <w:widowControl w:val="0"/>
        <w:ind w:right="15"/>
      </w:pPr>
      <w:r w:rsidRPr="008D52FB">
        <w:t>Пол</w:t>
      </w:r>
      <w:r>
        <w:t xml:space="preserve">учатель: УФК по Тверской области (Администрация Калининского муниципального округа Тверской области) </w:t>
      </w:r>
      <w:r w:rsidRPr="008E20B2">
        <w:t>ИНН 6924003220 КПП 694901001</w:t>
      </w:r>
    </w:p>
    <w:p w:rsidR="00C30C30" w:rsidRPr="008E20B2" w:rsidRDefault="00C30C30" w:rsidP="00C30C30">
      <w:pPr>
        <w:pStyle w:val="2"/>
        <w:widowControl w:val="0"/>
        <w:ind w:right="15"/>
      </w:pPr>
      <w:r w:rsidRPr="008E20B2">
        <w:t xml:space="preserve">Банк получателя: ОТДЕЛЕНИЕ ТВЕРЬ Банка России//УФК по Тверской области </w:t>
      </w:r>
      <w:proofErr w:type="gramStart"/>
      <w:r w:rsidRPr="008E20B2">
        <w:t>г</w:t>
      </w:r>
      <w:proofErr w:type="gramEnd"/>
      <w:r w:rsidRPr="008E20B2">
        <w:t>. Тверь</w:t>
      </w:r>
    </w:p>
    <w:p w:rsidR="00C30C30" w:rsidRPr="008E20B2" w:rsidRDefault="00C30C30" w:rsidP="00C30C30">
      <w:pPr>
        <w:pStyle w:val="2"/>
        <w:widowControl w:val="0"/>
        <w:ind w:right="15"/>
        <w:rPr>
          <w:highlight w:val="yellow"/>
        </w:rPr>
      </w:pPr>
      <w:r w:rsidRPr="008E20B2">
        <w:lastRenderedPageBreak/>
        <w:t>Номер банковского счета (ЕКС): 40102810545370000029</w:t>
      </w:r>
    </w:p>
    <w:p w:rsidR="00C30C30" w:rsidRPr="008E20B2" w:rsidRDefault="00C30C30" w:rsidP="00C30C30">
      <w:pPr>
        <w:pStyle w:val="2"/>
        <w:widowControl w:val="0"/>
        <w:ind w:right="15"/>
      </w:pPr>
      <w:r w:rsidRPr="008E20B2">
        <w:t>Номер казначейс</w:t>
      </w:r>
      <w:r>
        <w:t>кого счета: 03100643000000013600</w:t>
      </w:r>
    </w:p>
    <w:p w:rsidR="00C30C30" w:rsidRPr="008E20B2" w:rsidRDefault="00C30C30" w:rsidP="00C30C30">
      <w:pPr>
        <w:pStyle w:val="2"/>
        <w:widowControl w:val="0"/>
        <w:ind w:right="15"/>
      </w:pPr>
      <w:r w:rsidRPr="008E20B2">
        <w:t>БИК ТОФК: 012809106</w:t>
      </w:r>
    </w:p>
    <w:p w:rsidR="00C30C30" w:rsidRPr="001D29A1" w:rsidRDefault="00C30C30" w:rsidP="00C30C30">
      <w:pPr>
        <w:pStyle w:val="2"/>
        <w:widowControl w:val="0"/>
        <w:ind w:right="15"/>
      </w:pPr>
      <w:r w:rsidRPr="008E20B2">
        <w:t>Номер лицевого счета 04363</w:t>
      </w:r>
      <w:r w:rsidRPr="008E20B2">
        <w:rPr>
          <w:lang w:val="en-US"/>
        </w:rPr>
        <w:t>D</w:t>
      </w:r>
      <w:r w:rsidRPr="001D29A1">
        <w:t>20870</w:t>
      </w:r>
    </w:p>
    <w:p w:rsidR="00C30C30" w:rsidRPr="008E20B2" w:rsidRDefault="00C30C30" w:rsidP="00C30C30">
      <w:pPr>
        <w:pStyle w:val="2"/>
        <w:widowControl w:val="0"/>
        <w:ind w:right="15"/>
      </w:pPr>
      <w:r w:rsidRPr="008E20B2">
        <w:t>ОКТМО: 28520000</w:t>
      </w:r>
    </w:p>
    <w:p w:rsidR="00C30C30" w:rsidRDefault="00C30C30" w:rsidP="00C30C30">
      <w:pPr>
        <w:pStyle w:val="2"/>
        <w:widowControl w:val="0"/>
        <w:ind w:right="15"/>
      </w:pPr>
      <w:r w:rsidRPr="008E20B2">
        <w:t>КБК   60111413040140000410.</w:t>
      </w:r>
    </w:p>
    <w:p w:rsidR="00A71AE6" w:rsidRPr="00AF0609" w:rsidRDefault="00A71AE6" w:rsidP="0087499D">
      <w:pPr>
        <w:ind w:firstLine="709"/>
        <w:jc w:val="both"/>
        <w:rPr>
          <w:szCs w:val="20"/>
        </w:rPr>
      </w:pPr>
    </w:p>
    <w:p w:rsidR="00A71AE6" w:rsidRPr="00D94318" w:rsidRDefault="00A71AE6" w:rsidP="00A71AE6">
      <w:pPr>
        <w:autoSpaceDE w:val="0"/>
        <w:autoSpaceDN w:val="0"/>
        <w:ind w:firstLine="709"/>
        <w:jc w:val="center"/>
        <w:rPr>
          <w:b/>
          <w:bCs/>
        </w:rPr>
      </w:pPr>
      <w:r w:rsidRPr="00D94318">
        <w:rPr>
          <w:b/>
          <w:bCs/>
        </w:rPr>
        <w:t>3. ОБЯЗАННОСТИ И ОТВЕТСТВЕННОСТЬ СТОРОН</w:t>
      </w:r>
    </w:p>
    <w:p w:rsidR="00A71AE6" w:rsidRPr="00D94318" w:rsidRDefault="00A71AE6" w:rsidP="00A71AE6">
      <w:pPr>
        <w:tabs>
          <w:tab w:val="left" w:pos="1134"/>
        </w:tabs>
        <w:autoSpaceDE w:val="0"/>
        <w:autoSpaceDN w:val="0"/>
        <w:ind w:right="-58" w:firstLine="709"/>
        <w:jc w:val="both"/>
      </w:pPr>
      <w:r w:rsidRPr="00D94318">
        <w:t>3.1.Покупатель обязан представить Продавцу платежные документы, подтверждающие факт оплаты автотранспорта, в течение 3 (трех) рабочих дней после полной оплаты либо с момента наступления срока оплаты, указанного в п.2.1 настоящего Договора.</w:t>
      </w:r>
    </w:p>
    <w:p w:rsidR="00A71AE6" w:rsidRPr="00D94318" w:rsidRDefault="00A71AE6" w:rsidP="00A71AE6">
      <w:pPr>
        <w:tabs>
          <w:tab w:val="left" w:pos="1134"/>
        </w:tabs>
        <w:autoSpaceDE w:val="0"/>
        <w:autoSpaceDN w:val="0"/>
        <w:ind w:right="-58" w:firstLine="709"/>
        <w:jc w:val="both"/>
      </w:pPr>
      <w:r w:rsidRPr="00D94318">
        <w:t xml:space="preserve">3.2. Продавец обязан не позднее 5 (пяти) рабочих дней со дня полной оплаты автотранспорта обеспечить составления акта приема-передачи и передачу автотранспорта. </w:t>
      </w:r>
    </w:p>
    <w:p w:rsidR="00A71AE6" w:rsidRPr="00D94318" w:rsidRDefault="00A71AE6" w:rsidP="00A71AE6">
      <w:pPr>
        <w:tabs>
          <w:tab w:val="left" w:pos="1134"/>
        </w:tabs>
        <w:autoSpaceDE w:val="0"/>
        <w:autoSpaceDN w:val="0"/>
        <w:ind w:right="-58" w:firstLine="709"/>
        <w:jc w:val="both"/>
      </w:pPr>
      <w:r w:rsidRPr="00D94318">
        <w:t>3.3. Автотранспорт считается переданным Покупателю с момента подписания акта приема-передачи.</w:t>
      </w:r>
    </w:p>
    <w:p w:rsidR="00A71AE6" w:rsidRPr="00D94318" w:rsidRDefault="00A71AE6" w:rsidP="00A71AE6">
      <w:pPr>
        <w:tabs>
          <w:tab w:val="left" w:pos="1134"/>
        </w:tabs>
        <w:autoSpaceDE w:val="0"/>
        <w:autoSpaceDN w:val="0"/>
        <w:ind w:right="-58" w:firstLine="709"/>
        <w:jc w:val="both"/>
      </w:pPr>
      <w:r w:rsidRPr="00D94318">
        <w:t>3.4. Риск случайной гибели или случайного повреждения автотранспорта переходит на Покупателя с момента подписания акта приема-передачи.</w:t>
      </w:r>
    </w:p>
    <w:p w:rsidR="00A71AE6" w:rsidRPr="00D94318" w:rsidRDefault="00A71AE6" w:rsidP="00A71AE6">
      <w:pPr>
        <w:tabs>
          <w:tab w:val="left" w:pos="1134"/>
        </w:tabs>
        <w:autoSpaceDE w:val="0"/>
        <w:autoSpaceDN w:val="0"/>
        <w:ind w:right="-58" w:firstLine="709"/>
        <w:jc w:val="both"/>
      </w:pPr>
      <w:r w:rsidRPr="00D94318">
        <w:t xml:space="preserve">3.5.  В случае неисполнения и/или ненадлежащего исполнения Покупателем условий, предусмотренных п.2.1 Договора, Продавец имеет право расторгнуть Договор в одностороннем порядке. </w:t>
      </w:r>
    </w:p>
    <w:p w:rsidR="00A71AE6" w:rsidRPr="00D94318" w:rsidRDefault="00A71AE6" w:rsidP="00A71AE6">
      <w:pPr>
        <w:tabs>
          <w:tab w:val="left" w:pos="1134"/>
        </w:tabs>
        <w:autoSpaceDE w:val="0"/>
        <w:autoSpaceDN w:val="0"/>
        <w:ind w:right="-58" w:firstLine="709"/>
        <w:jc w:val="both"/>
      </w:pPr>
      <w:r w:rsidRPr="00D94318">
        <w:t>При этом:</w:t>
      </w:r>
    </w:p>
    <w:p w:rsidR="00A71AE6" w:rsidRPr="00D94318" w:rsidRDefault="00A71AE6" w:rsidP="00A71AE6">
      <w:pPr>
        <w:tabs>
          <w:tab w:val="left" w:pos="1134"/>
        </w:tabs>
        <w:autoSpaceDE w:val="0"/>
        <w:autoSpaceDN w:val="0"/>
        <w:ind w:right="-58" w:firstLine="709"/>
        <w:jc w:val="both"/>
      </w:pPr>
      <w:r w:rsidRPr="00D94318">
        <w:t xml:space="preserve">- автотранспорт считается нереализованным и остается в </w:t>
      </w:r>
      <w:r w:rsidR="00C30C30">
        <w:t xml:space="preserve">муниципальной </w:t>
      </w:r>
      <w:r w:rsidRPr="00D94318">
        <w:t>собственности</w:t>
      </w:r>
      <w:r w:rsidR="00C30C30">
        <w:t xml:space="preserve"> Калининского муниципального округа Тверской области</w:t>
      </w:r>
      <w:r w:rsidRPr="00D94318">
        <w:t>;</w:t>
      </w:r>
    </w:p>
    <w:p w:rsidR="00A71AE6" w:rsidRDefault="00A71AE6" w:rsidP="00A71AE6">
      <w:pPr>
        <w:tabs>
          <w:tab w:val="left" w:pos="1134"/>
        </w:tabs>
        <w:autoSpaceDE w:val="0"/>
        <w:autoSpaceDN w:val="0"/>
        <w:ind w:right="-58" w:firstLine="709"/>
        <w:jc w:val="both"/>
      </w:pPr>
      <w:r w:rsidRPr="00D94318">
        <w:t xml:space="preserve">- сумма задатка, уплаченная Покупателем за автотранспорт, не возвращается. </w:t>
      </w:r>
    </w:p>
    <w:p w:rsidR="00C30C30" w:rsidRPr="00D94318" w:rsidRDefault="00C30C30" w:rsidP="00A71AE6">
      <w:pPr>
        <w:tabs>
          <w:tab w:val="left" w:pos="1134"/>
        </w:tabs>
        <w:autoSpaceDE w:val="0"/>
        <w:autoSpaceDN w:val="0"/>
        <w:ind w:right="-58" w:firstLine="709"/>
        <w:jc w:val="both"/>
      </w:pPr>
    </w:p>
    <w:p w:rsidR="00A71AE6" w:rsidRPr="00D94318" w:rsidRDefault="00A71AE6" w:rsidP="00A71AE6">
      <w:pPr>
        <w:autoSpaceDE w:val="0"/>
        <w:autoSpaceDN w:val="0"/>
        <w:ind w:right="-58"/>
        <w:jc w:val="center"/>
        <w:rPr>
          <w:b/>
        </w:rPr>
      </w:pPr>
      <w:r w:rsidRPr="00D94318">
        <w:rPr>
          <w:b/>
        </w:rPr>
        <w:t>4. ЗАКЛЮЧИТЕЛЬНЫЕ ПОЛОЖЕНИЯ</w:t>
      </w:r>
    </w:p>
    <w:p w:rsidR="00A71AE6" w:rsidRPr="00D94318" w:rsidRDefault="00A71AE6" w:rsidP="00A71AE6">
      <w:pPr>
        <w:autoSpaceDE w:val="0"/>
        <w:autoSpaceDN w:val="0"/>
        <w:ind w:right="-58" w:firstLine="709"/>
        <w:jc w:val="both"/>
      </w:pPr>
      <w:r w:rsidRPr="00D94318">
        <w:t>4.1. Взаимоотношения сторон, не урегулированные договором, регламентируются действующим законодательством.</w:t>
      </w:r>
    </w:p>
    <w:p w:rsidR="00A71AE6" w:rsidRPr="00D94318" w:rsidRDefault="00A71AE6" w:rsidP="00A71AE6">
      <w:pPr>
        <w:autoSpaceDE w:val="0"/>
        <w:autoSpaceDN w:val="0"/>
        <w:ind w:right="-58" w:firstLine="709"/>
        <w:jc w:val="both"/>
      </w:pPr>
      <w:r w:rsidRPr="00D94318">
        <w:t>4.2. Действия сторон могут быть обжалованы в суде в установленном порядке.</w:t>
      </w:r>
    </w:p>
    <w:p w:rsidR="00A71AE6" w:rsidRPr="00D94318" w:rsidRDefault="00A71AE6" w:rsidP="00A71AE6">
      <w:pPr>
        <w:autoSpaceDE w:val="0"/>
        <w:autoSpaceDN w:val="0"/>
        <w:ind w:right="-58" w:firstLine="709"/>
        <w:jc w:val="both"/>
      </w:pPr>
      <w:r w:rsidRPr="00D94318">
        <w:t>4.3. Договор вступает в силу с момента его подписания сторонами.</w:t>
      </w:r>
    </w:p>
    <w:p w:rsidR="00C30C30" w:rsidRDefault="00A71AE6" w:rsidP="00A71AE6">
      <w:pPr>
        <w:autoSpaceDE w:val="0"/>
        <w:autoSpaceDN w:val="0"/>
        <w:ind w:right="-58" w:firstLine="709"/>
        <w:jc w:val="both"/>
      </w:pPr>
      <w:r w:rsidRPr="00D94318">
        <w:t xml:space="preserve">4.4. Договор составлен в форме электронного документа, подписан обеими Сторонами с помощью электронной подписи в соответствии с требованиями нормативных правовых актов Российской Федерации. </w:t>
      </w:r>
    </w:p>
    <w:p w:rsidR="00A71AE6" w:rsidRPr="00D94318" w:rsidRDefault="00A71AE6" w:rsidP="00A71AE6">
      <w:pPr>
        <w:autoSpaceDE w:val="0"/>
        <w:autoSpaceDN w:val="0"/>
        <w:ind w:right="-58" w:firstLine="709"/>
        <w:jc w:val="both"/>
      </w:pPr>
      <w:r w:rsidRPr="00D94318">
        <w:t xml:space="preserve">Стороны также вправе изготовить копию на бумажном носителе в 3 (трех) экземплярах, имеющих одинаковую юридическую силу (по одному экземпляру для Продавца, Покупателя и ГИБДД).  </w:t>
      </w:r>
    </w:p>
    <w:p w:rsidR="00A71AE6" w:rsidRPr="00AF0609" w:rsidRDefault="00A71AE6" w:rsidP="00A71AE6">
      <w:pPr>
        <w:widowControl w:val="0"/>
        <w:tabs>
          <w:tab w:val="left" w:pos="0"/>
        </w:tabs>
        <w:ind w:right="-21"/>
        <w:jc w:val="center"/>
        <w:outlineLvl w:val="0"/>
        <w:rPr>
          <w:b/>
          <w:szCs w:val="20"/>
        </w:rPr>
      </w:pPr>
      <w:r>
        <w:rPr>
          <w:b/>
          <w:szCs w:val="20"/>
        </w:rPr>
        <w:t>5</w:t>
      </w:r>
      <w:r w:rsidRPr="00AF0609">
        <w:rPr>
          <w:b/>
          <w:szCs w:val="20"/>
        </w:rPr>
        <w:t>. АДРЕСА И РЕКВИЗИТЫ СТОРОН:</w:t>
      </w:r>
    </w:p>
    <w:p w:rsidR="00A71AE6" w:rsidRPr="00AF0609" w:rsidRDefault="00A71AE6" w:rsidP="00A71AE6"/>
    <w:tbl>
      <w:tblPr>
        <w:tblW w:w="9640" w:type="dxa"/>
        <w:tblInd w:w="108" w:type="dxa"/>
        <w:tblLayout w:type="fixed"/>
        <w:tblLook w:val="0000"/>
      </w:tblPr>
      <w:tblGrid>
        <w:gridCol w:w="4678"/>
        <w:gridCol w:w="4962"/>
      </w:tblGrid>
      <w:tr w:rsidR="00D01F4C" w:rsidRPr="00D01F4C" w:rsidTr="007B0605">
        <w:trPr>
          <w:trHeight w:val="5238"/>
        </w:trPr>
        <w:tc>
          <w:tcPr>
            <w:tcW w:w="4678" w:type="dxa"/>
          </w:tcPr>
          <w:p w:rsidR="00D01F4C" w:rsidRPr="00D01F4C" w:rsidRDefault="00D01F4C" w:rsidP="007B0605">
            <w:pPr>
              <w:ind w:right="247"/>
              <w:jc w:val="both"/>
              <w:rPr>
                <w:b/>
              </w:rPr>
            </w:pPr>
            <w:r w:rsidRPr="00D01F4C">
              <w:rPr>
                <w:b/>
              </w:rPr>
              <w:t>ПРОДАВЕЦ:</w:t>
            </w:r>
          </w:p>
          <w:p w:rsidR="00D01F4C" w:rsidRPr="00D01F4C" w:rsidRDefault="00D01F4C" w:rsidP="007B0605">
            <w:pPr>
              <w:ind w:right="247"/>
              <w:jc w:val="both"/>
              <w:rPr>
                <w:b/>
              </w:rPr>
            </w:pPr>
          </w:p>
          <w:p w:rsidR="00D01F4C" w:rsidRPr="00D01F4C" w:rsidRDefault="00D01F4C" w:rsidP="007B0605">
            <w:pPr>
              <w:ind w:right="247"/>
              <w:jc w:val="both"/>
              <w:rPr>
                <w:b/>
              </w:rPr>
            </w:pPr>
            <w:r w:rsidRPr="00D01F4C">
              <w:rPr>
                <w:b/>
              </w:rPr>
              <w:t xml:space="preserve">Администрация Калининского  муниципального округа Тверской области </w:t>
            </w:r>
          </w:p>
          <w:p w:rsidR="00D01F4C" w:rsidRPr="00D01F4C" w:rsidRDefault="00D01F4C" w:rsidP="007B0605">
            <w:pPr>
              <w:ind w:right="247"/>
              <w:jc w:val="both"/>
            </w:pPr>
            <w:r w:rsidRPr="00D01F4C">
              <w:t>170554, Тверская область,</w:t>
            </w:r>
          </w:p>
          <w:p w:rsidR="00D01F4C" w:rsidRPr="00D01F4C" w:rsidRDefault="00D01F4C" w:rsidP="007B0605">
            <w:pPr>
              <w:ind w:right="247"/>
              <w:jc w:val="both"/>
              <w:rPr>
                <w:bCs/>
                <w:iCs/>
                <w:color w:val="FF0000"/>
              </w:rPr>
            </w:pPr>
            <w:r w:rsidRPr="00D01F4C">
              <w:t xml:space="preserve">Калининский муниципальный округ, д. </w:t>
            </w:r>
            <w:proofErr w:type="spellStart"/>
            <w:r w:rsidRPr="00D01F4C">
              <w:t>Рязаново</w:t>
            </w:r>
            <w:proofErr w:type="spellEnd"/>
            <w:r w:rsidRPr="00D01F4C">
              <w:t xml:space="preserve">, д. 21 ИНН 6924003220 КПП 694901001 УФК по Тверской области (Администрация Калининского муниципального округа Тверской области) </w:t>
            </w:r>
            <w:proofErr w:type="spellStart"/>
            <w:proofErr w:type="gramStart"/>
            <w:r w:rsidRPr="00D01F4C">
              <w:t>р</w:t>
            </w:r>
            <w:proofErr w:type="spellEnd"/>
            <w:proofErr w:type="gramEnd"/>
            <w:r w:rsidRPr="00D01F4C">
              <w:t>/</w:t>
            </w:r>
            <w:proofErr w:type="spellStart"/>
            <w:r w:rsidRPr="00D01F4C">
              <w:t>сч</w:t>
            </w:r>
            <w:proofErr w:type="spellEnd"/>
            <w:r w:rsidRPr="00D01F4C">
              <w:t>. 40102810545370000029 БИК 012809106  ОКТМО 28520000 в ОТДЕЛЕНИЕ ТВЕРЬ г. ТВЕРЬ</w:t>
            </w:r>
          </w:p>
          <w:p w:rsidR="00D01F4C" w:rsidRPr="00D01F4C" w:rsidRDefault="00D01F4C" w:rsidP="007B0605">
            <w:pPr>
              <w:rPr>
                <w:b/>
                <w:color w:val="FF0000"/>
              </w:rPr>
            </w:pPr>
          </w:p>
          <w:p w:rsidR="00D01F4C" w:rsidRPr="00D01F4C" w:rsidRDefault="00D01F4C" w:rsidP="007B0605">
            <w:pPr>
              <w:rPr>
                <w:b/>
              </w:rPr>
            </w:pPr>
            <w:r w:rsidRPr="00D01F4C">
              <w:rPr>
                <w:b/>
              </w:rPr>
              <w:t>Глава Калининского муниципального округа Тверской области</w:t>
            </w:r>
          </w:p>
          <w:p w:rsidR="00D01F4C" w:rsidRPr="00D01F4C" w:rsidRDefault="00D01F4C" w:rsidP="007B0605">
            <w:pPr>
              <w:rPr>
                <w:b/>
              </w:rPr>
            </w:pPr>
          </w:p>
          <w:p w:rsidR="00D01F4C" w:rsidRPr="00D01F4C" w:rsidRDefault="00D01F4C" w:rsidP="007B0605">
            <w:pPr>
              <w:rPr>
                <w:color w:val="FF0000"/>
              </w:rPr>
            </w:pPr>
            <w:r w:rsidRPr="00D01F4C">
              <w:t xml:space="preserve"> _______________</w:t>
            </w:r>
            <w:r w:rsidRPr="00D01F4C">
              <w:rPr>
                <w:b/>
              </w:rPr>
              <w:t xml:space="preserve"> /С.А. Румянцев</w:t>
            </w:r>
          </w:p>
        </w:tc>
        <w:tc>
          <w:tcPr>
            <w:tcW w:w="4962" w:type="dxa"/>
          </w:tcPr>
          <w:p w:rsidR="00D01F4C" w:rsidRPr="00D01F4C" w:rsidRDefault="00D01F4C" w:rsidP="00D01F4C">
            <w:pPr>
              <w:ind w:left="317" w:firstLine="142"/>
              <w:rPr>
                <w:b/>
                <w:color w:val="000000" w:themeColor="text1"/>
              </w:rPr>
            </w:pPr>
            <w:r w:rsidRPr="00D01F4C">
              <w:rPr>
                <w:b/>
                <w:color w:val="000000" w:themeColor="text1"/>
              </w:rPr>
              <w:t>ПОКУПАТЕЛЬ</w:t>
            </w:r>
          </w:p>
          <w:p w:rsidR="00D01F4C" w:rsidRPr="00D01F4C" w:rsidRDefault="00D01F4C" w:rsidP="007B0605">
            <w:pPr>
              <w:ind w:left="246"/>
              <w:rPr>
                <w:color w:val="000000" w:themeColor="text1"/>
              </w:rPr>
            </w:pPr>
          </w:p>
          <w:p w:rsidR="00D01F4C" w:rsidRPr="00D01F4C" w:rsidRDefault="00D01F4C" w:rsidP="007B0605">
            <w:pPr>
              <w:ind w:left="246"/>
              <w:rPr>
                <w:color w:val="000000" w:themeColor="text1"/>
              </w:rPr>
            </w:pPr>
          </w:p>
          <w:p w:rsidR="00D01F4C" w:rsidRPr="00D01F4C" w:rsidRDefault="00D01F4C" w:rsidP="007B0605">
            <w:pPr>
              <w:ind w:left="246"/>
              <w:rPr>
                <w:color w:val="000000" w:themeColor="text1"/>
              </w:rPr>
            </w:pPr>
          </w:p>
          <w:p w:rsidR="00D01F4C" w:rsidRPr="00D01F4C" w:rsidRDefault="00D01F4C" w:rsidP="007B0605">
            <w:pPr>
              <w:ind w:left="246"/>
              <w:rPr>
                <w:color w:val="000000" w:themeColor="text1"/>
              </w:rPr>
            </w:pPr>
          </w:p>
          <w:p w:rsidR="00D01F4C" w:rsidRPr="00D01F4C" w:rsidRDefault="00D01F4C" w:rsidP="007B0605">
            <w:pPr>
              <w:ind w:left="246"/>
              <w:rPr>
                <w:color w:val="000000" w:themeColor="text1"/>
              </w:rPr>
            </w:pPr>
          </w:p>
          <w:p w:rsidR="00D01F4C" w:rsidRPr="00D01F4C" w:rsidRDefault="00D01F4C" w:rsidP="007B0605">
            <w:pPr>
              <w:ind w:left="246"/>
              <w:rPr>
                <w:color w:val="000000" w:themeColor="text1"/>
              </w:rPr>
            </w:pPr>
          </w:p>
          <w:p w:rsidR="00D01F4C" w:rsidRPr="00D01F4C" w:rsidRDefault="00D01F4C" w:rsidP="007B0605">
            <w:pPr>
              <w:ind w:left="246"/>
              <w:rPr>
                <w:color w:val="000000" w:themeColor="text1"/>
              </w:rPr>
            </w:pPr>
          </w:p>
          <w:p w:rsidR="00D01F4C" w:rsidRPr="00D01F4C" w:rsidRDefault="00D01F4C" w:rsidP="007B0605">
            <w:pPr>
              <w:ind w:left="246"/>
              <w:rPr>
                <w:color w:val="000000" w:themeColor="text1"/>
              </w:rPr>
            </w:pPr>
          </w:p>
          <w:p w:rsidR="00D01F4C" w:rsidRPr="00D01F4C" w:rsidRDefault="00D01F4C" w:rsidP="007B0605">
            <w:pPr>
              <w:ind w:left="246"/>
              <w:rPr>
                <w:color w:val="000000" w:themeColor="text1"/>
              </w:rPr>
            </w:pPr>
          </w:p>
          <w:p w:rsidR="00D01F4C" w:rsidRPr="00D01F4C" w:rsidRDefault="00D01F4C" w:rsidP="007B0605">
            <w:pPr>
              <w:ind w:left="246"/>
              <w:rPr>
                <w:color w:val="000000" w:themeColor="text1"/>
              </w:rPr>
            </w:pPr>
          </w:p>
          <w:p w:rsidR="00D01F4C" w:rsidRPr="00D01F4C" w:rsidRDefault="00D01F4C" w:rsidP="007B0605">
            <w:pPr>
              <w:ind w:left="246"/>
              <w:rPr>
                <w:color w:val="000000" w:themeColor="text1"/>
              </w:rPr>
            </w:pPr>
          </w:p>
          <w:p w:rsidR="00D01F4C" w:rsidRPr="00D01F4C" w:rsidRDefault="00D01F4C" w:rsidP="007B0605">
            <w:pPr>
              <w:ind w:left="246"/>
              <w:rPr>
                <w:color w:val="000000" w:themeColor="text1"/>
              </w:rPr>
            </w:pPr>
          </w:p>
          <w:p w:rsidR="00D01F4C" w:rsidRPr="00D01F4C" w:rsidRDefault="00D01F4C" w:rsidP="007B0605">
            <w:pPr>
              <w:ind w:left="246"/>
              <w:rPr>
                <w:color w:val="000000" w:themeColor="text1"/>
              </w:rPr>
            </w:pPr>
          </w:p>
          <w:p w:rsidR="00D01F4C" w:rsidRPr="00D01F4C" w:rsidRDefault="00D01F4C" w:rsidP="007B0605">
            <w:pPr>
              <w:ind w:left="246"/>
              <w:rPr>
                <w:color w:val="000000" w:themeColor="text1"/>
              </w:rPr>
            </w:pPr>
          </w:p>
          <w:p w:rsidR="00D01F4C" w:rsidRPr="00D01F4C" w:rsidRDefault="00D01F4C" w:rsidP="007B0605">
            <w:pPr>
              <w:ind w:left="246"/>
              <w:rPr>
                <w:color w:val="000000" w:themeColor="text1"/>
              </w:rPr>
            </w:pPr>
          </w:p>
          <w:p w:rsidR="00D01F4C" w:rsidRPr="00D01F4C" w:rsidRDefault="00D01F4C" w:rsidP="007B0605">
            <w:pPr>
              <w:ind w:left="246"/>
              <w:rPr>
                <w:color w:val="000000" w:themeColor="text1"/>
              </w:rPr>
            </w:pPr>
          </w:p>
          <w:p w:rsidR="00D01F4C" w:rsidRPr="00D01F4C" w:rsidRDefault="00D01F4C" w:rsidP="007B0605">
            <w:pPr>
              <w:ind w:left="246"/>
              <w:rPr>
                <w:color w:val="000000" w:themeColor="text1"/>
              </w:rPr>
            </w:pPr>
          </w:p>
          <w:p w:rsidR="00D01F4C" w:rsidRPr="00D01F4C" w:rsidRDefault="00D01F4C" w:rsidP="007B0605">
            <w:pPr>
              <w:ind w:left="246"/>
              <w:rPr>
                <w:color w:val="FF0000"/>
              </w:rPr>
            </w:pPr>
            <w:r w:rsidRPr="00D01F4C">
              <w:rPr>
                <w:color w:val="000000" w:themeColor="text1"/>
                <w:u w:val="single"/>
              </w:rPr>
              <w:t xml:space="preserve">                           </w:t>
            </w:r>
            <w:r w:rsidRPr="00D01F4C">
              <w:rPr>
                <w:color w:val="000000" w:themeColor="text1"/>
              </w:rPr>
              <w:t>/ ______________</w:t>
            </w:r>
          </w:p>
        </w:tc>
      </w:tr>
    </w:tbl>
    <w:p w:rsidR="00D01F4C" w:rsidRDefault="00D01F4C" w:rsidP="00D01F4C">
      <w:pPr>
        <w:ind w:right="247"/>
        <w:jc w:val="both"/>
      </w:pPr>
    </w:p>
    <w:p w:rsidR="00A71AE6" w:rsidRPr="00FA0FFE" w:rsidRDefault="00A71AE6" w:rsidP="00A71AE6">
      <w:pPr>
        <w:autoSpaceDE w:val="0"/>
        <w:autoSpaceDN w:val="0"/>
        <w:rPr>
          <w:b/>
          <w:bCs/>
        </w:rPr>
      </w:pPr>
    </w:p>
    <w:p w:rsidR="00D01F4C" w:rsidRDefault="00D01F4C" w:rsidP="00D82B07">
      <w:pPr>
        <w:jc w:val="center"/>
        <w:rPr>
          <w:b/>
          <w:bCs/>
        </w:rPr>
      </w:pPr>
    </w:p>
    <w:p w:rsidR="00D82B07" w:rsidRPr="00FA0FFE" w:rsidRDefault="00D82B07" w:rsidP="00D82B07">
      <w:pPr>
        <w:jc w:val="center"/>
        <w:rPr>
          <w:b/>
          <w:bCs/>
        </w:rPr>
      </w:pPr>
      <w:r>
        <w:rPr>
          <w:b/>
          <w:bCs/>
        </w:rPr>
        <w:t>А</w:t>
      </w:r>
      <w:r w:rsidRPr="00FA0FFE">
        <w:rPr>
          <w:b/>
          <w:bCs/>
        </w:rPr>
        <w:t>КТ</w:t>
      </w:r>
    </w:p>
    <w:p w:rsidR="00D82B07" w:rsidRPr="00FA0FFE" w:rsidRDefault="00D82B07" w:rsidP="00D82B07">
      <w:pPr>
        <w:ind w:firstLine="567"/>
        <w:jc w:val="center"/>
        <w:rPr>
          <w:b/>
          <w:bCs/>
        </w:rPr>
      </w:pPr>
      <w:r w:rsidRPr="00FA0FFE">
        <w:rPr>
          <w:b/>
          <w:bCs/>
        </w:rPr>
        <w:t>приема-передачи транспортного средства</w:t>
      </w:r>
    </w:p>
    <w:p w:rsidR="00D82B07" w:rsidRPr="00AF0609" w:rsidRDefault="00D82B07" w:rsidP="00D82B07">
      <w:pPr>
        <w:jc w:val="center"/>
        <w:rPr>
          <w:i/>
          <w:color w:val="FF0000"/>
          <w:sz w:val="28"/>
          <w:u w:val="single"/>
        </w:rPr>
      </w:pPr>
    </w:p>
    <w:p w:rsidR="00D01F4C" w:rsidRDefault="00D01F4C" w:rsidP="00D01F4C">
      <w:pPr>
        <w:ind w:right="247"/>
      </w:pPr>
      <w:r>
        <w:t xml:space="preserve">     </w:t>
      </w:r>
      <w:r w:rsidRPr="00DE7D05">
        <w:t>Калининский муниципальный округ</w:t>
      </w:r>
      <w:r>
        <w:tab/>
      </w:r>
      <w:r>
        <w:tab/>
        <w:t xml:space="preserve">                                «______»____________202____г</w:t>
      </w:r>
    </w:p>
    <w:p w:rsidR="00D01F4C" w:rsidRDefault="00D01F4C" w:rsidP="00D01F4C">
      <w:pPr>
        <w:ind w:right="247"/>
      </w:pPr>
    </w:p>
    <w:p w:rsidR="00D01F4C" w:rsidRPr="00760FD4" w:rsidRDefault="00D01F4C" w:rsidP="00D01F4C">
      <w:pPr>
        <w:shd w:val="clear" w:color="auto" w:fill="FFFFFF"/>
        <w:ind w:left="142" w:right="19" w:firstLine="567"/>
        <w:jc w:val="both"/>
        <w:rPr>
          <w:sz w:val="22"/>
          <w:szCs w:val="22"/>
        </w:rPr>
      </w:pPr>
      <w:r w:rsidRPr="00760FD4">
        <w:rPr>
          <w:bCs/>
          <w:sz w:val="22"/>
          <w:szCs w:val="22"/>
        </w:rPr>
        <w:t xml:space="preserve">Администрация Калининского муниципального округа Тверской области </w:t>
      </w:r>
      <w:r w:rsidRPr="00760FD4">
        <w:rPr>
          <w:sz w:val="22"/>
          <w:szCs w:val="22"/>
        </w:rPr>
        <w:t>в лице  главы Калининского муниципального округа Тверской области Румянцева Сергея Александровича, действующего на основании Устава, решения Думы Калининского муниципального округа Тверской области от 15.12.2023 № 65 «Об избрании Главы Калининского муниципального округа Тверской области», именуемого в дальнейшем «</w:t>
      </w:r>
      <w:r w:rsidRPr="00760FD4">
        <w:rPr>
          <w:b/>
          <w:sz w:val="22"/>
          <w:szCs w:val="22"/>
        </w:rPr>
        <w:t>Продавец</w:t>
      </w:r>
      <w:r w:rsidRPr="00760FD4">
        <w:rPr>
          <w:sz w:val="22"/>
          <w:szCs w:val="22"/>
        </w:rPr>
        <w:t xml:space="preserve">», с одной стороны, и </w:t>
      </w:r>
      <w:r w:rsidRPr="00760FD4">
        <w:rPr>
          <w:b/>
          <w:sz w:val="22"/>
          <w:szCs w:val="22"/>
        </w:rPr>
        <w:t>_______________________________________________________,</w:t>
      </w:r>
      <w:r w:rsidRPr="00760FD4">
        <w:rPr>
          <w:sz w:val="22"/>
          <w:szCs w:val="22"/>
        </w:rPr>
        <w:t xml:space="preserve">     действующего </w:t>
      </w:r>
    </w:p>
    <w:p w:rsidR="00D01F4C" w:rsidRPr="00760FD4" w:rsidRDefault="00D01F4C" w:rsidP="00D01F4C">
      <w:pPr>
        <w:shd w:val="clear" w:color="auto" w:fill="FFFFFF"/>
        <w:ind w:left="-567" w:right="19"/>
        <w:jc w:val="both"/>
        <w:rPr>
          <w:sz w:val="22"/>
          <w:szCs w:val="22"/>
        </w:rPr>
      </w:pPr>
      <w:r w:rsidRPr="00760FD4">
        <w:rPr>
          <w:sz w:val="22"/>
          <w:szCs w:val="22"/>
        </w:rPr>
        <w:t xml:space="preserve">             (ФИО гражданина  или наименование юридического лица)</w:t>
      </w:r>
    </w:p>
    <w:p w:rsidR="00D01F4C" w:rsidRPr="00760FD4" w:rsidRDefault="00D01F4C" w:rsidP="00D01F4C">
      <w:pPr>
        <w:shd w:val="clear" w:color="auto" w:fill="FFFFFF"/>
        <w:ind w:right="19"/>
        <w:jc w:val="both"/>
        <w:rPr>
          <w:sz w:val="22"/>
          <w:szCs w:val="22"/>
        </w:rPr>
      </w:pPr>
      <w:r w:rsidRPr="00760FD4">
        <w:rPr>
          <w:sz w:val="22"/>
          <w:szCs w:val="22"/>
        </w:rPr>
        <w:t xml:space="preserve">  на основании ___________________________________ именуемый (</w:t>
      </w:r>
      <w:proofErr w:type="spellStart"/>
      <w:r w:rsidRPr="00760FD4">
        <w:rPr>
          <w:sz w:val="22"/>
          <w:szCs w:val="22"/>
        </w:rPr>
        <w:t>ая</w:t>
      </w:r>
      <w:proofErr w:type="spellEnd"/>
      <w:r w:rsidRPr="00760FD4">
        <w:rPr>
          <w:sz w:val="22"/>
          <w:szCs w:val="22"/>
        </w:rPr>
        <w:t xml:space="preserve">) в дальнейшем « </w:t>
      </w:r>
      <w:r w:rsidRPr="00760FD4">
        <w:rPr>
          <w:b/>
          <w:sz w:val="22"/>
          <w:szCs w:val="22"/>
        </w:rPr>
        <w:t>Покупатель</w:t>
      </w:r>
      <w:r w:rsidRPr="00760FD4">
        <w:rPr>
          <w:sz w:val="22"/>
          <w:szCs w:val="22"/>
        </w:rPr>
        <w:t>»,  именуемые в дальнейшем «</w:t>
      </w:r>
      <w:r w:rsidRPr="00760FD4">
        <w:rPr>
          <w:b/>
          <w:sz w:val="22"/>
          <w:szCs w:val="22"/>
        </w:rPr>
        <w:t>Стороны</w:t>
      </w:r>
      <w:r w:rsidRPr="00760FD4">
        <w:rPr>
          <w:sz w:val="22"/>
          <w:szCs w:val="22"/>
        </w:rPr>
        <w:t>», заключили настоящий Акт о нижеследующем:</w:t>
      </w:r>
    </w:p>
    <w:p w:rsidR="00D01F4C" w:rsidRPr="00760FD4" w:rsidRDefault="00D01F4C" w:rsidP="00D82B07">
      <w:pPr>
        <w:pStyle w:val="a5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-567" w:right="19" w:firstLine="993"/>
        <w:jc w:val="both"/>
        <w:rPr>
          <w:sz w:val="22"/>
          <w:szCs w:val="22"/>
        </w:rPr>
      </w:pPr>
      <w:r w:rsidRPr="00760FD4">
        <w:rPr>
          <w:sz w:val="22"/>
          <w:szCs w:val="22"/>
        </w:rPr>
        <w:t xml:space="preserve">Продавец передает, а Покупатель принимает в собственность  в соответствии </w:t>
      </w:r>
      <w:proofErr w:type="gramStart"/>
      <w:r w:rsidRPr="00760FD4">
        <w:rPr>
          <w:sz w:val="22"/>
          <w:szCs w:val="22"/>
        </w:rPr>
        <w:t>с</w:t>
      </w:r>
      <w:proofErr w:type="gramEnd"/>
      <w:r w:rsidRPr="00760FD4">
        <w:rPr>
          <w:sz w:val="22"/>
          <w:szCs w:val="22"/>
        </w:rPr>
        <w:t xml:space="preserve"> </w:t>
      </w:r>
    </w:p>
    <w:p w:rsidR="00D01F4C" w:rsidRPr="00760FD4" w:rsidRDefault="00D01F4C" w:rsidP="00D01F4C">
      <w:pPr>
        <w:widowControl w:val="0"/>
        <w:shd w:val="clear" w:color="auto" w:fill="FFFFFF"/>
        <w:autoSpaceDE w:val="0"/>
        <w:autoSpaceDN w:val="0"/>
        <w:adjustRightInd w:val="0"/>
        <w:ind w:left="-567" w:right="19"/>
        <w:jc w:val="both"/>
        <w:rPr>
          <w:sz w:val="22"/>
          <w:szCs w:val="22"/>
        </w:rPr>
      </w:pPr>
      <w:r w:rsidRPr="00760FD4">
        <w:rPr>
          <w:sz w:val="22"/>
          <w:szCs w:val="22"/>
        </w:rPr>
        <w:t xml:space="preserve">        Договором купли-продажи </w:t>
      </w:r>
      <w:r w:rsidR="00D82B07" w:rsidRPr="00760FD4">
        <w:rPr>
          <w:sz w:val="22"/>
          <w:szCs w:val="22"/>
        </w:rPr>
        <w:t xml:space="preserve">транспортного средства </w:t>
      </w:r>
      <w:proofErr w:type="gramStart"/>
      <w:r w:rsidR="00D82B07" w:rsidRPr="00760FD4">
        <w:rPr>
          <w:sz w:val="22"/>
          <w:szCs w:val="22"/>
        </w:rPr>
        <w:t>от</w:t>
      </w:r>
      <w:proofErr w:type="gramEnd"/>
      <w:r w:rsidR="00D82B07" w:rsidRPr="00760FD4">
        <w:rPr>
          <w:sz w:val="22"/>
          <w:szCs w:val="22"/>
        </w:rPr>
        <w:t xml:space="preserve"> __________№_________ </w:t>
      </w:r>
      <w:r w:rsidRPr="00760FD4">
        <w:rPr>
          <w:sz w:val="22"/>
          <w:szCs w:val="22"/>
        </w:rPr>
        <w:t xml:space="preserve"> </w:t>
      </w:r>
    </w:p>
    <w:p w:rsidR="00D82B07" w:rsidRPr="00760FD4" w:rsidRDefault="00D01F4C" w:rsidP="00D01F4C">
      <w:pPr>
        <w:widowControl w:val="0"/>
        <w:shd w:val="clear" w:color="auto" w:fill="FFFFFF"/>
        <w:autoSpaceDE w:val="0"/>
        <w:autoSpaceDN w:val="0"/>
        <w:adjustRightInd w:val="0"/>
        <w:ind w:left="-567" w:right="19"/>
        <w:jc w:val="both"/>
        <w:rPr>
          <w:sz w:val="22"/>
          <w:szCs w:val="22"/>
        </w:rPr>
      </w:pPr>
      <w:r w:rsidRPr="00760FD4">
        <w:rPr>
          <w:sz w:val="22"/>
          <w:szCs w:val="22"/>
        </w:rPr>
        <w:t xml:space="preserve">        следующее автотранспортное средство: </w:t>
      </w:r>
      <w:r w:rsidR="00D82B07" w:rsidRPr="00760FD4">
        <w:rPr>
          <w:sz w:val="22"/>
          <w:szCs w:val="22"/>
        </w:rPr>
        <w:t xml:space="preserve">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23"/>
        <w:gridCol w:w="5181"/>
      </w:tblGrid>
      <w:tr w:rsidR="00D82B07" w:rsidRPr="00760FD4" w:rsidTr="005B04B1">
        <w:tc>
          <w:tcPr>
            <w:tcW w:w="2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760FD4" w:rsidRDefault="00D82B07" w:rsidP="005B04B1">
            <w:pPr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760FD4">
              <w:rPr>
                <w:sz w:val="22"/>
                <w:szCs w:val="22"/>
                <w:lang w:eastAsia="en-US"/>
              </w:rPr>
              <w:t>Марка, модель</w:t>
            </w:r>
          </w:p>
        </w:tc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07" w:rsidRPr="00760FD4" w:rsidRDefault="00D82B07" w:rsidP="005B04B1">
            <w:pPr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D82B07" w:rsidRPr="00760FD4" w:rsidTr="005B04B1">
        <w:tc>
          <w:tcPr>
            <w:tcW w:w="2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760FD4" w:rsidRDefault="00D82B07" w:rsidP="005B04B1">
            <w:pPr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760FD4">
              <w:rPr>
                <w:sz w:val="22"/>
                <w:szCs w:val="22"/>
                <w:lang w:eastAsia="en-US"/>
              </w:rPr>
              <w:t>Идентификационный номер (VIN)</w:t>
            </w:r>
          </w:p>
        </w:tc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07" w:rsidRPr="00760FD4" w:rsidRDefault="00D82B07" w:rsidP="005B04B1">
            <w:pPr>
              <w:widowControl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D82B07" w:rsidRPr="00760FD4" w:rsidTr="005B04B1">
        <w:tc>
          <w:tcPr>
            <w:tcW w:w="2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760FD4" w:rsidRDefault="00D82B07" w:rsidP="005B04B1">
            <w:pPr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760FD4">
              <w:rPr>
                <w:sz w:val="22"/>
                <w:szCs w:val="22"/>
                <w:lang w:eastAsia="en-US"/>
              </w:rPr>
              <w:t>Год изготовления ТС</w:t>
            </w:r>
          </w:p>
        </w:tc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07" w:rsidRPr="00760FD4" w:rsidRDefault="00D82B07" w:rsidP="005B04B1">
            <w:pPr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D82B07" w:rsidRPr="00760FD4" w:rsidTr="005B04B1">
        <w:tc>
          <w:tcPr>
            <w:tcW w:w="2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760FD4" w:rsidRDefault="00D82B07" w:rsidP="005B04B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760FD4">
              <w:rPr>
                <w:sz w:val="22"/>
                <w:szCs w:val="22"/>
                <w:lang w:eastAsia="en-US"/>
              </w:rPr>
              <w:t>Модель, № двигателя</w:t>
            </w:r>
          </w:p>
        </w:tc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07" w:rsidRPr="00760FD4" w:rsidRDefault="00D82B07" w:rsidP="005B04B1">
            <w:pPr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D82B07" w:rsidRPr="00760FD4" w:rsidTr="005B04B1">
        <w:tc>
          <w:tcPr>
            <w:tcW w:w="2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760FD4" w:rsidRDefault="00D82B07" w:rsidP="005B04B1">
            <w:pPr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760FD4">
              <w:rPr>
                <w:sz w:val="22"/>
                <w:szCs w:val="22"/>
                <w:lang w:eastAsia="en-US"/>
              </w:rPr>
              <w:t>Шасси (рама) №</w:t>
            </w:r>
          </w:p>
        </w:tc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07" w:rsidRPr="00760FD4" w:rsidRDefault="00D82B07" w:rsidP="005B04B1">
            <w:pPr>
              <w:widowControl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D82B07" w:rsidRPr="00760FD4" w:rsidTr="005B04B1">
        <w:tc>
          <w:tcPr>
            <w:tcW w:w="2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760FD4" w:rsidRDefault="00D82B07" w:rsidP="005B04B1">
            <w:pPr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760FD4">
              <w:rPr>
                <w:sz w:val="22"/>
                <w:szCs w:val="22"/>
                <w:lang w:eastAsia="en-US"/>
              </w:rPr>
              <w:t>Кузов (кабина, прицеп) №</w:t>
            </w:r>
          </w:p>
        </w:tc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07" w:rsidRPr="00760FD4" w:rsidRDefault="00D82B07" w:rsidP="005B04B1">
            <w:pPr>
              <w:widowControl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D82B07" w:rsidRPr="00760FD4" w:rsidTr="005B04B1">
        <w:tc>
          <w:tcPr>
            <w:tcW w:w="2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760FD4" w:rsidRDefault="00D82B07" w:rsidP="005B04B1">
            <w:pPr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760FD4">
              <w:rPr>
                <w:sz w:val="22"/>
                <w:szCs w:val="22"/>
                <w:lang w:eastAsia="en-US"/>
              </w:rPr>
              <w:t>Цвет кузова (кабины, прицепа)</w:t>
            </w:r>
          </w:p>
        </w:tc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07" w:rsidRPr="00760FD4" w:rsidRDefault="00D82B07" w:rsidP="005B04B1">
            <w:pPr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D82B07" w:rsidRPr="00760FD4" w:rsidTr="005B04B1">
        <w:tc>
          <w:tcPr>
            <w:tcW w:w="2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760FD4" w:rsidRDefault="00D82B07" w:rsidP="005B04B1">
            <w:pPr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760FD4">
              <w:rPr>
                <w:sz w:val="22"/>
                <w:szCs w:val="22"/>
                <w:lang w:eastAsia="en-US"/>
              </w:rPr>
              <w:t xml:space="preserve">Мощность двигателя </w:t>
            </w:r>
            <w:proofErr w:type="gramStart"/>
            <w:r w:rsidRPr="00760FD4">
              <w:rPr>
                <w:sz w:val="22"/>
                <w:szCs w:val="22"/>
                <w:lang w:eastAsia="en-US"/>
              </w:rPr>
              <w:t>л</w:t>
            </w:r>
            <w:proofErr w:type="gramEnd"/>
            <w:r w:rsidRPr="00760FD4">
              <w:rPr>
                <w:sz w:val="22"/>
                <w:szCs w:val="22"/>
                <w:lang w:eastAsia="en-US"/>
              </w:rPr>
              <w:t>.с. (кВт)</w:t>
            </w:r>
          </w:p>
        </w:tc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07" w:rsidRPr="00760FD4" w:rsidRDefault="00D82B07" w:rsidP="005B04B1">
            <w:pPr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D82B07" w:rsidRPr="00760FD4" w:rsidTr="005B04B1">
        <w:tc>
          <w:tcPr>
            <w:tcW w:w="2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760FD4" w:rsidRDefault="00D82B07" w:rsidP="005B04B1">
            <w:pPr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760FD4">
              <w:rPr>
                <w:sz w:val="22"/>
                <w:szCs w:val="22"/>
                <w:lang w:eastAsia="en-US"/>
              </w:rPr>
              <w:t>Рабочий объем двигателя, куб</w:t>
            </w:r>
            <w:proofErr w:type="gramStart"/>
            <w:r w:rsidRPr="00760FD4">
              <w:rPr>
                <w:sz w:val="22"/>
                <w:szCs w:val="22"/>
                <w:lang w:eastAsia="en-US"/>
              </w:rPr>
              <w:t>.с</w:t>
            </w:r>
            <w:proofErr w:type="gramEnd"/>
            <w:r w:rsidRPr="00760FD4">
              <w:rPr>
                <w:sz w:val="22"/>
                <w:szCs w:val="22"/>
                <w:lang w:eastAsia="en-US"/>
              </w:rPr>
              <w:t>м</w:t>
            </w:r>
          </w:p>
        </w:tc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07" w:rsidRPr="00760FD4" w:rsidRDefault="00D82B07" w:rsidP="005B04B1">
            <w:pPr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D82B07" w:rsidRPr="00760FD4" w:rsidTr="005B04B1">
        <w:tc>
          <w:tcPr>
            <w:tcW w:w="2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760FD4" w:rsidRDefault="00D82B07" w:rsidP="005B04B1">
            <w:pPr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760FD4">
              <w:rPr>
                <w:sz w:val="22"/>
                <w:szCs w:val="22"/>
                <w:lang w:eastAsia="en-US"/>
              </w:rPr>
              <w:t>Тип двигателя</w:t>
            </w:r>
          </w:p>
        </w:tc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07" w:rsidRPr="00760FD4" w:rsidRDefault="00D82B07" w:rsidP="005B04B1">
            <w:pPr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D82B07" w:rsidRPr="00760FD4" w:rsidTr="005B04B1">
        <w:tc>
          <w:tcPr>
            <w:tcW w:w="2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760FD4" w:rsidRDefault="00D82B07" w:rsidP="005B04B1">
            <w:pPr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760FD4">
              <w:rPr>
                <w:sz w:val="22"/>
                <w:szCs w:val="22"/>
                <w:lang w:eastAsia="en-US"/>
              </w:rPr>
              <w:t>Экологический класс</w:t>
            </w:r>
          </w:p>
        </w:tc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07" w:rsidRPr="00760FD4" w:rsidRDefault="00D82B07" w:rsidP="005B04B1">
            <w:pPr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D82B07" w:rsidRPr="00760FD4" w:rsidTr="005B04B1">
        <w:tc>
          <w:tcPr>
            <w:tcW w:w="2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760FD4" w:rsidRDefault="00D82B07" w:rsidP="005B04B1">
            <w:pPr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760FD4">
              <w:rPr>
                <w:sz w:val="22"/>
                <w:szCs w:val="22"/>
                <w:lang w:eastAsia="en-US"/>
              </w:rPr>
              <w:t xml:space="preserve">Разрешенная максимальная масса, </w:t>
            </w:r>
            <w:proofErr w:type="gramStart"/>
            <w:r w:rsidRPr="00760FD4">
              <w:rPr>
                <w:sz w:val="22"/>
                <w:szCs w:val="22"/>
                <w:lang w:eastAsia="en-US"/>
              </w:rPr>
              <w:t>кг</w:t>
            </w:r>
            <w:proofErr w:type="gramEnd"/>
            <w:r w:rsidRPr="00760FD4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07" w:rsidRPr="00760FD4" w:rsidRDefault="00D82B07" w:rsidP="005B04B1">
            <w:pPr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D82B07" w:rsidRPr="00760FD4" w:rsidTr="005B04B1">
        <w:tc>
          <w:tcPr>
            <w:tcW w:w="2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760FD4" w:rsidRDefault="00D82B07" w:rsidP="005B04B1">
            <w:pPr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760FD4">
              <w:rPr>
                <w:sz w:val="22"/>
                <w:szCs w:val="22"/>
                <w:lang w:eastAsia="en-US"/>
              </w:rPr>
              <w:t xml:space="preserve">Масса без нагрузки, </w:t>
            </w:r>
            <w:proofErr w:type="gramStart"/>
            <w:r w:rsidRPr="00760FD4">
              <w:rPr>
                <w:sz w:val="22"/>
                <w:szCs w:val="22"/>
                <w:lang w:eastAsia="en-US"/>
              </w:rPr>
              <w:t>кг</w:t>
            </w:r>
            <w:proofErr w:type="gramEnd"/>
            <w:r w:rsidRPr="00760FD4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07" w:rsidRPr="00760FD4" w:rsidRDefault="00D82B07" w:rsidP="005B04B1">
            <w:pPr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D82B07" w:rsidRPr="00760FD4" w:rsidTr="005B04B1">
        <w:tc>
          <w:tcPr>
            <w:tcW w:w="2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760FD4" w:rsidRDefault="00D82B07" w:rsidP="005B04B1">
            <w:pPr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760FD4">
              <w:rPr>
                <w:sz w:val="22"/>
                <w:szCs w:val="22"/>
                <w:lang w:eastAsia="en-US"/>
              </w:rPr>
              <w:t>Паспорт транспортного средства</w:t>
            </w:r>
          </w:p>
        </w:tc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07" w:rsidRPr="00760FD4" w:rsidRDefault="00D82B07" w:rsidP="005B04B1">
            <w:pPr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</w:tbl>
    <w:p w:rsidR="00D82B07" w:rsidRPr="00760FD4" w:rsidRDefault="00D82B07" w:rsidP="00760FD4">
      <w:pPr>
        <w:pStyle w:val="a5"/>
        <w:numPr>
          <w:ilvl w:val="0"/>
          <w:numId w:val="3"/>
        </w:numPr>
        <w:jc w:val="both"/>
        <w:rPr>
          <w:sz w:val="22"/>
          <w:szCs w:val="22"/>
        </w:rPr>
      </w:pPr>
      <w:r w:rsidRPr="00760FD4">
        <w:rPr>
          <w:sz w:val="22"/>
          <w:szCs w:val="22"/>
        </w:rPr>
        <w:t>Настоящий</w:t>
      </w:r>
      <w:r w:rsidR="00760FD4" w:rsidRPr="00760FD4">
        <w:rPr>
          <w:sz w:val="22"/>
          <w:szCs w:val="22"/>
        </w:rPr>
        <w:t xml:space="preserve"> акт</w:t>
      </w:r>
      <w:r w:rsidR="00D01F4C" w:rsidRPr="00760FD4">
        <w:rPr>
          <w:sz w:val="22"/>
          <w:szCs w:val="22"/>
        </w:rPr>
        <w:t xml:space="preserve"> </w:t>
      </w:r>
      <w:r w:rsidRPr="00760FD4">
        <w:rPr>
          <w:sz w:val="22"/>
          <w:szCs w:val="22"/>
        </w:rPr>
        <w:t>подтверждает отсутствие</w:t>
      </w:r>
      <w:r w:rsidR="00760FD4" w:rsidRPr="00760FD4">
        <w:rPr>
          <w:sz w:val="22"/>
          <w:szCs w:val="22"/>
        </w:rPr>
        <w:t xml:space="preserve"> претензий у </w:t>
      </w:r>
      <w:r w:rsidR="00D01F4C" w:rsidRPr="00760FD4">
        <w:rPr>
          <w:sz w:val="22"/>
          <w:szCs w:val="22"/>
        </w:rPr>
        <w:t>Покупателя в</w:t>
      </w:r>
      <w:r w:rsidR="00760FD4" w:rsidRPr="00760FD4">
        <w:rPr>
          <w:sz w:val="22"/>
          <w:szCs w:val="22"/>
        </w:rPr>
        <w:t xml:space="preserve"> </w:t>
      </w:r>
      <w:r w:rsidRPr="00760FD4">
        <w:rPr>
          <w:sz w:val="22"/>
          <w:szCs w:val="22"/>
        </w:rPr>
        <w:t>отношении   принимаемого транспортного средства в целом.</w:t>
      </w:r>
      <w:r w:rsidR="00760FD4" w:rsidRPr="00760FD4">
        <w:rPr>
          <w:sz w:val="22"/>
          <w:szCs w:val="22"/>
        </w:rPr>
        <w:t xml:space="preserve"> </w:t>
      </w:r>
      <w:r w:rsidRPr="00760FD4">
        <w:rPr>
          <w:sz w:val="22"/>
          <w:szCs w:val="22"/>
        </w:rPr>
        <w:t xml:space="preserve">Акт составлен в 3 (трех) экземплярах, имеющих одинаковую юридическую силу (по одному экземпляру для Продавца, Покупателя и ГИБДД).  </w:t>
      </w:r>
    </w:p>
    <w:p w:rsidR="00760FD4" w:rsidRPr="00760FD4" w:rsidRDefault="00760FD4" w:rsidP="00760FD4">
      <w:pPr>
        <w:pStyle w:val="a5"/>
        <w:numPr>
          <w:ilvl w:val="0"/>
          <w:numId w:val="3"/>
        </w:numPr>
        <w:jc w:val="both"/>
        <w:rPr>
          <w:sz w:val="22"/>
          <w:szCs w:val="22"/>
        </w:rPr>
      </w:pPr>
      <w:r w:rsidRPr="00760FD4">
        <w:rPr>
          <w:sz w:val="22"/>
          <w:szCs w:val="22"/>
        </w:rPr>
        <w:t xml:space="preserve"> Регистрация транспортного средства возлагается на покупателя в установленные законом сроки.</w:t>
      </w:r>
    </w:p>
    <w:p w:rsidR="00D82B07" w:rsidRPr="00760FD4" w:rsidRDefault="00D82B07" w:rsidP="00D82B07">
      <w:pPr>
        <w:autoSpaceDE w:val="0"/>
        <w:autoSpaceDN w:val="0"/>
        <w:ind w:right="-58" w:firstLine="567"/>
        <w:jc w:val="center"/>
        <w:rPr>
          <w:b/>
          <w:sz w:val="22"/>
          <w:szCs w:val="22"/>
        </w:rPr>
      </w:pPr>
      <w:r w:rsidRPr="00760FD4">
        <w:rPr>
          <w:b/>
          <w:sz w:val="22"/>
          <w:szCs w:val="22"/>
        </w:rPr>
        <w:t>ПОДПИСИ СТОРОН</w:t>
      </w:r>
    </w:p>
    <w:tbl>
      <w:tblPr>
        <w:tblW w:w="9640" w:type="dxa"/>
        <w:tblInd w:w="108" w:type="dxa"/>
        <w:tblLayout w:type="fixed"/>
        <w:tblLook w:val="0000"/>
      </w:tblPr>
      <w:tblGrid>
        <w:gridCol w:w="4678"/>
        <w:gridCol w:w="4962"/>
      </w:tblGrid>
      <w:tr w:rsidR="00D01F4C" w:rsidRPr="00760FD4" w:rsidTr="007B0605">
        <w:trPr>
          <w:trHeight w:val="5238"/>
        </w:trPr>
        <w:tc>
          <w:tcPr>
            <w:tcW w:w="4678" w:type="dxa"/>
          </w:tcPr>
          <w:p w:rsidR="00D01F4C" w:rsidRPr="00760FD4" w:rsidRDefault="00D01F4C" w:rsidP="007B0605">
            <w:pPr>
              <w:ind w:right="247"/>
              <w:jc w:val="both"/>
              <w:rPr>
                <w:b/>
                <w:sz w:val="22"/>
                <w:szCs w:val="22"/>
              </w:rPr>
            </w:pPr>
            <w:bookmarkStart w:id="0" w:name="_GoBack"/>
            <w:bookmarkEnd w:id="0"/>
            <w:r w:rsidRPr="00760FD4">
              <w:rPr>
                <w:b/>
                <w:sz w:val="22"/>
                <w:szCs w:val="22"/>
              </w:rPr>
              <w:t>ПРОДАВЕЦ:</w:t>
            </w:r>
          </w:p>
          <w:p w:rsidR="00D01F4C" w:rsidRPr="00760FD4" w:rsidRDefault="00D01F4C" w:rsidP="007B0605">
            <w:pPr>
              <w:ind w:right="247"/>
              <w:jc w:val="both"/>
              <w:rPr>
                <w:b/>
                <w:sz w:val="22"/>
                <w:szCs w:val="22"/>
              </w:rPr>
            </w:pPr>
          </w:p>
          <w:p w:rsidR="00D01F4C" w:rsidRPr="00760FD4" w:rsidRDefault="00D01F4C" w:rsidP="007B0605">
            <w:pPr>
              <w:ind w:right="247"/>
              <w:jc w:val="both"/>
              <w:rPr>
                <w:b/>
                <w:sz w:val="22"/>
                <w:szCs w:val="22"/>
              </w:rPr>
            </w:pPr>
            <w:r w:rsidRPr="00760FD4">
              <w:rPr>
                <w:b/>
                <w:sz w:val="22"/>
                <w:szCs w:val="22"/>
              </w:rPr>
              <w:t xml:space="preserve">Администрация Калининского  муниципального округа Тверской области </w:t>
            </w:r>
          </w:p>
          <w:p w:rsidR="00D01F4C" w:rsidRPr="00760FD4" w:rsidRDefault="00D01F4C" w:rsidP="007B0605">
            <w:pPr>
              <w:ind w:right="247"/>
              <w:jc w:val="both"/>
              <w:rPr>
                <w:sz w:val="22"/>
                <w:szCs w:val="22"/>
              </w:rPr>
            </w:pPr>
            <w:r w:rsidRPr="00760FD4">
              <w:rPr>
                <w:sz w:val="22"/>
                <w:szCs w:val="22"/>
              </w:rPr>
              <w:t>170554, Тверская область,</w:t>
            </w:r>
          </w:p>
          <w:p w:rsidR="00D01F4C" w:rsidRPr="00760FD4" w:rsidRDefault="00D01F4C" w:rsidP="007B0605">
            <w:pPr>
              <w:ind w:right="247"/>
              <w:jc w:val="both"/>
              <w:rPr>
                <w:bCs/>
                <w:iCs/>
                <w:color w:val="FF0000"/>
                <w:sz w:val="22"/>
                <w:szCs w:val="22"/>
              </w:rPr>
            </w:pPr>
            <w:r w:rsidRPr="00760FD4">
              <w:rPr>
                <w:sz w:val="22"/>
                <w:szCs w:val="22"/>
              </w:rPr>
              <w:t xml:space="preserve">Калининский муниципальный округ, д. </w:t>
            </w:r>
            <w:proofErr w:type="spellStart"/>
            <w:r w:rsidRPr="00760FD4">
              <w:rPr>
                <w:sz w:val="22"/>
                <w:szCs w:val="22"/>
              </w:rPr>
              <w:t>Рязаново</w:t>
            </w:r>
            <w:proofErr w:type="spellEnd"/>
            <w:r w:rsidRPr="00760FD4">
              <w:rPr>
                <w:sz w:val="22"/>
                <w:szCs w:val="22"/>
              </w:rPr>
              <w:t xml:space="preserve">, д. 21 ИНН 6924003220 КПП 694901001 УФК по Тверской области (Администрация Калининского муниципального округа Тверской области) </w:t>
            </w:r>
          </w:p>
          <w:p w:rsidR="00D01F4C" w:rsidRPr="00760FD4" w:rsidRDefault="00D01F4C" w:rsidP="007B0605">
            <w:pPr>
              <w:rPr>
                <w:b/>
                <w:sz w:val="22"/>
                <w:szCs w:val="22"/>
              </w:rPr>
            </w:pPr>
            <w:r w:rsidRPr="00760FD4">
              <w:rPr>
                <w:b/>
                <w:sz w:val="22"/>
                <w:szCs w:val="22"/>
              </w:rPr>
              <w:t>Глава Калининского муниципального округа Тверской области</w:t>
            </w:r>
          </w:p>
          <w:p w:rsidR="00D01F4C" w:rsidRPr="00760FD4" w:rsidRDefault="00D01F4C" w:rsidP="007B0605">
            <w:pPr>
              <w:rPr>
                <w:b/>
                <w:sz w:val="22"/>
                <w:szCs w:val="22"/>
              </w:rPr>
            </w:pPr>
          </w:p>
          <w:p w:rsidR="00D01F4C" w:rsidRPr="00760FD4" w:rsidRDefault="00D01F4C" w:rsidP="007B0605">
            <w:pPr>
              <w:rPr>
                <w:color w:val="FF0000"/>
                <w:sz w:val="22"/>
                <w:szCs w:val="22"/>
              </w:rPr>
            </w:pPr>
            <w:r w:rsidRPr="00760FD4">
              <w:rPr>
                <w:sz w:val="22"/>
                <w:szCs w:val="22"/>
              </w:rPr>
              <w:t xml:space="preserve"> _______________</w:t>
            </w:r>
            <w:r w:rsidRPr="00760FD4">
              <w:rPr>
                <w:b/>
                <w:sz w:val="22"/>
                <w:szCs w:val="22"/>
              </w:rPr>
              <w:t xml:space="preserve"> /С.А. Румянцев</w:t>
            </w:r>
          </w:p>
        </w:tc>
        <w:tc>
          <w:tcPr>
            <w:tcW w:w="4962" w:type="dxa"/>
          </w:tcPr>
          <w:p w:rsidR="00D01F4C" w:rsidRPr="00760FD4" w:rsidRDefault="00D01F4C" w:rsidP="007B0605">
            <w:pPr>
              <w:ind w:left="317" w:firstLine="142"/>
              <w:rPr>
                <w:b/>
                <w:color w:val="000000" w:themeColor="text1"/>
                <w:sz w:val="22"/>
                <w:szCs w:val="22"/>
              </w:rPr>
            </w:pPr>
            <w:r w:rsidRPr="00760FD4">
              <w:rPr>
                <w:b/>
                <w:color w:val="000000" w:themeColor="text1"/>
                <w:sz w:val="22"/>
                <w:szCs w:val="22"/>
              </w:rPr>
              <w:t>ПОКУПАТЕЛЬ</w:t>
            </w:r>
          </w:p>
          <w:p w:rsidR="00D01F4C" w:rsidRPr="00760FD4" w:rsidRDefault="00D01F4C" w:rsidP="007B0605">
            <w:pPr>
              <w:ind w:left="246"/>
              <w:rPr>
                <w:color w:val="000000" w:themeColor="text1"/>
                <w:sz w:val="22"/>
                <w:szCs w:val="22"/>
              </w:rPr>
            </w:pPr>
          </w:p>
          <w:p w:rsidR="00D01F4C" w:rsidRPr="00760FD4" w:rsidRDefault="00D01F4C" w:rsidP="007B0605">
            <w:pPr>
              <w:ind w:left="246"/>
              <w:rPr>
                <w:color w:val="000000" w:themeColor="text1"/>
                <w:sz w:val="22"/>
                <w:szCs w:val="22"/>
              </w:rPr>
            </w:pPr>
          </w:p>
          <w:p w:rsidR="00D01F4C" w:rsidRPr="00760FD4" w:rsidRDefault="00D01F4C" w:rsidP="007B0605">
            <w:pPr>
              <w:ind w:left="246"/>
              <w:rPr>
                <w:color w:val="000000" w:themeColor="text1"/>
                <w:sz w:val="22"/>
                <w:szCs w:val="22"/>
              </w:rPr>
            </w:pPr>
          </w:p>
          <w:p w:rsidR="00D01F4C" w:rsidRPr="00760FD4" w:rsidRDefault="00D01F4C" w:rsidP="007B0605">
            <w:pPr>
              <w:ind w:left="246"/>
              <w:rPr>
                <w:color w:val="000000" w:themeColor="text1"/>
                <w:sz w:val="22"/>
                <w:szCs w:val="22"/>
              </w:rPr>
            </w:pPr>
          </w:p>
          <w:p w:rsidR="00D01F4C" w:rsidRPr="00760FD4" w:rsidRDefault="00D01F4C" w:rsidP="007B0605">
            <w:pPr>
              <w:ind w:left="246"/>
              <w:rPr>
                <w:color w:val="000000" w:themeColor="text1"/>
                <w:sz w:val="22"/>
                <w:szCs w:val="22"/>
              </w:rPr>
            </w:pPr>
          </w:p>
          <w:p w:rsidR="00D01F4C" w:rsidRPr="00760FD4" w:rsidRDefault="00D01F4C" w:rsidP="007B0605">
            <w:pPr>
              <w:ind w:left="246"/>
              <w:rPr>
                <w:color w:val="000000" w:themeColor="text1"/>
                <w:sz w:val="22"/>
                <w:szCs w:val="22"/>
              </w:rPr>
            </w:pPr>
          </w:p>
          <w:p w:rsidR="00D01F4C" w:rsidRPr="00760FD4" w:rsidRDefault="00D01F4C" w:rsidP="007B0605">
            <w:pPr>
              <w:ind w:left="246"/>
              <w:rPr>
                <w:color w:val="000000" w:themeColor="text1"/>
                <w:sz w:val="22"/>
                <w:szCs w:val="22"/>
              </w:rPr>
            </w:pPr>
          </w:p>
          <w:p w:rsidR="00D01F4C" w:rsidRPr="00760FD4" w:rsidRDefault="00D01F4C" w:rsidP="007B0605">
            <w:pPr>
              <w:ind w:left="246"/>
              <w:rPr>
                <w:color w:val="000000" w:themeColor="text1"/>
                <w:sz w:val="22"/>
                <w:szCs w:val="22"/>
              </w:rPr>
            </w:pPr>
          </w:p>
          <w:p w:rsidR="00D01F4C" w:rsidRPr="00760FD4" w:rsidRDefault="00D01F4C" w:rsidP="007B0605">
            <w:pPr>
              <w:ind w:left="246"/>
              <w:rPr>
                <w:color w:val="000000" w:themeColor="text1"/>
                <w:sz w:val="22"/>
                <w:szCs w:val="22"/>
              </w:rPr>
            </w:pPr>
          </w:p>
          <w:p w:rsidR="00D01F4C" w:rsidRPr="00760FD4" w:rsidRDefault="00D01F4C" w:rsidP="007B0605">
            <w:pPr>
              <w:ind w:left="246"/>
              <w:rPr>
                <w:color w:val="000000" w:themeColor="text1"/>
                <w:sz w:val="22"/>
                <w:szCs w:val="22"/>
              </w:rPr>
            </w:pPr>
          </w:p>
          <w:p w:rsidR="00D01F4C" w:rsidRPr="00760FD4" w:rsidRDefault="00D01F4C" w:rsidP="007B0605">
            <w:pPr>
              <w:ind w:left="246"/>
              <w:rPr>
                <w:color w:val="000000" w:themeColor="text1"/>
                <w:sz w:val="22"/>
                <w:szCs w:val="22"/>
              </w:rPr>
            </w:pPr>
          </w:p>
          <w:p w:rsidR="00D01F4C" w:rsidRPr="00760FD4" w:rsidRDefault="00D01F4C" w:rsidP="007B0605">
            <w:pPr>
              <w:ind w:left="246"/>
              <w:rPr>
                <w:color w:val="000000" w:themeColor="text1"/>
                <w:sz w:val="22"/>
                <w:szCs w:val="22"/>
              </w:rPr>
            </w:pPr>
          </w:p>
          <w:p w:rsidR="00D01F4C" w:rsidRPr="00760FD4" w:rsidRDefault="00D01F4C" w:rsidP="007B0605">
            <w:pPr>
              <w:ind w:left="246"/>
              <w:rPr>
                <w:color w:val="000000" w:themeColor="text1"/>
                <w:sz w:val="22"/>
                <w:szCs w:val="22"/>
              </w:rPr>
            </w:pPr>
          </w:p>
          <w:p w:rsidR="00D01F4C" w:rsidRPr="00760FD4" w:rsidRDefault="00D01F4C" w:rsidP="007B0605">
            <w:pPr>
              <w:ind w:left="246"/>
              <w:rPr>
                <w:color w:val="000000" w:themeColor="text1"/>
                <w:sz w:val="22"/>
                <w:szCs w:val="22"/>
              </w:rPr>
            </w:pPr>
          </w:p>
          <w:p w:rsidR="00D01F4C" w:rsidRPr="00760FD4" w:rsidRDefault="00D01F4C" w:rsidP="007B0605">
            <w:pPr>
              <w:ind w:left="246"/>
              <w:rPr>
                <w:color w:val="FF0000"/>
                <w:sz w:val="22"/>
                <w:szCs w:val="22"/>
              </w:rPr>
            </w:pPr>
            <w:r w:rsidRPr="00760FD4">
              <w:rPr>
                <w:color w:val="000000" w:themeColor="text1"/>
                <w:sz w:val="22"/>
                <w:szCs w:val="22"/>
                <w:u w:val="single"/>
              </w:rPr>
              <w:t xml:space="preserve">                           </w:t>
            </w:r>
            <w:r w:rsidRPr="00760FD4">
              <w:rPr>
                <w:color w:val="000000" w:themeColor="text1"/>
                <w:sz w:val="22"/>
                <w:szCs w:val="22"/>
              </w:rPr>
              <w:t>/ ______________</w:t>
            </w:r>
          </w:p>
        </w:tc>
      </w:tr>
    </w:tbl>
    <w:p w:rsidR="00E82336" w:rsidRPr="00FA0FFE" w:rsidRDefault="00E82336" w:rsidP="00D82B07">
      <w:pPr>
        <w:jc w:val="center"/>
      </w:pPr>
    </w:p>
    <w:sectPr w:rsidR="00E82336" w:rsidRPr="00FA0FFE" w:rsidSect="00C44D40">
      <w:pgSz w:w="11906" w:h="16838"/>
      <w:pgMar w:top="227" w:right="567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D0CED"/>
    <w:multiLevelType w:val="hybridMultilevel"/>
    <w:tmpl w:val="00CA7E56"/>
    <w:lvl w:ilvl="0" w:tplc="7458E50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>
    <w:nsid w:val="24F46F0F"/>
    <w:multiLevelType w:val="hybridMultilevel"/>
    <w:tmpl w:val="D2A6C904"/>
    <w:lvl w:ilvl="0" w:tplc="51D0EF38">
      <w:start w:val="1"/>
      <w:numFmt w:val="decimal"/>
      <w:lvlText w:val="%1."/>
      <w:lvlJc w:val="left"/>
      <w:pPr>
        <w:ind w:left="101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37" w:hanging="360"/>
      </w:pPr>
    </w:lvl>
    <w:lvl w:ilvl="2" w:tplc="0419001B" w:tentative="1">
      <w:start w:val="1"/>
      <w:numFmt w:val="lowerRoman"/>
      <w:lvlText w:val="%3."/>
      <w:lvlJc w:val="right"/>
      <w:pPr>
        <w:ind w:left="2457" w:hanging="180"/>
      </w:pPr>
    </w:lvl>
    <w:lvl w:ilvl="3" w:tplc="0419000F" w:tentative="1">
      <w:start w:val="1"/>
      <w:numFmt w:val="decimal"/>
      <w:lvlText w:val="%4."/>
      <w:lvlJc w:val="left"/>
      <w:pPr>
        <w:ind w:left="3177" w:hanging="360"/>
      </w:pPr>
    </w:lvl>
    <w:lvl w:ilvl="4" w:tplc="04190019" w:tentative="1">
      <w:start w:val="1"/>
      <w:numFmt w:val="lowerLetter"/>
      <w:lvlText w:val="%5."/>
      <w:lvlJc w:val="left"/>
      <w:pPr>
        <w:ind w:left="3897" w:hanging="360"/>
      </w:pPr>
    </w:lvl>
    <w:lvl w:ilvl="5" w:tplc="0419001B" w:tentative="1">
      <w:start w:val="1"/>
      <w:numFmt w:val="lowerRoman"/>
      <w:lvlText w:val="%6."/>
      <w:lvlJc w:val="right"/>
      <w:pPr>
        <w:ind w:left="4617" w:hanging="180"/>
      </w:pPr>
    </w:lvl>
    <w:lvl w:ilvl="6" w:tplc="0419000F" w:tentative="1">
      <w:start w:val="1"/>
      <w:numFmt w:val="decimal"/>
      <w:lvlText w:val="%7."/>
      <w:lvlJc w:val="left"/>
      <w:pPr>
        <w:ind w:left="5337" w:hanging="360"/>
      </w:pPr>
    </w:lvl>
    <w:lvl w:ilvl="7" w:tplc="04190019" w:tentative="1">
      <w:start w:val="1"/>
      <w:numFmt w:val="lowerLetter"/>
      <w:lvlText w:val="%8."/>
      <w:lvlJc w:val="left"/>
      <w:pPr>
        <w:ind w:left="6057" w:hanging="360"/>
      </w:pPr>
    </w:lvl>
    <w:lvl w:ilvl="8" w:tplc="0419001B" w:tentative="1">
      <w:start w:val="1"/>
      <w:numFmt w:val="lowerRoman"/>
      <w:lvlText w:val="%9."/>
      <w:lvlJc w:val="right"/>
      <w:pPr>
        <w:ind w:left="6777" w:hanging="180"/>
      </w:pPr>
    </w:lvl>
  </w:abstractNum>
  <w:abstractNum w:abstractNumId="2">
    <w:nsid w:val="5A3B57CE"/>
    <w:multiLevelType w:val="hybridMultilevel"/>
    <w:tmpl w:val="695A1EDA"/>
    <w:lvl w:ilvl="0" w:tplc="A30CAA86">
      <w:start w:val="1"/>
      <w:numFmt w:val="decimal"/>
      <w:lvlText w:val="%1."/>
      <w:lvlJc w:val="left"/>
      <w:pPr>
        <w:ind w:left="2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45" w:hanging="360"/>
      </w:pPr>
    </w:lvl>
    <w:lvl w:ilvl="2" w:tplc="0419001B" w:tentative="1">
      <w:start w:val="1"/>
      <w:numFmt w:val="lowerRoman"/>
      <w:lvlText w:val="%3."/>
      <w:lvlJc w:val="right"/>
      <w:pPr>
        <w:ind w:left="1665" w:hanging="180"/>
      </w:pPr>
    </w:lvl>
    <w:lvl w:ilvl="3" w:tplc="0419000F" w:tentative="1">
      <w:start w:val="1"/>
      <w:numFmt w:val="decimal"/>
      <w:lvlText w:val="%4."/>
      <w:lvlJc w:val="left"/>
      <w:pPr>
        <w:ind w:left="2385" w:hanging="360"/>
      </w:pPr>
    </w:lvl>
    <w:lvl w:ilvl="4" w:tplc="04190019" w:tentative="1">
      <w:start w:val="1"/>
      <w:numFmt w:val="lowerLetter"/>
      <w:lvlText w:val="%5."/>
      <w:lvlJc w:val="left"/>
      <w:pPr>
        <w:ind w:left="3105" w:hanging="360"/>
      </w:pPr>
    </w:lvl>
    <w:lvl w:ilvl="5" w:tplc="0419001B" w:tentative="1">
      <w:start w:val="1"/>
      <w:numFmt w:val="lowerRoman"/>
      <w:lvlText w:val="%6."/>
      <w:lvlJc w:val="right"/>
      <w:pPr>
        <w:ind w:left="3825" w:hanging="180"/>
      </w:pPr>
    </w:lvl>
    <w:lvl w:ilvl="6" w:tplc="0419000F" w:tentative="1">
      <w:start w:val="1"/>
      <w:numFmt w:val="decimal"/>
      <w:lvlText w:val="%7."/>
      <w:lvlJc w:val="left"/>
      <w:pPr>
        <w:ind w:left="4545" w:hanging="360"/>
      </w:pPr>
    </w:lvl>
    <w:lvl w:ilvl="7" w:tplc="04190019" w:tentative="1">
      <w:start w:val="1"/>
      <w:numFmt w:val="lowerLetter"/>
      <w:lvlText w:val="%8."/>
      <w:lvlJc w:val="left"/>
      <w:pPr>
        <w:ind w:left="5265" w:hanging="360"/>
      </w:pPr>
    </w:lvl>
    <w:lvl w:ilvl="8" w:tplc="0419001B" w:tentative="1">
      <w:start w:val="1"/>
      <w:numFmt w:val="lowerRoman"/>
      <w:lvlText w:val="%9."/>
      <w:lvlJc w:val="right"/>
      <w:pPr>
        <w:ind w:left="598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71073"/>
    <w:rsid w:val="00011361"/>
    <w:rsid w:val="000D1A10"/>
    <w:rsid w:val="002373F1"/>
    <w:rsid w:val="00271073"/>
    <w:rsid w:val="00357448"/>
    <w:rsid w:val="003C5D51"/>
    <w:rsid w:val="00466BE3"/>
    <w:rsid w:val="00603D7C"/>
    <w:rsid w:val="00652222"/>
    <w:rsid w:val="006F48FF"/>
    <w:rsid w:val="007116F3"/>
    <w:rsid w:val="00760FD4"/>
    <w:rsid w:val="007E0A0A"/>
    <w:rsid w:val="00806BC9"/>
    <w:rsid w:val="0087499D"/>
    <w:rsid w:val="008965D6"/>
    <w:rsid w:val="00944E49"/>
    <w:rsid w:val="009E6360"/>
    <w:rsid w:val="00A153BF"/>
    <w:rsid w:val="00A4267F"/>
    <w:rsid w:val="00A473CE"/>
    <w:rsid w:val="00A476B9"/>
    <w:rsid w:val="00A71AE6"/>
    <w:rsid w:val="00AB4776"/>
    <w:rsid w:val="00B37855"/>
    <w:rsid w:val="00B5227A"/>
    <w:rsid w:val="00BD1F04"/>
    <w:rsid w:val="00C30C30"/>
    <w:rsid w:val="00D01F4C"/>
    <w:rsid w:val="00D82B07"/>
    <w:rsid w:val="00DF24A0"/>
    <w:rsid w:val="00E24C93"/>
    <w:rsid w:val="00E4346F"/>
    <w:rsid w:val="00E75D8F"/>
    <w:rsid w:val="00E82336"/>
    <w:rsid w:val="00E8752A"/>
    <w:rsid w:val="00EE5DFE"/>
    <w:rsid w:val="00EF157D"/>
    <w:rsid w:val="00EF7595"/>
    <w:rsid w:val="00F05B48"/>
    <w:rsid w:val="00FA0FFE"/>
    <w:rsid w:val="00FA28B4"/>
    <w:rsid w:val="00FA568A"/>
    <w:rsid w:val="00FE10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8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"/>
    <w:basedOn w:val="a"/>
    <w:rsid w:val="00D82B07"/>
    <w:pPr>
      <w:widowControl w:val="0"/>
      <w:jc w:val="both"/>
    </w:pPr>
    <w:rPr>
      <w:szCs w:val="20"/>
    </w:rPr>
  </w:style>
  <w:style w:type="table" w:styleId="a4">
    <w:name w:val="Table Grid"/>
    <w:basedOn w:val="a1"/>
    <w:uiPriority w:val="59"/>
    <w:rsid w:val="00D82B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rsid w:val="00C30C30"/>
    <w:pPr>
      <w:overflowPunct w:val="0"/>
      <w:autoSpaceDE w:val="0"/>
      <w:autoSpaceDN w:val="0"/>
      <w:adjustRightInd w:val="0"/>
      <w:ind w:right="-284"/>
      <w:jc w:val="both"/>
    </w:pPr>
    <w:rPr>
      <w:rFonts w:eastAsia="SimSun"/>
    </w:rPr>
  </w:style>
  <w:style w:type="character" w:customStyle="1" w:styleId="20">
    <w:name w:val="Основной текст 2 Знак"/>
    <w:basedOn w:val="a0"/>
    <w:link w:val="2"/>
    <w:uiPriority w:val="99"/>
    <w:rsid w:val="00C30C30"/>
    <w:rPr>
      <w:rFonts w:ascii="Times New Roman" w:eastAsia="SimSu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D01F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1213</Words>
  <Characters>6916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admin</cp:lastModifiedBy>
  <cp:revision>13</cp:revision>
  <cp:lastPrinted>2024-12-18T06:21:00Z</cp:lastPrinted>
  <dcterms:created xsi:type="dcterms:W3CDTF">2024-11-25T11:05:00Z</dcterms:created>
  <dcterms:modified xsi:type="dcterms:W3CDTF">2025-02-21T07:45:00Z</dcterms:modified>
</cp:coreProperties>
</file>