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5E6" w:rsidRPr="007E6C35" w:rsidRDefault="00C575E6" w:rsidP="00C575E6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72DC13E" wp14:editId="215B25CB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5E6" w:rsidRPr="007E6C35" w:rsidRDefault="00C575E6" w:rsidP="00C575E6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</w:p>
    <w:p w:rsidR="00C575E6" w:rsidRDefault="00C575E6" w:rsidP="00C575E6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ДУМА</w:t>
      </w:r>
    </w:p>
    <w:p w:rsidR="00C575E6" w:rsidRDefault="00C575E6" w:rsidP="00C575E6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КАЛИНИНСКОГО </w:t>
      </w: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ОКРУГА </w:t>
      </w:r>
    </w:p>
    <w:p w:rsidR="00C575E6" w:rsidRDefault="00C575E6" w:rsidP="00C575E6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7E6C35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ТВЕРСКОЙ ОБЛАСТИ</w:t>
      </w:r>
    </w:p>
    <w:p w:rsidR="00C575E6" w:rsidRDefault="00C575E6" w:rsidP="00C575E6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</w:p>
    <w:p w:rsidR="00C575E6" w:rsidRDefault="00C575E6" w:rsidP="00C575E6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C575E6" w:rsidRPr="007E6C35" w:rsidRDefault="00C575E6" w:rsidP="00C575E6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C575E6" w:rsidRDefault="00C575E6" w:rsidP="00C575E6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7"/>
          <w:sz w:val="28"/>
          <w:szCs w:val="28"/>
          <w:lang w:eastAsia="ru-RU"/>
        </w:rPr>
        <w:t>от «22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>»</w:t>
      </w:r>
      <w:r>
        <w:rPr>
          <w:rFonts w:ascii="Times New Roman" w:hAnsi="Times New Roman"/>
          <w:spacing w:val="7"/>
          <w:sz w:val="28"/>
          <w:szCs w:val="28"/>
          <w:lang w:eastAsia="ru-RU"/>
        </w:rPr>
        <w:t xml:space="preserve"> октября 2026 года</w:t>
      </w:r>
      <w:r w:rsidRPr="007E6C35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="005D0BA8">
        <w:rPr>
          <w:rFonts w:ascii="Times New Roman" w:hAnsi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5D0BA8">
        <w:rPr>
          <w:rFonts w:ascii="Times New Roman" w:hAnsi="Times New Roman"/>
          <w:sz w:val="28"/>
          <w:szCs w:val="28"/>
          <w:lang w:eastAsia="ru-RU"/>
        </w:rPr>
        <w:t xml:space="preserve"> № 589</w:t>
      </w:r>
    </w:p>
    <w:p w:rsidR="00C575E6" w:rsidRDefault="00C575E6" w:rsidP="00C575E6">
      <w:pPr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г.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 xml:space="preserve"> Тверь</w:t>
      </w:r>
    </w:p>
    <w:p w:rsidR="00C575E6" w:rsidRDefault="00C575E6" w:rsidP="00C575E6">
      <w:pPr>
        <w:spacing w:after="0" w:line="240" w:lineRule="auto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C575E6" w:rsidRDefault="00C575E6" w:rsidP="00C575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44E3">
        <w:rPr>
          <w:rFonts w:ascii="Times New Roman" w:hAnsi="Times New Roman"/>
          <w:b/>
          <w:sz w:val="28"/>
          <w:szCs w:val="28"/>
        </w:rPr>
        <w:t>О внесении изменений в решение Думы Калининского муниципального округа Тверской области от 0</w:t>
      </w:r>
      <w:r>
        <w:rPr>
          <w:rFonts w:ascii="Times New Roman" w:hAnsi="Times New Roman"/>
          <w:b/>
          <w:sz w:val="28"/>
          <w:szCs w:val="28"/>
        </w:rPr>
        <w:t>9</w:t>
      </w:r>
      <w:r w:rsidRPr="004044E3">
        <w:rPr>
          <w:rFonts w:ascii="Times New Roman" w:hAnsi="Times New Roman"/>
          <w:b/>
          <w:sz w:val="28"/>
          <w:szCs w:val="28"/>
        </w:rPr>
        <w:t xml:space="preserve">.11.2023 № </w:t>
      </w:r>
      <w:r>
        <w:rPr>
          <w:rFonts w:ascii="Times New Roman" w:hAnsi="Times New Roman"/>
          <w:b/>
          <w:sz w:val="28"/>
          <w:szCs w:val="28"/>
        </w:rPr>
        <w:t>28</w:t>
      </w:r>
      <w:r w:rsidRPr="004044E3">
        <w:rPr>
          <w:rFonts w:ascii="Times New Roman" w:hAnsi="Times New Roman"/>
          <w:b/>
          <w:sz w:val="28"/>
          <w:szCs w:val="28"/>
        </w:rPr>
        <w:t xml:space="preserve"> </w:t>
      </w:r>
      <w:r w:rsidRPr="00C575E6">
        <w:rPr>
          <w:rFonts w:ascii="Times New Roman" w:hAnsi="Times New Roman"/>
          <w:b/>
          <w:sz w:val="28"/>
          <w:szCs w:val="28"/>
        </w:rPr>
        <w:t>«Об избрании</w:t>
      </w:r>
    </w:p>
    <w:p w:rsidR="00C575E6" w:rsidRDefault="00C575E6" w:rsidP="00C575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75E6">
        <w:rPr>
          <w:rFonts w:ascii="Times New Roman" w:hAnsi="Times New Roman"/>
          <w:b/>
          <w:sz w:val="28"/>
          <w:szCs w:val="28"/>
        </w:rPr>
        <w:t xml:space="preserve"> заместителей председателей постоянных комитетов</w:t>
      </w:r>
    </w:p>
    <w:p w:rsidR="00C575E6" w:rsidRDefault="00C575E6" w:rsidP="00C575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75E6">
        <w:rPr>
          <w:rFonts w:ascii="Times New Roman" w:hAnsi="Times New Roman"/>
          <w:b/>
          <w:sz w:val="28"/>
          <w:szCs w:val="28"/>
        </w:rPr>
        <w:t xml:space="preserve"> Думы Калининского муниципального округа </w:t>
      </w:r>
    </w:p>
    <w:p w:rsidR="00C575E6" w:rsidRDefault="00C575E6" w:rsidP="00C575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75E6">
        <w:rPr>
          <w:rFonts w:ascii="Times New Roman" w:hAnsi="Times New Roman"/>
          <w:b/>
          <w:sz w:val="28"/>
          <w:szCs w:val="28"/>
        </w:rPr>
        <w:t>Тверской области первого созыва»</w:t>
      </w:r>
    </w:p>
    <w:p w:rsidR="00C575E6" w:rsidRPr="00C575E6" w:rsidRDefault="00C575E6" w:rsidP="00C575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75E6" w:rsidRDefault="00C575E6" w:rsidP="00C575E6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</w:t>
      </w:r>
      <w:r w:rsidRPr="00A40EBE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ями</w:t>
      </w:r>
      <w:r w:rsidRPr="00A40EBE">
        <w:rPr>
          <w:rFonts w:ascii="Times New Roman" w:hAnsi="Times New Roman"/>
          <w:sz w:val="28"/>
          <w:szCs w:val="28"/>
        </w:rPr>
        <w:t xml:space="preserve"> 21</w:t>
      </w:r>
      <w:r>
        <w:rPr>
          <w:rFonts w:ascii="Times New Roman" w:hAnsi="Times New Roman"/>
          <w:sz w:val="28"/>
          <w:szCs w:val="28"/>
        </w:rPr>
        <w:t>, 22</w:t>
      </w:r>
      <w:r w:rsidRPr="00A40EBE">
        <w:rPr>
          <w:rFonts w:ascii="Times New Roman" w:hAnsi="Times New Roman"/>
          <w:sz w:val="28"/>
          <w:szCs w:val="28"/>
        </w:rPr>
        <w:t xml:space="preserve"> Регламента Думы Калининского муниципального округа Тверской области, утвержденн</w:t>
      </w:r>
      <w:r>
        <w:rPr>
          <w:rFonts w:ascii="Times New Roman" w:hAnsi="Times New Roman"/>
          <w:sz w:val="28"/>
          <w:szCs w:val="28"/>
        </w:rPr>
        <w:t>ого</w:t>
      </w:r>
      <w:r w:rsidRPr="00A40EBE">
        <w:rPr>
          <w:rFonts w:ascii="Times New Roman" w:hAnsi="Times New Roman"/>
          <w:sz w:val="28"/>
          <w:szCs w:val="28"/>
        </w:rPr>
        <w:t xml:space="preserve"> решением Думы Калининского муниципального округа Тверской области от 01.11.2023г. №2</w:t>
      </w:r>
      <w:r>
        <w:rPr>
          <w:rFonts w:ascii="Times New Roman" w:hAnsi="Times New Roman"/>
          <w:sz w:val="28"/>
          <w:szCs w:val="28"/>
        </w:rPr>
        <w:t xml:space="preserve"> </w:t>
      </w:r>
      <w:r w:rsidR="009049EC">
        <w:rPr>
          <w:rFonts w:ascii="Times New Roman" w:hAnsi="Times New Roman"/>
          <w:sz w:val="28"/>
          <w:szCs w:val="28"/>
        </w:rPr>
        <w:t>в</w:t>
      </w:r>
      <w:r w:rsidRPr="004044E3">
        <w:rPr>
          <w:rFonts w:ascii="Times New Roman" w:hAnsi="Times New Roman"/>
          <w:sz w:val="28"/>
          <w:szCs w:val="28"/>
        </w:rPr>
        <w:t xml:space="preserve"> связи с досрочным прекращением полномочий депутатов</w:t>
      </w:r>
      <w:r>
        <w:rPr>
          <w:rFonts w:ascii="Times New Roman" w:hAnsi="Times New Roman"/>
          <w:sz w:val="28"/>
          <w:szCs w:val="28"/>
        </w:rPr>
        <w:t xml:space="preserve"> Думы Калининского муниципального округа Тверской области Николаева К.А. И Харченко А.П., руководствуясь Уставом Калининского муниципального округа Тверской области, Дума Калининского муниципального округа Тверской области </w:t>
      </w:r>
      <w:r w:rsidRPr="004044E3">
        <w:rPr>
          <w:rFonts w:ascii="Times New Roman" w:hAnsi="Times New Roman"/>
          <w:b/>
          <w:sz w:val="28"/>
          <w:szCs w:val="28"/>
        </w:rPr>
        <w:t>решила:</w:t>
      </w:r>
    </w:p>
    <w:p w:rsidR="00C575E6" w:rsidRPr="00C575E6" w:rsidRDefault="00C575E6" w:rsidP="00C575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75E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в решение Думы Калининского муниципального округа тверской области от 09.11.2023 № 28 </w:t>
      </w:r>
      <w:r w:rsidRPr="00C575E6">
        <w:rPr>
          <w:rFonts w:ascii="Times New Roman" w:hAnsi="Times New Roman"/>
          <w:sz w:val="28"/>
          <w:szCs w:val="28"/>
        </w:rPr>
        <w:t>«Об избрании заместителей председателей постоянных комитетов Думы Калининского муниципального округа Тверской области первого созыва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C575E6" w:rsidRDefault="00C575E6" w:rsidP="00C575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Пункт 6 изложить в следующей редакции:</w:t>
      </w:r>
    </w:p>
    <w:p w:rsidR="00C575E6" w:rsidRPr="00C575E6" w:rsidRDefault="00C575E6" w:rsidP="00C575E6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</w:t>
      </w:r>
      <w:r w:rsidRPr="00C575E6">
        <w:rPr>
          <w:rFonts w:ascii="Times New Roman" w:hAnsi="Times New Roman"/>
          <w:sz w:val="28"/>
          <w:szCs w:val="28"/>
        </w:rPr>
        <w:t xml:space="preserve">. Избрать заместителем председателя постоянного комитета по вопросам местного самоуправления, регламенту и депутатской этике </w:t>
      </w:r>
      <w:r w:rsidRPr="00C575E6">
        <w:rPr>
          <w:rFonts w:ascii="Times New Roman" w:hAnsi="Times New Roman"/>
          <w:b/>
          <w:sz w:val="28"/>
          <w:szCs w:val="28"/>
        </w:rPr>
        <w:t>Иванова Сергея Михайловича.</w:t>
      </w:r>
      <w:r>
        <w:rPr>
          <w:rFonts w:ascii="Times New Roman" w:hAnsi="Times New Roman"/>
          <w:b/>
          <w:sz w:val="28"/>
          <w:szCs w:val="28"/>
        </w:rPr>
        <w:t>».</w:t>
      </w:r>
    </w:p>
    <w:p w:rsidR="00C575E6" w:rsidRDefault="00C575E6" w:rsidP="00C575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575E6">
        <w:rPr>
          <w:rFonts w:ascii="Times New Roman" w:hAnsi="Times New Roman"/>
          <w:sz w:val="28"/>
          <w:szCs w:val="28"/>
        </w:rPr>
        <w:t xml:space="preserve">. Настоящее решение вступает в силу со дня его принятия, подлежит официальному опубликованию в </w:t>
      </w:r>
      <w:r>
        <w:rPr>
          <w:rFonts w:ascii="Times New Roman" w:hAnsi="Times New Roman"/>
          <w:sz w:val="28"/>
          <w:szCs w:val="28"/>
        </w:rPr>
        <w:t>сетевом издании</w:t>
      </w:r>
      <w:r w:rsidRPr="00C575E6">
        <w:rPr>
          <w:rFonts w:ascii="Times New Roman" w:hAnsi="Times New Roman"/>
          <w:sz w:val="28"/>
          <w:szCs w:val="28"/>
        </w:rPr>
        <w:t xml:space="preserve"> «Ленинское знамя» и размещению на официальном сайте Калининского муниципального района Тверской области в информационно</w:t>
      </w:r>
      <w:r>
        <w:rPr>
          <w:rFonts w:ascii="Times New Roman" w:hAnsi="Times New Roman"/>
          <w:sz w:val="28"/>
          <w:szCs w:val="28"/>
        </w:rPr>
        <w:t>-</w:t>
      </w:r>
      <w:r w:rsidRPr="00C575E6">
        <w:rPr>
          <w:rFonts w:ascii="Times New Roman" w:hAnsi="Times New Roman"/>
          <w:sz w:val="28"/>
          <w:szCs w:val="28"/>
        </w:rPr>
        <w:t xml:space="preserve">телекоммуникационной сети «Интернет». </w:t>
      </w:r>
    </w:p>
    <w:p w:rsidR="00C575E6" w:rsidRDefault="00C575E6" w:rsidP="00C575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575E6" w:rsidRDefault="00C575E6" w:rsidP="00C575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75E6">
        <w:rPr>
          <w:rFonts w:ascii="Times New Roman" w:hAnsi="Times New Roman"/>
          <w:sz w:val="28"/>
          <w:szCs w:val="28"/>
        </w:rPr>
        <w:t>Председатель Думы Калининского</w:t>
      </w:r>
    </w:p>
    <w:p w:rsidR="004329D6" w:rsidRDefault="00C575E6" w:rsidP="00473F19">
      <w:pPr>
        <w:spacing w:after="0" w:line="240" w:lineRule="auto"/>
        <w:jc w:val="both"/>
      </w:pPr>
      <w:r w:rsidRPr="00C575E6">
        <w:rPr>
          <w:rFonts w:ascii="Times New Roman" w:hAnsi="Times New Roman"/>
          <w:sz w:val="28"/>
          <w:szCs w:val="28"/>
        </w:rPr>
        <w:t>муниципального округа Тверской области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C575E6">
        <w:rPr>
          <w:rFonts w:ascii="Times New Roman" w:hAnsi="Times New Roman"/>
          <w:sz w:val="28"/>
          <w:szCs w:val="28"/>
        </w:rPr>
        <w:t xml:space="preserve"> Г.К. Четверкин</w:t>
      </w:r>
    </w:p>
    <w:sectPr w:rsidR="00432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E6"/>
    <w:rsid w:val="002D7DA3"/>
    <w:rsid w:val="004329D6"/>
    <w:rsid w:val="00473F19"/>
    <w:rsid w:val="005D0BA8"/>
    <w:rsid w:val="00757568"/>
    <w:rsid w:val="009049EC"/>
    <w:rsid w:val="00C5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3DDCD-23B3-4004-AAFA-C6C30A63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5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4</cp:revision>
  <dcterms:created xsi:type="dcterms:W3CDTF">2026-09-30T08:25:00Z</dcterms:created>
  <dcterms:modified xsi:type="dcterms:W3CDTF">2026-10-21T12:41:00Z</dcterms:modified>
</cp:coreProperties>
</file>