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C4" w:rsidRPr="007E6C35" w:rsidRDefault="00B130C4" w:rsidP="00B130C4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6216DD3" wp14:editId="5B7F10BE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C4" w:rsidRPr="007E6C35" w:rsidRDefault="00B130C4" w:rsidP="00B130C4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B130C4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B130C4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B130C4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B130C4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B130C4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B130C4" w:rsidRPr="007E6C35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B130C4" w:rsidRPr="007E6C35" w:rsidRDefault="00B130C4" w:rsidP="00B130C4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B130C4" w:rsidRDefault="00B130C4" w:rsidP="00B130C4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от «22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октября 2026 года</w:t>
      </w:r>
      <w:r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Pr="007E6C35">
        <w:rPr>
          <w:rFonts w:ascii="Times New Roman" w:hAnsi="Times New Roman"/>
          <w:sz w:val="28"/>
          <w:szCs w:val="28"/>
          <w:lang w:eastAsia="ru-RU"/>
        </w:rPr>
        <w:t xml:space="preserve">  № </w:t>
      </w:r>
      <w:r w:rsidR="0071586B">
        <w:rPr>
          <w:rFonts w:ascii="Times New Roman" w:hAnsi="Times New Roman"/>
          <w:sz w:val="28"/>
          <w:szCs w:val="28"/>
          <w:lang w:eastAsia="ru-RU"/>
        </w:rPr>
        <w:t>587</w:t>
      </w:r>
      <w:bookmarkStart w:id="0" w:name="_GoBack"/>
      <w:bookmarkEnd w:id="0"/>
    </w:p>
    <w:p w:rsidR="00B130C4" w:rsidRDefault="00B130C4" w:rsidP="00B130C4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DD3382" w:rsidRDefault="00DD3382" w:rsidP="00B130C4">
      <w:pPr>
        <w:jc w:val="center"/>
      </w:pPr>
    </w:p>
    <w:p w:rsidR="00B130C4" w:rsidRDefault="00B130C4" w:rsidP="00B130C4">
      <w:pPr>
        <w:jc w:val="center"/>
        <w:rPr>
          <w:rFonts w:ascii="Times New Roman" w:hAnsi="Times New Roman"/>
          <w:b/>
          <w:sz w:val="28"/>
          <w:szCs w:val="28"/>
        </w:rPr>
      </w:pPr>
      <w:r w:rsidRPr="00B130C4">
        <w:rPr>
          <w:rFonts w:ascii="Times New Roman" w:hAnsi="Times New Roman"/>
          <w:b/>
          <w:sz w:val="28"/>
          <w:szCs w:val="28"/>
        </w:rPr>
        <w:t>О досрочном прекращении полномочий депутата Думы Калининского муниципального округа Тверской области</w:t>
      </w:r>
      <w:r>
        <w:rPr>
          <w:rFonts w:ascii="Times New Roman" w:hAnsi="Times New Roman"/>
          <w:b/>
          <w:sz w:val="28"/>
          <w:szCs w:val="28"/>
        </w:rPr>
        <w:t xml:space="preserve"> первого созыва</w:t>
      </w:r>
    </w:p>
    <w:p w:rsidR="00B130C4" w:rsidRDefault="00B130C4" w:rsidP="00B130C4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B130C4">
        <w:rPr>
          <w:rFonts w:ascii="Times New Roman" w:hAnsi="Times New Roman"/>
          <w:sz w:val="28"/>
          <w:szCs w:val="28"/>
        </w:rPr>
        <w:t>В соответствии с</w:t>
      </w:r>
      <w:r w:rsidR="007D1573">
        <w:rPr>
          <w:rFonts w:ascii="Times New Roman" w:hAnsi="Times New Roman"/>
          <w:sz w:val="28"/>
          <w:szCs w:val="28"/>
        </w:rPr>
        <w:t xml:space="preserve">о статьей 5 закона </w:t>
      </w:r>
      <w:r w:rsidR="0073739E">
        <w:rPr>
          <w:rFonts w:ascii="Times New Roman" w:hAnsi="Times New Roman"/>
          <w:sz w:val="28"/>
          <w:szCs w:val="28"/>
        </w:rPr>
        <w:t xml:space="preserve">Тверской </w:t>
      </w:r>
      <w:r w:rsidR="007D1573">
        <w:rPr>
          <w:rFonts w:ascii="Times New Roman" w:hAnsi="Times New Roman"/>
          <w:sz w:val="28"/>
          <w:szCs w:val="28"/>
        </w:rPr>
        <w:t xml:space="preserve">области от 20.10.1994 </w:t>
      </w:r>
      <w:r w:rsidR="00286EA0">
        <w:rPr>
          <w:rFonts w:ascii="Times New Roman" w:hAnsi="Times New Roman"/>
          <w:sz w:val="28"/>
          <w:szCs w:val="28"/>
        </w:rPr>
        <w:t xml:space="preserve">                </w:t>
      </w:r>
      <w:r w:rsidR="007D1573">
        <w:rPr>
          <w:rFonts w:ascii="Times New Roman" w:hAnsi="Times New Roman"/>
          <w:sz w:val="28"/>
          <w:szCs w:val="28"/>
        </w:rPr>
        <w:t xml:space="preserve">№ 4 «О статусе депутата Законодательного собрания Тверской области», </w:t>
      </w:r>
      <w:r w:rsidR="0073739E">
        <w:rPr>
          <w:rFonts w:ascii="Times New Roman" w:hAnsi="Times New Roman"/>
          <w:sz w:val="28"/>
          <w:szCs w:val="28"/>
        </w:rPr>
        <w:t>статьей 28,</w:t>
      </w:r>
      <w:r w:rsidRPr="00B130C4">
        <w:rPr>
          <w:rFonts w:ascii="Times New Roman" w:hAnsi="Times New Roman"/>
          <w:sz w:val="28"/>
          <w:szCs w:val="28"/>
        </w:rPr>
        <w:t xml:space="preserve"> пункт</w:t>
      </w:r>
      <w:r w:rsidR="0052374B">
        <w:rPr>
          <w:rFonts w:ascii="Times New Roman" w:hAnsi="Times New Roman"/>
          <w:sz w:val="28"/>
          <w:szCs w:val="28"/>
        </w:rPr>
        <w:t>ами</w:t>
      </w:r>
      <w:r w:rsidRPr="00B130C4">
        <w:rPr>
          <w:rFonts w:ascii="Times New Roman" w:hAnsi="Times New Roman"/>
          <w:sz w:val="28"/>
          <w:szCs w:val="28"/>
        </w:rPr>
        <w:t xml:space="preserve"> </w:t>
      </w:r>
      <w:r w:rsidR="0052374B">
        <w:rPr>
          <w:rFonts w:ascii="Times New Roman" w:hAnsi="Times New Roman"/>
          <w:sz w:val="28"/>
          <w:szCs w:val="28"/>
        </w:rPr>
        <w:t>2 и 11</w:t>
      </w:r>
      <w:r w:rsidRPr="00B130C4">
        <w:rPr>
          <w:rFonts w:ascii="Times New Roman" w:hAnsi="Times New Roman"/>
          <w:sz w:val="28"/>
          <w:szCs w:val="28"/>
        </w:rPr>
        <w:t xml:space="preserve"> части 1 статьи 30</w:t>
      </w:r>
      <w:r>
        <w:rPr>
          <w:rFonts w:ascii="Times New Roman" w:hAnsi="Times New Roman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52374B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>постановлени</w:t>
      </w:r>
      <w:r w:rsidR="0052374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73739E">
        <w:rPr>
          <w:rFonts w:ascii="Times New Roman" w:hAnsi="Times New Roman"/>
          <w:sz w:val="28"/>
          <w:szCs w:val="28"/>
        </w:rPr>
        <w:t xml:space="preserve">Территориальной </w:t>
      </w: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2374B">
        <w:rPr>
          <w:rFonts w:ascii="Times New Roman" w:hAnsi="Times New Roman"/>
          <w:sz w:val="28"/>
          <w:szCs w:val="28"/>
        </w:rPr>
        <w:t>округа от 22.09.2026 № 01-22/54 и личного заявления депутат</w:t>
      </w:r>
      <w:r w:rsidR="0073739E">
        <w:rPr>
          <w:rFonts w:ascii="Times New Roman" w:hAnsi="Times New Roman"/>
          <w:sz w:val="28"/>
          <w:szCs w:val="28"/>
        </w:rPr>
        <w:t>а</w:t>
      </w:r>
      <w:r w:rsidR="0052374B">
        <w:rPr>
          <w:rFonts w:ascii="Times New Roman" w:hAnsi="Times New Roman"/>
          <w:sz w:val="28"/>
          <w:szCs w:val="28"/>
        </w:rPr>
        <w:t xml:space="preserve"> Думы Калининского муниципального округа Тверской области Николаева Кирилла Александровича, руководствуясь Уставом Калининского муниципального округа Тверской области, Дума Калининского муниципального округа Тверской области </w:t>
      </w:r>
      <w:r w:rsidR="0052374B" w:rsidRPr="0052374B">
        <w:rPr>
          <w:rFonts w:ascii="Times New Roman" w:hAnsi="Times New Roman"/>
          <w:b/>
          <w:sz w:val="28"/>
          <w:szCs w:val="28"/>
        </w:rPr>
        <w:t>решила</w:t>
      </w:r>
      <w:r w:rsidR="0052374B">
        <w:rPr>
          <w:rFonts w:ascii="Times New Roman" w:hAnsi="Times New Roman"/>
          <w:b/>
          <w:sz w:val="28"/>
          <w:szCs w:val="28"/>
        </w:rPr>
        <w:t>:</w:t>
      </w:r>
    </w:p>
    <w:p w:rsidR="0052374B" w:rsidRDefault="0052374B" w:rsidP="0052374B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374B">
        <w:rPr>
          <w:rFonts w:ascii="Times New Roman" w:hAnsi="Times New Roman"/>
          <w:sz w:val="28"/>
          <w:szCs w:val="28"/>
        </w:rPr>
        <w:t xml:space="preserve">Прекратить досрочно полномочия </w:t>
      </w:r>
      <w:r>
        <w:rPr>
          <w:rFonts w:ascii="Times New Roman" w:hAnsi="Times New Roman"/>
          <w:sz w:val="28"/>
          <w:szCs w:val="28"/>
        </w:rPr>
        <w:t>депутата Думы Калининского муниципального округа Тверской области Николаева Кирилла Александровича</w:t>
      </w:r>
      <w:r w:rsidR="00934B3D">
        <w:rPr>
          <w:rFonts w:ascii="Times New Roman" w:hAnsi="Times New Roman"/>
          <w:sz w:val="28"/>
          <w:szCs w:val="28"/>
        </w:rPr>
        <w:t xml:space="preserve"> с 22 сентября 2026 года на основании его заявления о сложении полномочий</w:t>
      </w:r>
      <w:r>
        <w:rPr>
          <w:rFonts w:ascii="Times New Roman" w:hAnsi="Times New Roman"/>
          <w:sz w:val="28"/>
          <w:szCs w:val="28"/>
        </w:rPr>
        <w:t xml:space="preserve"> в связи с избранием его депутатом Законодательного Собрания Тверской области.</w:t>
      </w:r>
    </w:p>
    <w:p w:rsidR="0052374B" w:rsidRDefault="0052374B" w:rsidP="0052374B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52374B" w:rsidRDefault="0052374B" w:rsidP="0052374B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«Ленинское знамя» и разместить на официальном сайте Калининского муниципального округа </w:t>
      </w:r>
      <w:r w:rsidR="0073739E">
        <w:rPr>
          <w:rFonts w:ascii="Times New Roman" w:hAnsi="Times New Roman"/>
          <w:sz w:val="28"/>
          <w:szCs w:val="28"/>
        </w:rPr>
        <w:t xml:space="preserve">Тверской </w:t>
      </w:r>
      <w:r>
        <w:rPr>
          <w:rFonts w:ascii="Times New Roman" w:hAnsi="Times New Roman"/>
          <w:sz w:val="28"/>
          <w:szCs w:val="28"/>
        </w:rPr>
        <w:t>области в информационно-телекоммуникационной сети «Интернет».</w:t>
      </w:r>
    </w:p>
    <w:p w:rsidR="0052374B" w:rsidRDefault="0052374B" w:rsidP="0052374B">
      <w:pPr>
        <w:jc w:val="both"/>
        <w:rPr>
          <w:rFonts w:ascii="Times New Roman" w:hAnsi="Times New Roman"/>
          <w:sz w:val="28"/>
          <w:szCs w:val="28"/>
        </w:rPr>
      </w:pPr>
    </w:p>
    <w:p w:rsidR="0052374B" w:rsidRDefault="0052374B" w:rsidP="007366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 Калининского</w:t>
      </w:r>
    </w:p>
    <w:p w:rsidR="00B130C4" w:rsidRPr="00B130C4" w:rsidRDefault="007366EE" w:rsidP="00286E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2374B">
        <w:rPr>
          <w:rFonts w:ascii="Times New Roman" w:hAnsi="Times New Roman"/>
          <w:sz w:val="28"/>
          <w:szCs w:val="28"/>
        </w:rPr>
        <w:t>униципального округа Тверской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 Г.К. Четверкин</w:t>
      </w:r>
    </w:p>
    <w:sectPr w:rsidR="00B130C4" w:rsidRPr="00B13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B2328"/>
    <w:multiLevelType w:val="hybridMultilevel"/>
    <w:tmpl w:val="D27C836E"/>
    <w:lvl w:ilvl="0" w:tplc="6CC647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C4"/>
    <w:rsid w:val="001C2660"/>
    <w:rsid w:val="00286EA0"/>
    <w:rsid w:val="0052374B"/>
    <w:rsid w:val="00693B87"/>
    <w:rsid w:val="0071586B"/>
    <w:rsid w:val="007366EE"/>
    <w:rsid w:val="0073739E"/>
    <w:rsid w:val="007D1573"/>
    <w:rsid w:val="00934B3D"/>
    <w:rsid w:val="00B130C4"/>
    <w:rsid w:val="00DD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BFA52-42F7-453A-A223-B9E13A6C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0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6</cp:revision>
  <dcterms:created xsi:type="dcterms:W3CDTF">2026-09-29T14:00:00Z</dcterms:created>
  <dcterms:modified xsi:type="dcterms:W3CDTF">2026-10-21T12:38:00Z</dcterms:modified>
</cp:coreProperties>
</file>