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440C88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972A0E" w:rsidRPr="00AF545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</w:t>
      </w:r>
      <w:r w:rsidR="00972A0E" w:rsidRPr="00AF545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508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Default="00CF03C2" w:rsidP="00DC0615">
      <w:pPr>
        <w:ind w:firstLine="851"/>
        <w:jc w:val="both"/>
        <w:rPr>
          <w:b/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</w:t>
      </w:r>
      <w:r w:rsidRPr="00CF3F51">
        <w:rPr>
          <w:rStyle w:val="normaltextrun"/>
          <w:sz w:val="28"/>
          <w:szCs w:val="28"/>
        </w:rPr>
        <w:t xml:space="preserve">с </w:t>
      </w:r>
      <w:r w:rsidRPr="00CF3F51">
        <w:rPr>
          <w:sz w:val="28"/>
          <w:szCs w:val="28"/>
        </w:rPr>
        <w:t>пункт</w:t>
      </w:r>
      <w:r w:rsidR="00CF3F51" w:rsidRPr="00CF3F51">
        <w:rPr>
          <w:sz w:val="28"/>
          <w:szCs w:val="28"/>
        </w:rPr>
        <w:t>а</w:t>
      </w:r>
      <w:r w:rsidRPr="00CF3F51">
        <w:rPr>
          <w:sz w:val="28"/>
          <w:szCs w:val="28"/>
        </w:rPr>
        <w:t>м</w:t>
      </w:r>
      <w:r w:rsidR="00CF3F51" w:rsidRPr="00CF3F51">
        <w:rPr>
          <w:sz w:val="28"/>
          <w:szCs w:val="28"/>
        </w:rPr>
        <w:t>и</w:t>
      </w:r>
      <w:r w:rsidRPr="00CF3F51">
        <w:rPr>
          <w:sz w:val="28"/>
          <w:szCs w:val="28"/>
        </w:rPr>
        <w:t xml:space="preserve"> </w:t>
      </w:r>
      <w:r w:rsidR="00CF3F51" w:rsidRPr="00CF3F51">
        <w:rPr>
          <w:sz w:val="28"/>
          <w:szCs w:val="28"/>
        </w:rPr>
        <w:t>5, 23</w:t>
      </w:r>
      <w:r w:rsidRPr="00CF3F51">
        <w:rPr>
          <w:sz w:val="28"/>
          <w:szCs w:val="28"/>
        </w:rPr>
        <w:t xml:space="preserve"> части 1 статьи 16</w:t>
      </w:r>
      <w:r w:rsidRPr="0053181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440C88" w:rsidRDefault="00440C88" w:rsidP="00DC0615">
      <w:pPr>
        <w:ind w:firstLine="851"/>
        <w:jc w:val="both"/>
        <w:rPr>
          <w:b/>
          <w:sz w:val="28"/>
          <w:szCs w:val="28"/>
        </w:rPr>
      </w:pPr>
    </w:p>
    <w:p w:rsidR="00440C88" w:rsidRPr="00DC0615" w:rsidRDefault="00440C88" w:rsidP="00DC0615">
      <w:pPr>
        <w:ind w:firstLine="851"/>
        <w:jc w:val="both"/>
        <w:rPr>
          <w:sz w:val="28"/>
          <w:szCs w:val="28"/>
        </w:rPr>
      </w:pP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CF3F51">
        <w:rPr>
          <w:sz w:val="28"/>
          <w:szCs w:val="28"/>
        </w:rPr>
        <w:t>10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CF3F51">
        <w:rPr>
          <w:sz w:val="28"/>
          <w:szCs w:val="28"/>
        </w:rPr>
        <w:t>4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издании 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2123F3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 С.А.</w:t>
      </w:r>
      <w:r w:rsidR="00440C88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440C8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440C88">
        <w:rPr>
          <w:sz w:val="28"/>
          <w:szCs w:val="28"/>
        </w:rPr>
        <w:t xml:space="preserve">т «26» марта </w:t>
      </w:r>
      <w:r w:rsidR="00107B07">
        <w:rPr>
          <w:sz w:val="28"/>
          <w:szCs w:val="28"/>
        </w:rPr>
        <w:t>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440C88">
        <w:rPr>
          <w:sz w:val="28"/>
          <w:szCs w:val="28"/>
        </w:rPr>
        <w:t xml:space="preserve"> № 508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440C88" w:rsidRDefault="00440C88" w:rsidP="00CE2286">
      <w:pPr>
        <w:jc w:val="center"/>
        <w:rPr>
          <w:sz w:val="28"/>
          <w:szCs w:val="28"/>
        </w:rPr>
      </w:pPr>
    </w:p>
    <w:p w:rsidR="00DE72E1" w:rsidRDefault="00DE72E1" w:rsidP="00DE72E1">
      <w:pPr>
        <w:rPr>
          <w:sz w:val="28"/>
          <w:szCs w:val="28"/>
        </w:rPr>
      </w:pPr>
      <w:r w:rsidRPr="00DE72E1">
        <w:rPr>
          <w:sz w:val="28"/>
          <w:szCs w:val="28"/>
        </w:rPr>
        <w:t>Объекты недвижимого имущества</w:t>
      </w:r>
    </w:p>
    <w:p w:rsidR="00440C88" w:rsidRPr="00DE72E1" w:rsidRDefault="00440C88" w:rsidP="00DE72E1">
      <w:pPr>
        <w:rPr>
          <w:sz w:val="28"/>
          <w:szCs w:val="28"/>
        </w:rPr>
      </w:pPr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268"/>
        <w:gridCol w:w="3118"/>
        <w:gridCol w:w="1277"/>
      </w:tblGrid>
      <w:tr w:rsidR="003250D1" w:rsidRPr="00421139" w:rsidTr="00CF3F51">
        <w:tc>
          <w:tcPr>
            <w:tcW w:w="426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  <w:r w:rsidR="00CF3F51">
              <w:rPr>
                <w:b/>
                <w:sz w:val="24"/>
                <w:szCs w:val="24"/>
              </w:rPr>
              <w:t>, площадь, кв.м.</w:t>
            </w:r>
          </w:p>
        </w:tc>
      </w:tr>
      <w:tr w:rsidR="003250D1" w:rsidRPr="00421139" w:rsidTr="00CF3F51">
        <w:tc>
          <w:tcPr>
            <w:tcW w:w="426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50D1" w:rsidRPr="001361DF" w:rsidRDefault="00CF3F51" w:rsidP="00CF3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3250D1" w:rsidRPr="001361DF" w:rsidRDefault="001361DF" w:rsidP="006D5F27">
            <w:pPr>
              <w:jc w:val="center"/>
              <w:rPr>
                <w:sz w:val="24"/>
                <w:szCs w:val="24"/>
              </w:rPr>
            </w:pPr>
            <w:r w:rsidRPr="001361DF">
              <w:rPr>
                <w:sz w:val="24"/>
                <w:szCs w:val="24"/>
              </w:rPr>
              <w:t>69:10:0</w:t>
            </w:r>
            <w:r w:rsidR="00CF3F51">
              <w:rPr>
                <w:sz w:val="24"/>
                <w:szCs w:val="24"/>
              </w:rPr>
              <w:t>000016</w:t>
            </w:r>
            <w:r w:rsidRPr="001361DF">
              <w:rPr>
                <w:sz w:val="24"/>
                <w:szCs w:val="24"/>
              </w:rPr>
              <w:t>:</w:t>
            </w:r>
            <w:r w:rsidR="00CF3F51">
              <w:rPr>
                <w:sz w:val="24"/>
                <w:szCs w:val="24"/>
              </w:rPr>
              <w:t>129</w:t>
            </w:r>
            <w:r w:rsidR="006D5F27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250D1" w:rsidRPr="00CF3F51" w:rsidRDefault="00CF3F51" w:rsidP="00CF3F51">
            <w:pPr>
              <w:jc w:val="center"/>
              <w:rPr>
                <w:sz w:val="24"/>
                <w:szCs w:val="24"/>
              </w:rPr>
            </w:pPr>
            <w:r w:rsidRPr="00CF3F51">
              <w:rPr>
                <w:color w:val="252625"/>
                <w:sz w:val="24"/>
                <w:szCs w:val="24"/>
                <w:shd w:val="clear" w:color="auto" w:fill="FFFFFF"/>
              </w:rPr>
              <w:t>Тверская область, муниципальный округ Калининский, село Бел</w:t>
            </w:r>
            <w:r>
              <w:rPr>
                <w:color w:val="252625"/>
                <w:sz w:val="24"/>
                <w:szCs w:val="24"/>
                <w:shd w:val="clear" w:color="auto" w:fill="FFFFFF"/>
              </w:rPr>
              <w:t>е</w:t>
            </w:r>
            <w:r w:rsidRPr="00CF3F51">
              <w:rPr>
                <w:color w:val="252625"/>
                <w:sz w:val="24"/>
                <w:szCs w:val="24"/>
                <w:shd w:val="clear" w:color="auto" w:fill="FFFFFF"/>
              </w:rPr>
              <w:t xml:space="preserve"> Кушальское</w:t>
            </w:r>
          </w:p>
        </w:tc>
        <w:tc>
          <w:tcPr>
            <w:tcW w:w="1277" w:type="dxa"/>
          </w:tcPr>
          <w:p w:rsidR="003250D1" w:rsidRDefault="003250D1" w:rsidP="001361DF">
            <w:pPr>
              <w:jc w:val="center"/>
              <w:rPr>
                <w:sz w:val="24"/>
                <w:szCs w:val="24"/>
              </w:rPr>
            </w:pPr>
          </w:p>
          <w:p w:rsidR="00CF3F51" w:rsidRPr="00421139" w:rsidRDefault="00CF3F51" w:rsidP="00136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33010,00</w:t>
            </w:r>
          </w:p>
        </w:tc>
      </w:tr>
      <w:tr w:rsidR="00CF3F51" w:rsidRPr="005B7E21" w:rsidTr="00CF3F51">
        <w:tc>
          <w:tcPr>
            <w:tcW w:w="426" w:type="dxa"/>
          </w:tcPr>
          <w:p w:rsidR="00CF3F51" w:rsidRPr="005B7E21" w:rsidRDefault="00CF3F51" w:rsidP="001443B1">
            <w:pPr>
              <w:jc w:val="center"/>
              <w:rPr>
                <w:sz w:val="24"/>
                <w:szCs w:val="24"/>
              </w:rPr>
            </w:pPr>
            <w:r w:rsidRPr="005B7E21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F3F51" w:rsidRPr="005B7E21" w:rsidRDefault="00CF3F51" w:rsidP="001443B1">
            <w:pPr>
              <w:jc w:val="center"/>
              <w:rPr>
                <w:sz w:val="24"/>
                <w:szCs w:val="24"/>
              </w:rPr>
            </w:pPr>
            <w:r w:rsidRPr="005B7E2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CF3F51" w:rsidRPr="005B7E21" w:rsidRDefault="00CF3F51" w:rsidP="006D5F27">
            <w:pPr>
              <w:jc w:val="center"/>
              <w:rPr>
                <w:sz w:val="24"/>
                <w:szCs w:val="24"/>
              </w:rPr>
            </w:pPr>
            <w:r w:rsidRPr="005B7E21">
              <w:rPr>
                <w:sz w:val="24"/>
                <w:szCs w:val="24"/>
              </w:rPr>
              <w:t>69:10:0000016:129</w:t>
            </w:r>
            <w:r w:rsidR="006D5F27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F3F51" w:rsidRPr="005B7E21" w:rsidRDefault="00CF3F51" w:rsidP="00CF3F51">
            <w:pPr>
              <w:jc w:val="center"/>
              <w:rPr>
                <w:sz w:val="24"/>
                <w:szCs w:val="24"/>
              </w:rPr>
            </w:pPr>
            <w:r w:rsidRPr="005B7E21">
              <w:rPr>
                <w:sz w:val="24"/>
                <w:szCs w:val="24"/>
                <w:shd w:val="clear" w:color="auto" w:fill="FFFFFF"/>
              </w:rPr>
              <w:t>Тверская область, муниципальный округ Калининский, село Беле Кушальское</w:t>
            </w:r>
          </w:p>
        </w:tc>
        <w:tc>
          <w:tcPr>
            <w:tcW w:w="1277" w:type="dxa"/>
          </w:tcPr>
          <w:p w:rsidR="00CF3F51" w:rsidRPr="005B7E21" w:rsidRDefault="00CF3F51" w:rsidP="00CF3F51">
            <w:pPr>
              <w:jc w:val="center"/>
              <w:rPr>
                <w:sz w:val="24"/>
                <w:szCs w:val="24"/>
              </w:rPr>
            </w:pPr>
          </w:p>
          <w:p w:rsidR="00CF3F51" w:rsidRPr="005B7E21" w:rsidRDefault="00CF3F51" w:rsidP="00CF3F51">
            <w:pPr>
              <w:jc w:val="center"/>
              <w:rPr>
                <w:sz w:val="24"/>
                <w:szCs w:val="24"/>
              </w:rPr>
            </w:pPr>
            <w:r w:rsidRPr="005B7E21">
              <w:rPr>
                <w:sz w:val="24"/>
                <w:szCs w:val="24"/>
              </w:rPr>
              <w:t>2807,00</w:t>
            </w:r>
          </w:p>
        </w:tc>
      </w:tr>
    </w:tbl>
    <w:p w:rsidR="00DE72E1" w:rsidRPr="009922F0" w:rsidRDefault="00DE72E1" w:rsidP="00DE72E1">
      <w:pPr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Pr="009922F0" w:rsidRDefault="00CE2286" w:rsidP="00F15F07">
      <w:pPr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</w:p>
    <w:p w:rsidR="00CF3F51" w:rsidRDefault="00CF3F51" w:rsidP="004F3DD9">
      <w:pPr>
        <w:jc w:val="center"/>
      </w:pPr>
      <w:bookmarkStart w:id="0" w:name="_GoBack"/>
      <w:bookmarkEnd w:id="0"/>
    </w:p>
    <w:sectPr w:rsidR="00CF3F51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A5" w:rsidRDefault="006E72A5" w:rsidP="004542CB">
      <w:r>
        <w:separator/>
      </w:r>
    </w:p>
  </w:endnote>
  <w:endnote w:type="continuationSeparator" w:id="0">
    <w:p w:rsidR="006E72A5" w:rsidRDefault="006E72A5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A5" w:rsidRDefault="006E72A5" w:rsidP="004542CB">
      <w:r>
        <w:separator/>
      </w:r>
    </w:p>
  </w:footnote>
  <w:footnote w:type="continuationSeparator" w:id="0">
    <w:p w:rsidR="006E72A5" w:rsidRDefault="006E72A5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1BD8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3F3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5975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1A0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0C88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78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0B7E"/>
    <w:rsid w:val="005B128D"/>
    <w:rsid w:val="005B2B5A"/>
    <w:rsid w:val="005B401C"/>
    <w:rsid w:val="005B7E21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650B9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5F27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E72A5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1E96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3F51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0BA1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5F07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4F3DC-9F8E-41CF-B25D-BC59B103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  <w:style w:type="paragraph" w:customStyle="1" w:styleId="ConsPlusTitle">
    <w:name w:val="ConsPlusTitle"/>
    <w:rsid w:val="00F15F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06212-AF51-4395-8D10-5753DBEB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41</cp:revision>
  <cp:lastPrinted>2026-03-16T06:20:00Z</cp:lastPrinted>
  <dcterms:created xsi:type="dcterms:W3CDTF">2025-04-09T04:55:00Z</dcterms:created>
  <dcterms:modified xsi:type="dcterms:W3CDTF">2026-03-25T13:51:00Z</dcterms:modified>
</cp:coreProperties>
</file>