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C5" w:rsidRPr="00AD21E8" w:rsidRDefault="007432C5" w:rsidP="007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EC57AA" wp14:editId="5DEBE9CD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2C5" w:rsidRPr="00AD21E8" w:rsidRDefault="007432C5" w:rsidP="007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ED4" w:rsidRDefault="007432C5" w:rsidP="007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FB7ED4" w:rsidRDefault="007432C5" w:rsidP="007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7432C5" w:rsidRPr="00AD21E8" w:rsidRDefault="007432C5" w:rsidP="007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7432C5" w:rsidRPr="00AD21E8" w:rsidRDefault="007432C5" w:rsidP="007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2C5" w:rsidRPr="00AD21E8" w:rsidRDefault="007432C5" w:rsidP="007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32C5" w:rsidRPr="00AD21E8" w:rsidRDefault="00FB7ED4" w:rsidP="00743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«27» ноября 2025 года</w:t>
      </w:r>
      <w:r w:rsidR="007432C5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471</w:t>
      </w:r>
    </w:p>
    <w:p w:rsidR="007432C5" w:rsidRDefault="007432C5" w:rsidP="00743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1E8">
        <w:rPr>
          <w:rFonts w:ascii="Times New Roman" w:hAnsi="Times New Roman" w:cs="Times New Roman"/>
          <w:sz w:val="28"/>
          <w:szCs w:val="28"/>
        </w:rPr>
        <w:t>г. Тверь</w:t>
      </w:r>
    </w:p>
    <w:p w:rsidR="007432C5" w:rsidRDefault="007432C5" w:rsidP="007432C5">
      <w:pPr>
        <w:jc w:val="center"/>
      </w:pPr>
    </w:p>
    <w:p w:rsidR="007432C5" w:rsidRPr="00336958" w:rsidRDefault="007432C5" w:rsidP="007432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32C5" w:rsidRPr="0077427B" w:rsidRDefault="007432C5" w:rsidP="007432C5">
      <w:pPr>
        <w:pStyle w:val="ConsPlusTitle"/>
        <w:jc w:val="center"/>
        <w:rPr>
          <w:b w:val="0"/>
          <w:sz w:val="28"/>
          <w:szCs w:val="28"/>
        </w:rPr>
      </w:pPr>
      <w:r w:rsidRPr="00336958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решения Думы Калининского муниципального округа Тверской области «О бюджете Калининского муниципального округа на 2026 год и на плановый период 2027 и 2028 годов»</w:t>
      </w:r>
    </w:p>
    <w:p w:rsidR="007432C5" w:rsidRPr="0077427B" w:rsidRDefault="007432C5" w:rsidP="007432C5">
      <w:pPr>
        <w:pStyle w:val="consnormal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32C5" w:rsidRPr="00336958" w:rsidRDefault="007432C5" w:rsidP="007432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9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B7ED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Pr="00FB7ED4">
          <w:rPr>
            <w:rFonts w:ascii="Times New Roman" w:hAnsi="Times New Roman" w:cs="Times New Roman"/>
            <w:sz w:val="28"/>
            <w:szCs w:val="28"/>
          </w:rPr>
          <w:t>статьей 47</w:t>
        </w:r>
      </w:hyperlink>
      <w:r w:rsidRPr="00336958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20.03.2025 № 33-ФЗ</w:t>
      </w:r>
      <w:r w:rsidRPr="00336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695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 w:rsidRPr="003369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статьей 28 Положения о бюджетном процессе в Калининском муниципальном округе Тверской области, утвержденным решением Думы Калининского муниципального округа Тверской области от 01.08.2024 № 271,</w:t>
      </w:r>
      <w:r w:rsidRPr="00336958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36958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в</w:t>
      </w:r>
      <w:r>
        <w:rPr>
          <w:rFonts w:ascii="Times New Roman" w:hAnsi="Times New Roman" w:cs="Times New Roman"/>
          <w:sz w:val="28"/>
          <w:szCs w:val="28"/>
        </w:rPr>
        <w:t xml:space="preserve"> Калининском муниципальном округе Тверской области</w:t>
      </w:r>
      <w:r w:rsidRPr="00336958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Тверской области </w:t>
      </w:r>
      <w:r w:rsidRPr="003369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01.11.2023 № 22</w:t>
      </w:r>
      <w:r w:rsidRPr="003369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 Калининского муниципального округа Тверской области </w:t>
      </w:r>
      <w:r w:rsidRPr="007509CB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36958">
        <w:rPr>
          <w:rFonts w:ascii="Times New Roman" w:hAnsi="Times New Roman" w:cs="Times New Roman"/>
          <w:sz w:val="28"/>
          <w:szCs w:val="28"/>
        </w:rPr>
        <w:t>:</w:t>
      </w:r>
    </w:p>
    <w:p w:rsidR="007432C5" w:rsidRPr="00336958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Pr="00E62E8C" w:rsidRDefault="007432C5" w:rsidP="007432C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2E8C">
        <w:rPr>
          <w:rFonts w:ascii="Times New Roman" w:hAnsi="Times New Roman" w:cs="Times New Roman"/>
          <w:b w:val="0"/>
          <w:sz w:val="28"/>
          <w:szCs w:val="28"/>
        </w:rPr>
        <w:t>1. Назначить публичные слушания по проекту решения Думы Калининского муниципального округа Тверской области «О бюджете Калининского муниципального округа на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E62E8C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E62E8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E62E8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2E8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FB7ED4">
        <w:rPr>
          <w:rFonts w:ascii="Times New Roman" w:hAnsi="Times New Roman" w:cs="Times New Roman"/>
          <w:b w:val="0"/>
          <w:sz w:val="28"/>
          <w:szCs w:val="28"/>
        </w:rPr>
        <w:t>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Pr="00E62E8C">
        <w:rPr>
          <w:rFonts w:ascii="Times New Roman" w:hAnsi="Times New Roman" w:cs="Times New Roman"/>
          <w:b w:val="0"/>
          <w:sz w:val="28"/>
          <w:szCs w:val="28"/>
        </w:rPr>
        <w:t>202</w:t>
      </w:r>
      <w:r w:rsidR="00360A5B">
        <w:rPr>
          <w:rFonts w:ascii="Times New Roman" w:hAnsi="Times New Roman" w:cs="Times New Roman"/>
          <w:b w:val="0"/>
          <w:sz w:val="28"/>
          <w:szCs w:val="28"/>
        </w:rPr>
        <w:t>5</w:t>
      </w:r>
      <w:r w:rsidRPr="00E62E8C">
        <w:rPr>
          <w:rFonts w:ascii="Times New Roman" w:hAnsi="Times New Roman" w:cs="Times New Roman"/>
          <w:b w:val="0"/>
          <w:sz w:val="28"/>
          <w:szCs w:val="28"/>
        </w:rPr>
        <w:t xml:space="preserve"> года в 11 часов 00 минут.</w:t>
      </w:r>
    </w:p>
    <w:p w:rsidR="007432C5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958">
        <w:rPr>
          <w:rFonts w:ascii="Times New Roman" w:hAnsi="Times New Roman" w:cs="Times New Roman"/>
          <w:sz w:val="28"/>
          <w:szCs w:val="28"/>
        </w:rPr>
        <w:t>2. Провести публичные слушания в здании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района Тверской области </w:t>
      </w:r>
      <w:r w:rsidRPr="00336958">
        <w:rPr>
          <w:rFonts w:ascii="Times New Roman" w:hAnsi="Times New Roman" w:cs="Times New Roman"/>
          <w:sz w:val="28"/>
          <w:szCs w:val="28"/>
        </w:rPr>
        <w:t>по адресу: город</w:t>
      </w:r>
      <w:r>
        <w:rPr>
          <w:rFonts w:ascii="Times New Roman" w:hAnsi="Times New Roman" w:cs="Times New Roman"/>
          <w:sz w:val="28"/>
          <w:szCs w:val="28"/>
        </w:rPr>
        <w:t xml:space="preserve"> Тверь</w:t>
      </w:r>
      <w:r w:rsidRPr="00336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наб. реки Лазури</w:t>
      </w:r>
      <w:r w:rsidRPr="00336958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6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336958">
        <w:rPr>
          <w:rFonts w:ascii="Times New Roman" w:hAnsi="Times New Roman" w:cs="Times New Roman"/>
          <w:sz w:val="28"/>
          <w:szCs w:val="28"/>
        </w:rPr>
        <w:t>этаж, актовый зал.</w:t>
      </w:r>
    </w:p>
    <w:p w:rsidR="007432C5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95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958">
        <w:rPr>
          <w:rFonts w:ascii="Times New Roman" w:hAnsi="Times New Roman" w:cs="Times New Roman"/>
          <w:sz w:val="28"/>
          <w:szCs w:val="28"/>
        </w:rPr>
        <w:t xml:space="preserve">Определить инициатором </w:t>
      </w:r>
      <w:r>
        <w:rPr>
          <w:rFonts w:ascii="Times New Roman" w:hAnsi="Times New Roman" w:cs="Times New Roman"/>
          <w:sz w:val="28"/>
          <w:szCs w:val="28"/>
        </w:rPr>
        <w:t xml:space="preserve">и организатором </w:t>
      </w:r>
      <w:r w:rsidRPr="00336958">
        <w:rPr>
          <w:rFonts w:ascii="Times New Roman" w:hAnsi="Times New Roman" w:cs="Times New Roman"/>
          <w:sz w:val="28"/>
          <w:szCs w:val="28"/>
        </w:rPr>
        <w:t>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Думу Калининского муниципального округа Тверской области. </w:t>
      </w:r>
    </w:p>
    <w:p w:rsidR="007432C5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95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для </w:t>
      </w:r>
      <w:r w:rsidRPr="00336958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</w:t>
      </w:r>
      <w:r w:rsidRPr="00E62E8C">
        <w:rPr>
          <w:rFonts w:ascii="Times New Roman" w:hAnsi="Times New Roman" w:cs="Times New Roman"/>
          <w:sz w:val="28"/>
          <w:szCs w:val="28"/>
        </w:rPr>
        <w:t>проекту решения Думы Калининского муниципального округа Тверской области «О бюджете Калининского муниципального округа на 202</w:t>
      </w:r>
      <w:r w:rsidR="00360A5B">
        <w:rPr>
          <w:rFonts w:ascii="Times New Roman" w:hAnsi="Times New Roman" w:cs="Times New Roman"/>
          <w:sz w:val="28"/>
          <w:szCs w:val="28"/>
        </w:rPr>
        <w:t>6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60A5B">
        <w:rPr>
          <w:rFonts w:ascii="Times New Roman" w:hAnsi="Times New Roman" w:cs="Times New Roman"/>
          <w:sz w:val="28"/>
          <w:szCs w:val="28"/>
        </w:rPr>
        <w:t>7</w:t>
      </w:r>
      <w:r w:rsidRPr="00E62E8C">
        <w:rPr>
          <w:rFonts w:ascii="Times New Roman" w:hAnsi="Times New Roman" w:cs="Times New Roman"/>
          <w:sz w:val="28"/>
          <w:szCs w:val="28"/>
        </w:rPr>
        <w:t xml:space="preserve"> и 202</w:t>
      </w:r>
      <w:r w:rsidR="00360A5B">
        <w:rPr>
          <w:rFonts w:ascii="Times New Roman" w:hAnsi="Times New Roman" w:cs="Times New Roman"/>
          <w:sz w:val="28"/>
          <w:szCs w:val="28"/>
        </w:rPr>
        <w:t>8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FB7ED4" w:rsidRDefault="00FB7ED4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Четверкин Г.К.  П</w:t>
      </w:r>
      <w:r w:rsidR="007432C5">
        <w:rPr>
          <w:rFonts w:ascii="Times New Roman" w:hAnsi="Times New Roman" w:cs="Times New Roman"/>
          <w:sz w:val="28"/>
          <w:szCs w:val="28"/>
        </w:rPr>
        <w:t xml:space="preserve">редседатель Думы Калининского муниципального </w:t>
      </w:r>
    </w:p>
    <w:p w:rsidR="007432C5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432C5">
        <w:rPr>
          <w:rFonts w:ascii="Times New Roman" w:hAnsi="Times New Roman" w:cs="Times New Roman"/>
          <w:sz w:val="28"/>
          <w:szCs w:val="28"/>
        </w:rPr>
        <w:t>округа Тверской области, председатель рабочей группы;</w:t>
      </w: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Рожков С.Е.    </w:t>
      </w:r>
      <w:r w:rsidR="007432C5">
        <w:rPr>
          <w:rFonts w:ascii="Times New Roman" w:hAnsi="Times New Roman" w:cs="Times New Roman"/>
          <w:sz w:val="28"/>
          <w:szCs w:val="28"/>
        </w:rPr>
        <w:t>председатель постоянного комитета по бюджетной и налоговой политике Думы Калининского муниципального округа Тверской области, заместитель председателя рабочей группы;</w:t>
      </w: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 </w:t>
      </w:r>
      <w:r w:rsidR="007432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32C5">
        <w:rPr>
          <w:rFonts w:ascii="Times New Roman" w:hAnsi="Times New Roman" w:cs="Times New Roman"/>
          <w:sz w:val="28"/>
          <w:szCs w:val="28"/>
        </w:rPr>
        <w:t>председатель постоянного комитета по муниципальной собственности и земельным отношениям Думы Калининского муниципального округа Тверской области;</w:t>
      </w: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 Е.В.     </w:t>
      </w:r>
      <w:r w:rsidR="007432C5">
        <w:rPr>
          <w:rFonts w:ascii="Times New Roman" w:hAnsi="Times New Roman" w:cs="Times New Roman"/>
          <w:sz w:val="28"/>
          <w:szCs w:val="28"/>
        </w:rPr>
        <w:t>председатель постоянного комитета по экономической политике и предпринимательству Думы Калининского муницип</w:t>
      </w:r>
      <w:r>
        <w:rPr>
          <w:rFonts w:ascii="Times New Roman" w:hAnsi="Times New Roman" w:cs="Times New Roman"/>
          <w:sz w:val="28"/>
          <w:szCs w:val="28"/>
        </w:rPr>
        <w:t>ального округа Тверской области;</w:t>
      </w: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Щербакова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</w:t>
      </w:r>
      <w:r w:rsidR="007432C5">
        <w:rPr>
          <w:rFonts w:ascii="Times New Roman" w:hAnsi="Times New Roman" w:cs="Times New Roman"/>
          <w:sz w:val="28"/>
          <w:szCs w:val="28"/>
        </w:rPr>
        <w:t>председатель</w:t>
      </w:r>
      <w:proofErr w:type="spellEnd"/>
      <w:r w:rsidR="007432C5">
        <w:rPr>
          <w:rFonts w:ascii="Times New Roman" w:hAnsi="Times New Roman" w:cs="Times New Roman"/>
          <w:sz w:val="28"/>
          <w:szCs w:val="28"/>
        </w:rPr>
        <w:t xml:space="preserve"> постоянного комитета по социальной политике Думы Калининского муниципального округа Тверской области;</w:t>
      </w: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7432C5" w:rsidP="00DC0893">
      <w:pPr>
        <w:pStyle w:val="ConsPlusNormal"/>
        <w:ind w:left="2552" w:hanging="18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 А.В. </w:t>
      </w:r>
      <w:r w:rsidR="00DC0893">
        <w:rPr>
          <w:rFonts w:ascii="Times New Roman" w:hAnsi="Times New Roman" w:cs="Times New Roman"/>
          <w:sz w:val="28"/>
          <w:szCs w:val="28"/>
        </w:rPr>
        <w:t xml:space="preserve">          п</w:t>
      </w:r>
      <w:r>
        <w:rPr>
          <w:rFonts w:ascii="Times New Roman" w:hAnsi="Times New Roman" w:cs="Times New Roman"/>
          <w:sz w:val="28"/>
          <w:szCs w:val="28"/>
        </w:rPr>
        <w:t>редседатель постоянного комитета по вопросам развития районной инфраструктуры и безопасности дорожного движения Думы Калининского муниципального округа Тверской области;</w:t>
      </w: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Кочарян К.Ж. </w:t>
      </w:r>
      <w:r w:rsidR="007432C5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Каплун Я.В.         </w:t>
      </w:r>
      <w:r w:rsidR="007432C5">
        <w:rPr>
          <w:rFonts w:ascii="Times New Roman" w:hAnsi="Times New Roman" w:cs="Times New Roman"/>
          <w:sz w:val="28"/>
          <w:szCs w:val="28"/>
        </w:rPr>
        <w:t>заместитель руководителя аппарата Думы Калининского муниципального округа Тверской об</w:t>
      </w:r>
      <w:r>
        <w:rPr>
          <w:rFonts w:ascii="Times New Roman" w:hAnsi="Times New Roman" w:cs="Times New Roman"/>
          <w:sz w:val="28"/>
          <w:szCs w:val="28"/>
        </w:rPr>
        <w:t>ласти, секретарь рабочей группы;</w:t>
      </w:r>
    </w:p>
    <w:p w:rsidR="00DC0893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DC0893" w:rsidP="007432C5">
      <w:pPr>
        <w:pStyle w:val="ConsPlusNormal"/>
        <w:ind w:left="2552" w:hanging="20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Кочеткова Ю.А. з</w:t>
      </w:r>
      <w:r w:rsidR="007432C5">
        <w:rPr>
          <w:rFonts w:ascii="Times New Roman" w:hAnsi="Times New Roman" w:cs="Times New Roman"/>
          <w:sz w:val="28"/>
          <w:szCs w:val="28"/>
        </w:rPr>
        <w:t>аместитель Главы администрации Калининского муниципального района Тве</w:t>
      </w:r>
      <w:r>
        <w:rPr>
          <w:rFonts w:ascii="Times New Roman" w:hAnsi="Times New Roman" w:cs="Times New Roman"/>
          <w:sz w:val="28"/>
          <w:szCs w:val="28"/>
        </w:rPr>
        <w:t>рской области.</w:t>
      </w:r>
      <w:bookmarkStart w:id="0" w:name="_GoBack"/>
      <w:bookmarkEnd w:id="0"/>
    </w:p>
    <w:p w:rsidR="007432C5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95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предложения и замечания по </w:t>
      </w:r>
      <w:r w:rsidRPr="00336958">
        <w:rPr>
          <w:rFonts w:ascii="Times New Roman" w:hAnsi="Times New Roman" w:cs="Times New Roman"/>
          <w:sz w:val="28"/>
          <w:szCs w:val="28"/>
        </w:rPr>
        <w:t>проекту</w:t>
      </w:r>
      <w:r>
        <w:rPr>
          <w:rFonts w:ascii="Times New Roman" w:hAnsi="Times New Roman" w:cs="Times New Roman"/>
          <w:sz w:val="28"/>
          <w:szCs w:val="28"/>
        </w:rPr>
        <w:t xml:space="preserve"> решения Думы Калининского муниципального округа Тверской области</w:t>
      </w:r>
      <w:r w:rsidRPr="00935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2E8C">
        <w:rPr>
          <w:rFonts w:ascii="Times New Roman" w:hAnsi="Times New Roman" w:cs="Times New Roman"/>
          <w:sz w:val="28"/>
          <w:szCs w:val="28"/>
        </w:rPr>
        <w:t>О бюджете Калининского муниципального округа на 202</w:t>
      </w:r>
      <w:r w:rsidR="00360A5B">
        <w:rPr>
          <w:rFonts w:ascii="Times New Roman" w:hAnsi="Times New Roman" w:cs="Times New Roman"/>
          <w:sz w:val="28"/>
          <w:szCs w:val="28"/>
        </w:rPr>
        <w:t>6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60A5B">
        <w:rPr>
          <w:rFonts w:ascii="Times New Roman" w:hAnsi="Times New Roman" w:cs="Times New Roman"/>
          <w:sz w:val="28"/>
          <w:szCs w:val="28"/>
        </w:rPr>
        <w:t>7</w:t>
      </w:r>
      <w:r w:rsidRPr="00E62E8C">
        <w:rPr>
          <w:rFonts w:ascii="Times New Roman" w:hAnsi="Times New Roman" w:cs="Times New Roman"/>
          <w:sz w:val="28"/>
          <w:szCs w:val="28"/>
        </w:rPr>
        <w:t xml:space="preserve"> и 202</w:t>
      </w:r>
      <w:r w:rsidR="00360A5B">
        <w:rPr>
          <w:rFonts w:ascii="Times New Roman" w:hAnsi="Times New Roman" w:cs="Times New Roman"/>
          <w:sz w:val="28"/>
          <w:szCs w:val="28"/>
        </w:rPr>
        <w:t>8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вынесенному на публичные слушания, принимаются с 29 ноября 202</w:t>
      </w:r>
      <w:r w:rsidR="00360A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60A5B">
        <w:rPr>
          <w:rFonts w:ascii="Times New Roman" w:hAnsi="Times New Roman" w:cs="Times New Roman"/>
          <w:sz w:val="28"/>
          <w:szCs w:val="28"/>
        </w:rPr>
        <w:t>1</w:t>
      </w:r>
      <w:r w:rsidR="00FB7E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360A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7432C5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</w:t>
      </w:r>
      <w:r w:rsidRPr="0033695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</w:t>
      </w:r>
      <w:r w:rsidRPr="00336958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>решения Думы Калининского муниципального округа Тверской области</w:t>
      </w:r>
      <w:r w:rsidRPr="00336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2E8C">
        <w:rPr>
          <w:rFonts w:ascii="Times New Roman" w:hAnsi="Times New Roman" w:cs="Times New Roman"/>
          <w:sz w:val="28"/>
          <w:szCs w:val="28"/>
        </w:rPr>
        <w:t>О бюджете Калининского муниципального округа на 202</w:t>
      </w:r>
      <w:r w:rsidR="00360A5B">
        <w:rPr>
          <w:rFonts w:ascii="Times New Roman" w:hAnsi="Times New Roman" w:cs="Times New Roman"/>
          <w:sz w:val="28"/>
          <w:szCs w:val="28"/>
        </w:rPr>
        <w:t>6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60A5B">
        <w:rPr>
          <w:rFonts w:ascii="Times New Roman" w:hAnsi="Times New Roman" w:cs="Times New Roman"/>
          <w:sz w:val="28"/>
          <w:szCs w:val="28"/>
        </w:rPr>
        <w:t>7</w:t>
      </w:r>
      <w:r w:rsidRPr="00E62E8C">
        <w:rPr>
          <w:rFonts w:ascii="Times New Roman" w:hAnsi="Times New Roman" w:cs="Times New Roman"/>
          <w:sz w:val="28"/>
          <w:szCs w:val="28"/>
        </w:rPr>
        <w:t xml:space="preserve"> и 202</w:t>
      </w:r>
      <w:r w:rsidR="00360A5B">
        <w:rPr>
          <w:rFonts w:ascii="Times New Roman" w:hAnsi="Times New Roman" w:cs="Times New Roman"/>
          <w:sz w:val="28"/>
          <w:szCs w:val="28"/>
        </w:rPr>
        <w:t>8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958">
        <w:rPr>
          <w:rFonts w:ascii="Times New Roman" w:hAnsi="Times New Roman" w:cs="Times New Roman"/>
          <w:sz w:val="28"/>
          <w:szCs w:val="28"/>
        </w:rPr>
        <w:t xml:space="preserve">принимаются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виде в Думе Калининского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округа Тверской области </w:t>
      </w:r>
      <w:r w:rsidRPr="00336958">
        <w:rPr>
          <w:rFonts w:ascii="Times New Roman" w:hAnsi="Times New Roman" w:cs="Times New Roman"/>
          <w:sz w:val="28"/>
          <w:szCs w:val="28"/>
        </w:rPr>
        <w:t>по адресу: город</w:t>
      </w:r>
      <w:r w:rsidRPr="00073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Тверь</w:t>
      </w:r>
      <w:r w:rsidRPr="00336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наб. реки Лазури</w:t>
      </w:r>
      <w:r w:rsidRPr="00336958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210</w:t>
      </w:r>
      <w:r w:rsidRPr="00336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  10.00 до 13.00 и с 14.00 до 17.00 ежедневно, кроме    выходных и праздничных дней или по адресу электронной почты:</w:t>
      </w:r>
      <w:r w:rsidRPr="004D5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duma</w:t>
      </w:r>
      <w:r w:rsidRPr="004D55DF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kalinin</w:t>
      </w:r>
      <w:proofErr w:type="spellEnd"/>
      <w:r w:rsidRPr="004D55D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4D55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могут быть направлены через официальный сайт Калининского муниципального округа Тверской области в информационно-телекоммуникационной сети «Интернет» по адресу</w:t>
      </w:r>
      <w:r w:rsidRPr="00ED676E">
        <w:rPr>
          <w:rFonts w:ascii="Times New Roman" w:hAnsi="Times New Roman" w:cs="Times New Roman"/>
          <w:sz w:val="28"/>
          <w:szCs w:val="28"/>
        </w:rPr>
        <w:t xml:space="preserve">: http://www.kalinin-adm.ru (сайт Калининского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ED676E">
        <w:rPr>
          <w:rFonts w:ascii="Times New Roman" w:hAnsi="Times New Roman" w:cs="Times New Roman"/>
          <w:sz w:val="28"/>
          <w:szCs w:val="28"/>
        </w:rPr>
        <w:t xml:space="preserve"> – раздел «Прием граждан» - «интернет-приемная» - заполнение формы обратной связи</w:t>
      </w:r>
      <w: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2C5" w:rsidRDefault="007432C5" w:rsidP="00743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7432C5" w:rsidP="00743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Итоговый документ, оформленный по результатам публичных слушаний </w:t>
      </w:r>
      <w:r w:rsidRPr="00336958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E62E8C">
        <w:rPr>
          <w:rFonts w:ascii="Times New Roman" w:hAnsi="Times New Roman" w:cs="Times New Roman"/>
          <w:sz w:val="28"/>
          <w:szCs w:val="28"/>
        </w:rPr>
        <w:t>решения Думы Калининского муниципального округа Тверской области «О бюджете Калининского муниципального округа на 202</w:t>
      </w:r>
      <w:r w:rsidR="00360A5B">
        <w:rPr>
          <w:rFonts w:ascii="Times New Roman" w:hAnsi="Times New Roman" w:cs="Times New Roman"/>
          <w:sz w:val="28"/>
          <w:szCs w:val="28"/>
        </w:rPr>
        <w:t>6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60A5B">
        <w:rPr>
          <w:rFonts w:ascii="Times New Roman" w:hAnsi="Times New Roman" w:cs="Times New Roman"/>
          <w:sz w:val="28"/>
          <w:szCs w:val="28"/>
        </w:rPr>
        <w:t>7</w:t>
      </w:r>
      <w:r w:rsidRPr="00E62E8C">
        <w:rPr>
          <w:rFonts w:ascii="Times New Roman" w:hAnsi="Times New Roman" w:cs="Times New Roman"/>
          <w:sz w:val="28"/>
          <w:szCs w:val="28"/>
        </w:rPr>
        <w:t xml:space="preserve"> и 202</w:t>
      </w:r>
      <w:r w:rsidR="00360A5B">
        <w:rPr>
          <w:rFonts w:ascii="Times New Roman" w:hAnsi="Times New Roman" w:cs="Times New Roman"/>
          <w:sz w:val="28"/>
          <w:szCs w:val="28"/>
        </w:rPr>
        <w:t>8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7432C5" w:rsidRDefault="007432C5" w:rsidP="00743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8. 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Опубликовать настоящее решение одновременно с</w:t>
      </w:r>
      <w:r w:rsidRPr="00152BF4">
        <w:rPr>
          <w:rFonts w:ascii="Times New Roman" w:hAnsi="Times New Roman"/>
          <w:sz w:val="28"/>
          <w:szCs w:val="28"/>
        </w:rPr>
        <w:t xml:space="preserve"> </w:t>
      </w:r>
      <w:r w:rsidRPr="00E62E8C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62E8C">
        <w:rPr>
          <w:rFonts w:ascii="Times New Roman" w:hAnsi="Times New Roman" w:cs="Times New Roman"/>
          <w:sz w:val="28"/>
          <w:szCs w:val="28"/>
        </w:rPr>
        <w:t xml:space="preserve"> решения Думы Калининского муниципального округа Тверской области «О бюджете Калининского муниципального округа на 202</w:t>
      </w:r>
      <w:r w:rsidR="00360A5B">
        <w:rPr>
          <w:rFonts w:ascii="Times New Roman" w:hAnsi="Times New Roman" w:cs="Times New Roman"/>
          <w:sz w:val="28"/>
          <w:szCs w:val="28"/>
        </w:rPr>
        <w:t>6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60A5B">
        <w:rPr>
          <w:rFonts w:ascii="Times New Roman" w:hAnsi="Times New Roman" w:cs="Times New Roman"/>
          <w:sz w:val="28"/>
          <w:szCs w:val="28"/>
        </w:rPr>
        <w:t>7</w:t>
      </w:r>
      <w:r w:rsidRPr="00E62E8C">
        <w:rPr>
          <w:rFonts w:ascii="Times New Roman" w:hAnsi="Times New Roman" w:cs="Times New Roman"/>
          <w:sz w:val="28"/>
          <w:szCs w:val="28"/>
        </w:rPr>
        <w:t xml:space="preserve"> и 202</w:t>
      </w:r>
      <w:r w:rsidR="00360A5B">
        <w:rPr>
          <w:rFonts w:ascii="Times New Roman" w:hAnsi="Times New Roman" w:cs="Times New Roman"/>
          <w:sz w:val="28"/>
          <w:szCs w:val="28"/>
        </w:rPr>
        <w:t>8</w:t>
      </w:r>
      <w:r w:rsidRPr="00E62E8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85B">
        <w:rPr>
          <w:rFonts w:ascii="Times New Roman" w:hAnsi="Times New Roman"/>
          <w:sz w:val="28"/>
          <w:szCs w:val="28"/>
        </w:rPr>
        <w:t xml:space="preserve"> </w:t>
      </w:r>
    </w:p>
    <w:p w:rsidR="007432C5" w:rsidRDefault="007432C5" w:rsidP="007432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Настоящее решение вступает в силу со дня его принятия, подлежит официальному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опубликованию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сетевом издании 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газет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Ленинское знамя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 w:rsidRPr="001A72A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(</w:t>
      </w:r>
      <w:hyperlink r:id="rId6" w:history="1">
        <w:r w:rsidRPr="0074319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http://lznews.ru</w:t>
        </w:r>
      </w:hyperlink>
      <w:r w:rsidRPr="001A72A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размещению 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Калининского муниципального округа 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Тверской области в информационно-телекоммуникационной сети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1D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«Интернет»</w:t>
      </w:r>
      <w:r w:rsidRPr="001A72AD">
        <w:rPr>
          <w:sz w:val="28"/>
          <w:szCs w:val="28"/>
          <w:shd w:val="clear" w:color="auto" w:fill="FFFFFF"/>
        </w:rPr>
        <w:t xml:space="preserve"> </w:t>
      </w:r>
      <w:r w:rsidRPr="001A72A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7" w:history="1">
        <w:r w:rsidRPr="001A72A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http://kalinin-adm.ru/</w:t>
        </w:r>
      </w:hyperlink>
      <w:r w:rsidRPr="001A72A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A72AD">
        <w:rPr>
          <w:rFonts w:ascii="Times New Roman" w:hAnsi="Times New Roman" w:cs="Times New Roman"/>
          <w:sz w:val="28"/>
          <w:szCs w:val="28"/>
        </w:rPr>
        <w:t>.</w:t>
      </w:r>
    </w:p>
    <w:p w:rsidR="007432C5" w:rsidRPr="00C61D65" w:rsidRDefault="007432C5" w:rsidP="007432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 Контроль за исполнением настоящего решения возложить на постоянный комитет по бюджетной и налоговой политике (Рожков С.Е.).</w:t>
      </w:r>
    </w:p>
    <w:p w:rsidR="007432C5" w:rsidRDefault="007432C5" w:rsidP="00743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Pr="00336958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Default="007432C5" w:rsidP="00743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32C5" w:rsidRPr="00E6685B" w:rsidRDefault="007432C5" w:rsidP="007432C5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85B">
        <w:rPr>
          <w:rFonts w:ascii="Times New Roman" w:hAnsi="Times New Roman"/>
          <w:sz w:val="28"/>
          <w:szCs w:val="28"/>
        </w:rPr>
        <w:t>Председатель Думы</w:t>
      </w:r>
      <w:r>
        <w:rPr>
          <w:rFonts w:ascii="Times New Roman" w:hAnsi="Times New Roman"/>
          <w:sz w:val="28"/>
          <w:szCs w:val="28"/>
        </w:rPr>
        <w:t xml:space="preserve"> Калининского</w:t>
      </w:r>
    </w:p>
    <w:p w:rsidR="007432C5" w:rsidRPr="00E6685B" w:rsidRDefault="007432C5" w:rsidP="007432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685B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Pr="00E6685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Г.К. Четверкин</w:t>
      </w:r>
      <w:r w:rsidRPr="00E6685B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7432C5" w:rsidRPr="00E6685B" w:rsidRDefault="007432C5" w:rsidP="007432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32C5" w:rsidRPr="00336958" w:rsidRDefault="007432C5" w:rsidP="007432C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36958">
        <w:rPr>
          <w:rFonts w:ascii="Times New Roman" w:hAnsi="Times New Roman" w:cs="Times New Roman"/>
          <w:sz w:val="28"/>
          <w:szCs w:val="28"/>
        </w:rPr>
        <w:br/>
      </w:r>
    </w:p>
    <w:p w:rsidR="007432C5" w:rsidRPr="00336958" w:rsidRDefault="007432C5" w:rsidP="00743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2C5" w:rsidRPr="00336958" w:rsidRDefault="007432C5" w:rsidP="00743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2C5" w:rsidRDefault="007432C5" w:rsidP="007432C5">
      <w:pPr>
        <w:spacing w:after="0" w:line="240" w:lineRule="auto"/>
      </w:pPr>
    </w:p>
    <w:p w:rsidR="007432C5" w:rsidRDefault="007432C5" w:rsidP="007432C5">
      <w:pPr>
        <w:spacing w:after="0" w:line="240" w:lineRule="auto"/>
      </w:pPr>
    </w:p>
    <w:p w:rsidR="007432C5" w:rsidRDefault="007432C5" w:rsidP="007432C5">
      <w:pPr>
        <w:spacing w:after="0" w:line="240" w:lineRule="auto"/>
      </w:pPr>
    </w:p>
    <w:p w:rsidR="007432C5" w:rsidRDefault="007432C5" w:rsidP="007432C5"/>
    <w:p w:rsidR="002E2DB2" w:rsidRDefault="002E2DB2"/>
    <w:sectPr w:rsidR="002E2DB2" w:rsidSect="0039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5"/>
    <w:rsid w:val="002E2DB2"/>
    <w:rsid w:val="00360A5B"/>
    <w:rsid w:val="003A2646"/>
    <w:rsid w:val="007432C5"/>
    <w:rsid w:val="00DC0893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DA7C0-4A27-4B18-9097-8157678D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3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basedOn w:val="a"/>
    <w:rsid w:val="0074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43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alinin-ad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znews.ru" TargetMode="External"/><Relationship Id="rId5" Type="http://schemas.openxmlformats.org/officeDocument/2006/relationships/hyperlink" Target="consultantplus://offline/ref=506C4BC5CB7E57A7E08A43034E771136793F5F148C82825C9C89E2F94EC8245385FDC5FE079D2B6E3DA03EBDB6F3AFFAEC94A8C187n9fA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4</cp:revision>
  <dcterms:created xsi:type="dcterms:W3CDTF">2025-11-14T13:03:00Z</dcterms:created>
  <dcterms:modified xsi:type="dcterms:W3CDTF">2025-12-01T08:34:00Z</dcterms:modified>
</cp:coreProperties>
</file>