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6D635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6D635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8F77A2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«29» июля 2025 года </w:t>
      </w:r>
      <w:r w:rsidR="00972A0E" w:rsidRPr="00AF545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№ 428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D410DF" w:rsidRDefault="00972A0E" w:rsidP="0041721C">
      <w:pPr>
        <w:ind w:firstLine="851"/>
        <w:jc w:val="center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EA18D3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BD28FC" w:rsidRDefault="00C13B90" w:rsidP="004A0B2E">
      <w:pPr>
        <w:ind w:firstLine="709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В соответствии с</w:t>
      </w:r>
      <w:r w:rsidR="006D6350">
        <w:rPr>
          <w:sz w:val="28"/>
          <w:szCs w:val="28"/>
        </w:rPr>
        <w:t xml:space="preserve"> абз.11</w:t>
      </w:r>
      <w:r w:rsidRPr="00D410DF">
        <w:rPr>
          <w:sz w:val="28"/>
          <w:szCs w:val="28"/>
        </w:rPr>
        <w:t xml:space="preserve">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</w:t>
      </w:r>
      <w:r w:rsidR="00022750">
        <w:rPr>
          <w:sz w:val="28"/>
          <w:szCs w:val="28"/>
        </w:rPr>
        <w:t xml:space="preserve">                    </w:t>
      </w:r>
      <w:r w:rsidRPr="00D410DF">
        <w:rPr>
          <w:sz w:val="28"/>
          <w:szCs w:val="28"/>
        </w:rPr>
        <w:t xml:space="preserve"> № 122-</w:t>
      </w:r>
      <w:r w:rsidR="00015908">
        <w:rPr>
          <w:sz w:val="28"/>
          <w:szCs w:val="28"/>
        </w:rPr>
        <w:t>ФЗ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02275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022750">
        <w:rPr>
          <w:sz w:val="28"/>
          <w:szCs w:val="28"/>
        </w:rPr>
        <w:t xml:space="preserve">в соответствии с </w:t>
      </w:r>
      <w:r w:rsidR="006D6350">
        <w:rPr>
          <w:sz w:val="28"/>
          <w:szCs w:val="28"/>
        </w:rPr>
        <w:t>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 xml:space="preserve">Думы Калининского муниципального округа Тверской области </w:t>
      </w:r>
      <w:r w:rsidR="00474884">
        <w:rPr>
          <w:sz w:val="28"/>
          <w:szCs w:val="28"/>
        </w:rPr>
        <w:t xml:space="preserve">от </w:t>
      </w:r>
      <w:r w:rsidR="00BB08E1" w:rsidRPr="00D410DF">
        <w:rPr>
          <w:sz w:val="28"/>
          <w:szCs w:val="28"/>
        </w:rPr>
        <w:t>25.12.2023</w:t>
      </w:r>
      <w:r w:rsidR="00022750">
        <w:rPr>
          <w:sz w:val="28"/>
          <w:szCs w:val="28"/>
        </w:rPr>
        <w:t xml:space="preserve">             </w:t>
      </w:r>
      <w:r w:rsidR="00BB08E1" w:rsidRPr="00D410DF">
        <w:rPr>
          <w:sz w:val="28"/>
          <w:szCs w:val="28"/>
        </w:rPr>
        <w:t xml:space="preserve">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на основании</w:t>
      </w:r>
      <w:r w:rsidR="001E5C4D" w:rsidRPr="001E5C4D">
        <w:rPr>
          <w:sz w:val="28"/>
          <w:szCs w:val="28"/>
        </w:rPr>
        <w:t xml:space="preserve"> договор</w:t>
      </w:r>
      <w:r w:rsidR="002037D6">
        <w:rPr>
          <w:sz w:val="28"/>
          <w:szCs w:val="28"/>
        </w:rPr>
        <w:t>ов</w:t>
      </w:r>
      <w:r w:rsidR="001E5C4D" w:rsidRPr="001E5C4D">
        <w:rPr>
          <w:sz w:val="28"/>
          <w:szCs w:val="28"/>
        </w:rPr>
        <w:t xml:space="preserve"> хранения</w:t>
      </w:r>
      <w:r w:rsidR="002037D6">
        <w:rPr>
          <w:sz w:val="28"/>
          <w:szCs w:val="28"/>
        </w:rPr>
        <w:t>, заключенных между Государственным бюджетным учреждением дополнительного образования «Областная спортивная школа имени заслуженного тренера России Ю.А. Кириллова» и общеобразовательными учреждениями Калининского муниципального округа</w:t>
      </w:r>
      <w:r w:rsidR="006D6350">
        <w:rPr>
          <w:sz w:val="28"/>
          <w:szCs w:val="28"/>
        </w:rPr>
        <w:t xml:space="preserve"> (21 общеобразовательное учреждение</w:t>
      </w:r>
      <w:r w:rsidR="00DF7BC1">
        <w:rPr>
          <w:sz w:val="28"/>
          <w:szCs w:val="28"/>
        </w:rPr>
        <w:t xml:space="preserve">), </w:t>
      </w:r>
      <w:r w:rsidR="00474884"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bookmarkStart w:id="2" w:name="_GoBack"/>
      <w:bookmarkEnd w:id="2"/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lastRenderedPageBreak/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>
        <w:rPr>
          <w:bCs/>
          <w:sz w:val="28"/>
          <w:szCs w:val="28"/>
        </w:rPr>
        <w:t xml:space="preserve"> </w:t>
      </w:r>
      <w:r w:rsidR="00F97C45">
        <w:rPr>
          <w:sz w:val="28"/>
          <w:szCs w:val="28"/>
        </w:rPr>
        <w:t>согласно приложению к настоящему решению.</w:t>
      </w:r>
    </w:p>
    <w:p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EB787C">
        <w:rPr>
          <w:sz w:val="28"/>
          <w:szCs w:val="28"/>
        </w:rPr>
        <w:t>30.08</w:t>
      </w:r>
      <w:r w:rsidR="002A256A">
        <w:rPr>
          <w:sz w:val="28"/>
          <w:szCs w:val="28"/>
        </w:rPr>
        <w:t>.2025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D6594A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F97C45">
        <w:rPr>
          <w:sz w:val="28"/>
          <w:szCs w:val="28"/>
        </w:rPr>
        <w:t>Опубликовать н</w:t>
      </w:r>
      <w:r w:rsidR="004A0B2E">
        <w:rPr>
          <w:sz w:val="28"/>
          <w:szCs w:val="28"/>
        </w:rPr>
        <w:t xml:space="preserve">астоящее решение </w:t>
      </w:r>
      <w:r w:rsidR="004A0B2E" w:rsidRPr="00F3186F">
        <w:rPr>
          <w:color w:val="1A1A1A"/>
          <w:sz w:val="28"/>
          <w:szCs w:val="28"/>
        </w:rPr>
        <w:t>в сетевом издании газеты «Ленинское знамя»</w:t>
      </w:r>
      <w:r w:rsidR="004A0B2E">
        <w:rPr>
          <w:color w:val="1A1A1A"/>
          <w:sz w:val="28"/>
          <w:szCs w:val="28"/>
        </w:rPr>
        <w:t xml:space="preserve"> </w:t>
      </w:r>
      <w:r w:rsidR="004A0B2E" w:rsidRPr="00F3186F">
        <w:rPr>
          <w:color w:val="1A1A1A"/>
          <w:sz w:val="28"/>
          <w:szCs w:val="28"/>
        </w:rPr>
        <w:t xml:space="preserve">(http://lznews.ru) и </w:t>
      </w:r>
      <w:r w:rsidR="00F97C45">
        <w:rPr>
          <w:color w:val="1A1A1A"/>
          <w:sz w:val="28"/>
          <w:szCs w:val="28"/>
        </w:rPr>
        <w:t xml:space="preserve">разместить </w:t>
      </w:r>
      <w:r w:rsidR="004A0B2E" w:rsidRPr="00F3186F">
        <w:rPr>
          <w:color w:val="1A1A1A"/>
          <w:sz w:val="28"/>
          <w:szCs w:val="28"/>
        </w:rPr>
        <w:t>на официальном сайте Калининского муниципального</w:t>
      </w:r>
      <w:r w:rsidR="004A0B2E">
        <w:rPr>
          <w:color w:val="1A1A1A"/>
          <w:sz w:val="28"/>
          <w:szCs w:val="28"/>
        </w:rPr>
        <w:t xml:space="preserve"> </w:t>
      </w:r>
      <w:r w:rsidR="004A0B2E" w:rsidRPr="00F3186F">
        <w:rPr>
          <w:color w:val="1A1A1A"/>
          <w:sz w:val="28"/>
          <w:szCs w:val="28"/>
        </w:rPr>
        <w:t>округа Тверской области в информац</w:t>
      </w:r>
      <w:r w:rsidR="004A0B2E">
        <w:rPr>
          <w:color w:val="1A1A1A"/>
          <w:sz w:val="28"/>
          <w:szCs w:val="28"/>
        </w:rPr>
        <w:t xml:space="preserve">ионно-телекоммуникационной сети  </w:t>
      </w:r>
      <w:r w:rsidR="004A0B2E" w:rsidRPr="00F3186F">
        <w:rPr>
          <w:color w:val="1A1A1A"/>
          <w:sz w:val="28"/>
          <w:szCs w:val="28"/>
        </w:rPr>
        <w:t>Интернет (</w:t>
      </w:r>
      <w:hyperlink r:id="rId9" w:history="1">
        <w:r w:rsidR="004A0B2E" w:rsidRPr="000950F1">
          <w:rPr>
            <w:rStyle w:val="a8"/>
            <w:color w:val="auto"/>
            <w:sz w:val="28"/>
            <w:szCs w:val="28"/>
          </w:rPr>
          <w:t>https://kalinin-adm.ru/</w:t>
        </w:r>
      </w:hyperlink>
      <w:r w:rsidR="004A0B2E" w:rsidRPr="000950F1">
        <w:rPr>
          <w:sz w:val="28"/>
          <w:szCs w:val="28"/>
        </w:rPr>
        <w:t>).</w:t>
      </w:r>
    </w:p>
    <w:p w:rsidR="00F97C45" w:rsidRDefault="00F97C45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принятия.</w:t>
      </w:r>
    </w:p>
    <w:p w:rsidR="00EA18D3" w:rsidRPr="00972A0E" w:rsidRDefault="00F97C45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A26175">
        <w:rPr>
          <w:sz w:val="28"/>
          <w:szCs w:val="28"/>
        </w:rPr>
        <w:t>.</w:t>
      </w: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округа Тверской области                                                               С.А.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D6594A" w:rsidRDefault="00D6594A" w:rsidP="008C1C0A"/>
    <w:p w:rsidR="00F97C45" w:rsidRDefault="00F97C45" w:rsidP="008C1C0A"/>
    <w:p w:rsidR="00F97C45" w:rsidRDefault="00F97C45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8F77A2" w:rsidRDefault="008F77A2" w:rsidP="00DF7BC1">
      <w:pPr>
        <w:jc w:val="right"/>
      </w:pPr>
    </w:p>
    <w:p w:rsidR="00A26175" w:rsidRDefault="00A26175" w:rsidP="00DF7BC1">
      <w:pPr>
        <w:jc w:val="right"/>
      </w:pPr>
    </w:p>
    <w:p w:rsidR="00A26175" w:rsidRDefault="00A26175" w:rsidP="00DF7BC1">
      <w:pPr>
        <w:jc w:val="right"/>
      </w:pPr>
    </w:p>
    <w:p w:rsidR="00DF7BC1" w:rsidRDefault="00DF7BC1" w:rsidP="00DF7BC1">
      <w:pPr>
        <w:jc w:val="right"/>
      </w:pPr>
    </w:p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8F77A2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D2E6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8F77A2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8F77A2">
        <w:rPr>
          <w:sz w:val="28"/>
          <w:szCs w:val="28"/>
        </w:rPr>
        <w:t xml:space="preserve">т «29» июля </w:t>
      </w:r>
      <w:r w:rsidR="00ED3D2A">
        <w:rPr>
          <w:sz w:val="28"/>
          <w:szCs w:val="28"/>
        </w:rPr>
        <w:t xml:space="preserve"> 2025</w:t>
      </w:r>
      <w:r w:rsidR="008F77A2">
        <w:rPr>
          <w:sz w:val="28"/>
          <w:szCs w:val="28"/>
        </w:rPr>
        <w:t xml:space="preserve"> года № 428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bCs/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1E5C4D" w:rsidRDefault="001E5C4D" w:rsidP="00CE2286">
      <w:pPr>
        <w:jc w:val="center"/>
        <w:rPr>
          <w:sz w:val="28"/>
          <w:szCs w:val="28"/>
        </w:rPr>
      </w:pPr>
    </w:p>
    <w:p w:rsidR="00036F99" w:rsidRDefault="00036F99" w:rsidP="00CE228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276"/>
        <w:gridCol w:w="992"/>
        <w:gridCol w:w="1417"/>
        <w:gridCol w:w="1559"/>
      </w:tblGrid>
      <w:tr w:rsidR="00BD28FC" w:rsidRPr="009233B0" w:rsidTr="00D22A41">
        <w:trPr>
          <w:trHeight w:val="1403"/>
        </w:trPr>
        <w:tc>
          <w:tcPr>
            <w:tcW w:w="568" w:type="dxa"/>
            <w:vAlign w:val="center"/>
          </w:tcPr>
          <w:p w:rsidR="00BD28FC" w:rsidRPr="001B4EB8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№</w:t>
            </w:r>
          </w:p>
          <w:p w:rsidR="00BD28FC" w:rsidRPr="001B4EB8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п/п</w:t>
            </w:r>
          </w:p>
        </w:tc>
        <w:tc>
          <w:tcPr>
            <w:tcW w:w="3935" w:type="dxa"/>
            <w:vAlign w:val="center"/>
          </w:tcPr>
          <w:p w:rsidR="00BD28FC" w:rsidRPr="001B4EB8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Наименование</w:t>
            </w:r>
          </w:p>
          <w:p w:rsidR="00BD28FC" w:rsidRPr="001B4EB8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имущества</w:t>
            </w:r>
          </w:p>
          <w:p w:rsidR="00BD28FC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</w:p>
          <w:p w:rsidR="00BD28FC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</w:p>
          <w:p w:rsidR="00BD28FC" w:rsidRPr="001B4EB8" w:rsidRDefault="00BD28FC" w:rsidP="00BD28FC">
            <w:pPr>
              <w:jc w:val="center"/>
              <w:rPr>
                <w:kern w:val="3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D28FC" w:rsidRPr="001B4EB8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</w:p>
          <w:p w:rsidR="00BD28FC" w:rsidRPr="001B4EB8" w:rsidRDefault="00BD28FC" w:rsidP="00FD713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Единица </w:t>
            </w:r>
          </w:p>
          <w:p w:rsidR="00BD28FC" w:rsidRPr="001B4EB8" w:rsidRDefault="00BD28FC" w:rsidP="00D22A41">
            <w:pPr>
              <w:ind w:left="-104"/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измерения </w:t>
            </w:r>
          </w:p>
          <w:p w:rsidR="00BD28FC" w:rsidRPr="001B4EB8" w:rsidRDefault="00D22A41" w:rsidP="00FD713C">
            <w:pPr>
              <w:jc w:val="center"/>
              <w:rPr>
                <w:kern w:val="3"/>
                <w:shd w:val="clear" w:color="auto" w:fill="FFFFFF"/>
              </w:rPr>
            </w:pPr>
            <w:r>
              <w:rPr>
                <w:kern w:val="3"/>
                <w:shd w:val="clear" w:color="auto" w:fill="FFFFFF"/>
              </w:rPr>
              <w:t>(шт)</w:t>
            </w:r>
          </w:p>
        </w:tc>
        <w:tc>
          <w:tcPr>
            <w:tcW w:w="992" w:type="dxa"/>
          </w:tcPr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</w:p>
          <w:p w:rsidR="00BD28FC" w:rsidRPr="001B4EB8" w:rsidRDefault="00BD28FC" w:rsidP="00D22A41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Количество</w:t>
            </w:r>
          </w:p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</w:p>
        </w:tc>
        <w:tc>
          <w:tcPr>
            <w:tcW w:w="1417" w:type="dxa"/>
          </w:tcPr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Стоимость</w:t>
            </w:r>
          </w:p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за единицу </w:t>
            </w:r>
          </w:p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в рублях</w:t>
            </w:r>
          </w:p>
        </w:tc>
        <w:tc>
          <w:tcPr>
            <w:tcW w:w="1559" w:type="dxa"/>
          </w:tcPr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Общая стоимость </w:t>
            </w:r>
          </w:p>
          <w:p w:rsidR="00BD28FC" w:rsidRPr="001B4EB8" w:rsidRDefault="00BD28FC" w:rsidP="00FD713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в рублях</w:t>
            </w:r>
          </w:p>
        </w:tc>
      </w:tr>
      <w:tr w:rsidR="00DE120A" w:rsidRPr="009233B0" w:rsidTr="008F77A2">
        <w:trPr>
          <w:trHeight w:val="1002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DE120A" w:rsidRPr="001B4EB8" w:rsidRDefault="00DE120A" w:rsidP="00DE120A">
            <w:pPr>
              <w:jc w:val="center"/>
              <w:rPr>
                <w:kern w:val="3"/>
                <w:shd w:val="clear" w:color="auto" w:fill="FFFFFF"/>
              </w:rPr>
            </w:pPr>
            <w:r>
              <w:t>Тренажер для обучения сердечно-легочной и мозговой реанимации</w:t>
            </w:r>
          </w:p>
        </w:tc>
      </w:tr>
      <w:tr w:rsidR="00BD28FC" w:rsidRPr="009233B0" w:rsidTr="008F77A2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FC" w:rsidRPr="009233B0" w:rsidRDefault="00BD28FC" w:rsidP="00FD713C">
            <w:pPr>
              <w:jc w:val="center"/>
            </w:pPr>
            <w:r w:rsidRPr="009233B0">
              <w:t>1</w:t>
            </w:r>
          </w:p>
          <w:p w:rsidR="00BD28FC" w:rsidRPr="009233B0" w:rsidRDefault="00BD28FC" w:rsidP="00FD713C">
            <w:pPr>
              <w:jc w:val="center"/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FC" w:rsidRPr="00BD28FC" w:rsidRDefault="00D22A41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«Квакшинская СОШ»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8FC" w:rsidRPr="009233B0" w:rsidRDefault="00BD28FC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8FC" w:rsidRPr="00BD28FC" w:rsidRDefault="00D22A41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8FC" w:rsidRPr="00FD713C" w:rsidRDefault="00BD28FC" w:rsidP="00FD713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C" w:rsidRPr="00FD713C" w:rsidRDefault="00D22A41" w:rsidP="0048269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8F77A2">
        <w:trPr>
          <w:trHeight w:val="655"/>
        </w:trPr>
        <w:tc>
          <w:tcPr>
            <w:tcW w:w="568" w:type="dxa"/>
            <w:tcBorders>
              <w:top w:val="single" w:sz="4" w:space="0" w:color="auto"/>
            </w:tcBorders>
          </w:tcPr>
          <w:p w:rsidR="00113A99" w:rsidRPr="009233B0" w:rsidRDefault="00113A99" w:rsidP="00113A99">
            <w:pPr>
              <w:jc w:val="center"/>
            </w:pPr>
            <w:r>
              <w:t>2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«Краснопресненская СОШ»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3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«Верхневолжская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4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«Заволжская СОШ им. П.П. Смирнова»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5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«Эммаусская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6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«Михайловская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7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«Езвинская СОШ им. С.Д. Конюхова»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8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«Никулинская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9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«Суховерковская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10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«Некрасовская СОШ им. А.А. Лукьянова»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11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«Рождественская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12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«Пушкинская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13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«Горютинская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lastRenderedPageBreak/>
              <w:t>14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«Медновская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15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«Бурашевская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16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«Колталовская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Default="00113A99" w:rsidP="00113A99">
            <w:pPr>
              <w:jc w:val="center"/>
            </w:pPr>
            <w:r>
              <w:t>17</w:t>
            </w:r>
          </w:p>
          <w:p w:rsidR="00113A99" w:rsidRPr="009233B0" w:rsidRDefault="00113A99" w:rsidP="00113A99">
            <w:pPr>
              <w:jc w:val="center"/>
            </w:pP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«Большеборковская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Pr="009233B0" w:rsidRDefault="00113A99" w:rsidP="00113A99">
            <w:pPr>
              <w:jc w:val="center"/>
            </w:pPr>
            <w:r>
              <w:t>18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«Калининская районная вечерняя (сменная)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Default="00113A99" w:rsidP="00113A99">
            <w:pPr>
              <w:jc w:val="center"/>
            </w:pPr>
            <w:r>
              <w:t>19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«Васильевская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113A99" w:rsidRPr="009233B0" w:rsidTr="00D22A41">
        <w:trPr>
          <w:trHeight w:val="655"/>
        </w:trPr>
        <w:tc>
          <w:tcPr>
            <w:tcW w:w="568" w:type="dxa"/>
          </w:tcPr>
          <w:p w:rsidR="00113A99" w:rsidRDefault="00113A99" w:rsidP="00113A99">
            <w:pPr>
              <w:jc w:val="center"/>
            </w:pPr>
            <w:r>
              <w:t>20</w:t>
            </w:r>
          </w:p>
        </w:tc>
        <w:tc>
          <w:tcPr>
            <w:tcW w:w="3935" w:type="dxa"/>
            <w:vAlign w:val="center"/>
          </w:tcPr>
          <w:p w:rsidR="00113A99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«Оршинская СОШ»</w:t>
            </w:r>
          </w:p>
        </w:tc>
        <w:tc>
          <w:tcPr>
            <w:tcW w:w="1276" w:type="dxa"/>
          </w:tcPr>
          <w:p w:rsidR="00113A99" w:rsidRPr="009233B0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113A99" w:rsidRPr="00BD28F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113A99" w:rsidRPr="00FD713C" w:rsidRDefault="00113A99" w:rsidP="00113A9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6A7C36" w:rsidRPr="009233B0" w:rsidTr="00D22A41">
        <w:trPr>
          <w:trHeight w:val="655"/>
        </w:trPr>
        <w:tc>
          <w:tcPr>
            <w:tcW w:w="568" w:type="dxa"/>
          </w:tcPr>
          <w:p w:rsidR="006A7C36" w:rsidRDefault="006A7C36" w:rsidP="006A7C36">
            <w:pPr>
              <w:jc w:val="center"/>
            </w:pPr>
            <w:r>
              <w:t>21</w:t>
            </w:r>
          </w:p>
        </w:tc>
        <w:tc>
          <w:tcPr>
            <w:tcW w:w="3935" w:type="dxa"/>
            <w:vAlign w:val="center"/>
          </w:tcPr>
          <w:p w:rsidR="006A7C36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«Черногубовская ООШ»</w:t>
            </w:r>
          </w:p>
        </w:tc>
        <w:tc>
          <w:tcPr>
            <w:tcW w:w="1276" w:type="dxa"/>
          </w:tcPr>
          <w:p w:rsidR="006A7C36" w:rsidRPr="009233B0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6A7C36" w:rsidRPr="00BD28FC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7C36" w:rsidRPr="00FD713C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  <w:tc>
          <w:tcPr>
            <w:tcW w:w="1559" w:type="dxa"/>
          </w:tcPr>
          <w:p w:rsidR="006A7C36" w:rsidRPr="00FD713C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50 982,00</w:t>
            </w:r>
          </w:p>
        </w:tc>
      </w:tr>
      <w:tr w:rsidR="006A7C36" w:rsidRPr="009233B0" w:rsidTr="0036214B">
        <w:trPr>
          <w:trHeight w:val="655"/>
        </w:trPr>
        <w:tc>
          <w:tcPr>
            <w:tcW w:w="4503" w:type="dxa"/>
            <w:gridSpan w:val="2"/>
          </w:tcPr>
          <w:p w:rsidR="006A7C36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A7C36" w:rsidRPr="009233B0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6A7C36" w:rsidRPr="00BD28FC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gridSpan w:val="2"/>
          </w:tcPr>
          <w:p w:rsidR="006A7C36" w:rsidRPr="00FD713C" w:rsidRDefault="006A7C36" w:rsidP="006A7C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1 070 622,00</w:t>
            </w:r>
          </w:p>
        </w:tc>
      </w:tr>
    </w:tbl>
    <w:p w:rsidR="00FD713C" w:rsidRDefault="00FD713C" w:rsidP="00CE2286">
      <w:pPr>
        <w:jc w:val="center"/>
        <w:rPr>
          <w:sz w:val="28"/>
          <w:szCs w:val="28"/>
        </w:rPr>
      </w:pPr>
    </w:p>
    <w:p w:rsidR="00D22A41" w:rsidRDefault="00D22A41" w:rsidP="00CE2286">
      <w:pPr>
        <w:jc w:val="center"/>
        <w:rPr>
          <w:sz w:val="28"/>
          <w:szCs w:val="28"/>
        </w:rPr>
      </w:pPr>
    </w:p>
    <w:p w:rsidR="00A26175" w:rsidRPr="00A26175" w:rsidRDefault="00A26175" w:rsidP="00A26175">
      <w:pPr>
        <w:jc w:val="right"/>
        <w:rPr>
          <w:rFonts w:eastAsia="Calibri"/>
          <w:sz w:val="28"/>
          <w:szCs w:val="28"/>
          <w:lang w:eastAsia="en-US"/>
        </w:rPr>
      </w:pPr>
      <w:r w:rsidRPr="00A26175">
        <w:rPr>
          <w:rFonts w:eastAsia="Calibri"/>
          <w:sz w:val="28"/>
          <w:szCs w:val="28"/>
          <w:lang w:eastAsia="en-US"/>
        </w:rPr>
        <w:t xml:space="preserve">      </w:t>
      </w:r>
    </w:p>
    <w:p w:rsidR="00A26175" w:rsidRPr="00A26175" w:rsidRDefault="00A26175" w:rsidP="00A26175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A26175" w:rsidRPr="00A26175" w:rsidSect="008F77A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3D" w:rsidRDefault="000E343D" w:rsidP="004542CB">
      <w:r>
        <w:separator/>
      </w:r>
    </w:p>
  </w:endnote>
  <w:endnote w:type="continuationSeparator" w:id="0">
    <w:p w:rsidR="000E343D" w:rsidRDefault="000E343D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3D" w:rsidRDefault="000E343D" w:rsidP="004542CB">
      <w:r>
        <w:separator/>
      </w:r>
    </w:p>
  </w:footnote>
  <w:footnote w:type="continuationSeparator" w:id="0">
    <w:p w:rsidR="000E343D" w:rsidRDefault="000E343D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52A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0F1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43D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3A99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D6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2FD8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256A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74884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0B2E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2F84"/>
    <w:rsid w:val="005046B8"/>
    <w:rsid w:val="0050477C"/>
    <w:rsid w:val="00506B1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2945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A7C36"/>
    <w:rsid w:val="006B0FE4"/>
    <w:rsid w:val="006B139E"/>
    <w:rsid w:val="006B2DA4"/>
    <w:rsid w:val="006B4CF9"/>
    <w:rsid w:val="006B7342"/>
    <w:rsid w:val="006C2169"/>
    <w:rsid w:val="006C3535"/>
    <w:rsid w:val="006C5921"/>
    <w:rsid w:val="006C5CC4"/>
    <w:rsid w:val="006D0973"/>
    <w:rsid w:val="006D1D2D"/>
    <w:rsid w:val="006D2AC3"/>
    <w:rsid w:val="006D3395"/>
    <w:rsid w:val="006D39A4"/>
    <w:rsid w:val="006D50ED"/>
    <w:rsid w:val="006D6350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3C86"/>
    <w:rsid w:val="008261A8"/>
    <w:rsid w:val="0082731A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8F77A2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AD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AFA"/>
    <w:rsid w:val="00953F0C"/>
    <w:rsid w:val="0095584D"/>
    <w:rsid w:val="00960515"/>
    <w:rsid w:val="00961775"/>
    <w:rsid w:val="00964AF6"/>
    <w:rsid w:val="00967C58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6175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668"/>
    <w:rsid w:val="00B12ACA"/>
    <w:rsid w:val="00B12D96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37DA4"/>
    <w:rsid w:val="00B42441"/>
    <w:rsid w:val="00B42627"/>
    <w:rsid w:val="00B4520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086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8FC"/>
    <w:rsid w:val="00BD2D41"/>
    <w:rsid w:val="00BD3163"/>
    <w:rsid w:val="00BD4475"/>
    <w:rsid w:val="00BD498F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234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39C"/>
    <w:rsid w:val="00CD78E5"/>
    <w:rsid w:val="00CE026E"/>
    <w:rsid w:val="00CE08B6"/>
    <w:rsid w:val="00CE2286"/>
    <w:rsid w:val="00CE3191"/>
    <w:rsid w:val="00CE5650"/>
    <w:rsid w:val="00CE5B25"/>
    <w:rsid w:val="00CE67F6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41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94A"/>
    <w:rsid w:val="00D65BDC"/>
    <w:rsid w:val="00D66431"/>
    <w:rsid w:val="00D66F83"/>
    <w:rsid w:val="00D66FEF"/>
    <w:rsid w:val="00D70DD6"/>
    <w:rsid w:val="00D75749"/>
    <w:rsid w:val="00D76BB2"/>
    <w:rsid w:val="00D80D46"/>
    <w:rsid w:val="00D832CF"/>
    <w:rsid w:val="00D853A3"/>
    <w:rsid w:val="00D86B57"/>
    <w:rsid w:val="00D9411C"/>
    <w:rsid w:val="00D95820"/>
    <w:rsid w:val="00D9587F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120A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DF7BC1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B787C"/>
    <w:rsid w:val="00EC2A3E"/>
    <w:rsid w:val="00EC6223"/>
    <w:rsid w:val="00EC7032"/>
    <w:rsid w:val="00EC7AA9"/>
    <w:rsid w:val="00EC7CAF"/>
    <w:rsid w:val="00EC7CF9"/>
    <w:rsid w:val="00ED248F"/>
    <w:rsid w:val="00ED3D2A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2FCF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97C45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E67B-9AB3-4083-BF0C-037343C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9A42C-59DB-4ED6-ADE4-84797DC4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53</cp:revision>
  <cp:lastPrinted>2024-12-10T13:54:00Z</cp:lastPrinted>
  <dcterms:created xsi:type="dcterms:W3CDTF">2024-06-19T12:14:00Z</dcterms:created>
  <dcterms:modified xsi:type="dcterms:W3CDTF">2025-07-30T07:49:00Z</dcterms:modified>
</cp:coreProperties>
</file>