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8E8" w:rsidRPr="00E3528D" w:rsidRDefault="00EE28E8" w:rsidP="00EE28E8">
      <w:pPr>
        <w:jc w:val="center"/>
        <w:rPr>
          <w:b/>
          <w:sz w:val="28"/>
          <w:szCs w:val="28"/>
        </w:rPr>
      </w:pPr>
      <w:r w:rsidRPr="00E3528D">
        <w:rPr>
          <w:b/>
          <w:noProof/>
          <w:sz w:val="28"/>
          <w:szCs w:val="28"/>
        </w:rPr>
        <w:drawing>
          <wp:inline distT="0" distB="0" distL="0" distR="0">
            <wp:extent cx="504825" cy="609600"/>
            <wp:effectExtent l="19050" t="0" r="9525" b="0"/>
            <wp:docPr id="4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8E8" w:rsidRPr="008A2428" w:rsidRDefault="00EE28E8" w:rsidP="00EE28E8">
      <w:pPr>
        <w:jc w:val="center"/>
        <w:rPr>
          <w:b/>
          <w:sz w:val="28"/>
          <w:szCs w:val="28"/>
        </w:rPr>
      </w:pPr>
    </w:p>
    <w:p w:rsidR="004347AC" w:rsidRDefault="00EE28E8" w:rsidP="00EE28E8">
      <w:pPr>
        <w:jc w:val="center"/>
        <w:rPr>
          <w:b/>
          <w:sz w:val="28"/>
          <w:szCs w:val="28"/>
        </w:rPr>
      </w:pPr>
      <w:r w:rsidRPr="008A2428">
        <w:rPr>
          <w:b/>
          <w:sz w:val="28"/>
          <w:szCs w:val="28"/>
        </w:rPr>
        <w:t xml:space="preserve">ДУМА </w:t>
      </w:r>
    </w:p>
    <w:p w:rsidR="004347AC" w:rsidRDefault="00EE28E8" w:rsidP="004347AC">
      <w:pPr>
        <w:jc w:val="center"/>
        <w:rPr>
          <w:b/>
          <w:sz w:val="28"/>
          <w:szCs w:val="28"/>
        </w:rPr>
      </w:pPr>
      <w:r w:rsidRPr="008A2428">
        <w:rPr>
          <w:b/>
          <w:sz w:val="28"/>
          <w:szCs w:val="28"/>
        </w:rPr>
        <w:t xml:space="preserve">КАЛИНИНСКОГО МУНИЦИПАЛЬНОГО ОКРУГА </w:t>
      </w:r>
    </w:p>
    <w:p w:rsidR="00EE28E8" w:rsidRPr="008A2428" w:rsidRDefault="006400BC" w:rsidP="004347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EE28E8" w:rsidRPr="008A2428">
        <w:rPr>
          <w:b/>
          <w:sz w:val="28"/>
          <w:szCs w:val="28"/>
        </w:rPr>
        <w:t>ТВЕРСКОЙ ОБЛАСТИ</w:t>
      </w:r>
    </w:p>
    <w:p w:rsidR="00EE28E8" w:rsidRPr="008A2428" w:rsidRDefault="00EE28E8" w:rsidP="00EE28E8">
      <w:pPr>
        <w:jc w:val="center"/>
        <w:rPr>
          <w:b/>
          <w:sz w:val="28"/>
          <w:szCs w:val="28"/>
        </w:rPr>
      </w:pPr>
    </w:p>
    <w:p w:rsidR="00EE28E8" w:rsidRDefault="00EE28E8" w:rsidP="00EE28E8">
      <w:pPr>
        <w:jc w:val="center"/>
        <w:rPr>
          <w:b/>
          <w:sz w:val="28"/>
          <w:szCs w:val="28"/>
        </w:rPr>
      </w:pPr>
      <w:r w:rsidRPr="008A2428">
        <w:rPr>
          <w:b/>
          <w:sz w:val="28"/>
          <w:szCs w:val="28"/>
        </w:rPr>
        <w:t>РЕШЕНИЕ</w:t>
      </w:r>
    </w:p>
    <w:p w:rsidR="00B74553" w:rsidRPr="008A2428" w:rsidRDefault="00B74553" w:rsidP="00EE28E8">
      <w:pPr>
        <w:jc w:val="center"/>
        <w:rPr>
          <w:b/>
          <w:sz w:val="28"/>
          <w:szCs w:val="28"/>
        </w:rPr>
      </w:pPr>
    </w:p>
    <w:p w:rsidR="00EE28E8" w:rsidRPr="008A2428" w:rsidRDefault="00B74553" w:rsidP="00EE28E8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="00625E23">
        <w:rPr>
          <w:sz w:val="28"/>
          <w:szCs w:val="28"/>
        </w:rPr>
        <w:t>26</w:t>
      </w:r>
      <w:r>
        <w:rPr>
          <w:sz w:val="28"/>
          <w:szCs w:val="28"/>
        </w:rPr>
        <w:t xml:space="preserve">» июня </w:t>
      </w:r>
      <w:r w:rsidR="00625F98">
        <w:rPr>
          <w:sz w:val="28"/>
          <w:szCs w:val="28"/>
        </w:rPr>
        <w:t xml:space="preserve"> 2025 года </w:t>
      </w:r>
      <w:r w:rsidR="00EE28E8" w:rsidRPr="008A2428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</w:t>
      </w:r>
      <w:r w:rsidR="00625E2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№ </w:t>
      </w:r>
      <w:r w:rsidR="00625E23">
        <w:rPr>
          <w:sz w:val="28"/>
          <w:szCs w:val="28"/>
        </w:rPr>
        <w:t>414</w:t>
      </w:r>
    </w:p>
    <w:p w:rsidR="00EE28E8" w:rsidRPr="008A2428" w:rsidRDefault="00EE28E8" w:rsidP="00EE28E8">
      <w:pPr>
        <w:jc w:val="center"/>
        <w:rPr>
          <w:sz w:val="28"/>
          <w:szCs w:val="28"/>
        </w:rPr>
      </w:pPr>
      <w:r w:rsidRPr="008A2428">
        <w:rPr>
          <w:sz w:val="28"/>
          <w:szCs w:val="28"/>
        </w:rPr>
        <w:t>г. Тверь</w:t>
      </w:r>
    </w:p>
    <w:p w:rsidR="00DA0FDE" w:rsidRDefault="00DA0FDE"/>
    <w:p w:rsidR="00DA0FDE" w:rsidRDefault="00DA0FDE"/>
    <w:p w:rsidR="00296B14" w:rsidRDefault="00D518EB" w:rsidP="006400BC">
      <w:pPr>
        <w:jc w:val="center"/>
        <w:rPr>
          <w:b/>
          <w:color w:val="000000" w:themeColor="text1"/>
          <w:sz w:val="28"/>
          <w:szCs w:val="28"/>
        </w:rPr>
      </w:pPr>
      <w:r w:rsidRPr="006400BC">
        <w:rPr>
          <w:b/>
          <w:color w:val="000000" w:themeColor="text1"/>
          <w:sz w:val="28"/>
          <w:szCs w:val="28"/>
        </w:rPr>
        <w:t xml:space="preserve">О </w:t>
      </w:r>
      <w:r w:rsidR="0015217F" w:rsidRPr="006400BC">
        <w:rPr>
          <w:b/>
          <w:color w:val="000000" w:themeColor="text1"/>
          <w:sz w:val="28"/>
          <w:szCs w:val="28"/>
        </w:rPr>
        <w:t xml:space="preserve">премировании </w:t>
      </w:r>
      <w:r w:rsidR="00B02AC9">
        <w:rPr>
          <w:b/>
          <w:sz w:val="28"/>
          <w:szCs w:val="28"/>
        </w:rPr>
        <w:t xml:space="preserve">Главы Калининского муниципального округа Тверской области </w:t>
      </w:r>
      <w:r w:rsidR="004347AC" w:rsidRPr="006400BC">
        <w:rPr>
          <w:b/>
          <w:color w:val="000000" w:themeColor="text1"/>
          <w:sz w:val="28"/>
          <w:szCs w:val="28"/>
        </w:rPr>
        <w:t>за выполнение особо важных и сложных заданий</w:t>
      </w:r>
      <w:r w:rsidR="00B84FF4" w:rsidRPr="006400BC">
        <w:rPr>
          <w:b/>
          <w:color w:val="000000" w:themeColor="text1"/>
          <w:sz w:val="28"/>
          <w:szCs w:val="28"/>
        </w:rPr>
        <w:t xml:space="preserve"> </w:t>
      </w:r>
    </w:p>
    <w:p w:rsidR="00625F98" w:rsidRPr="006400BC" w:rsidRDefault="00625F98" w:rsidP="006400BC">
      <w:pPr>
        <w:jc w:val="center"/>
        <w:rPr>
          <w:b/>
          <w:color w:val="000000" w:themeColor="text1"/>
          <w:sz w:val="28"/>
          <w:szCs w:val="28"/>
        </w:rPr>
      </w:pPr>
    </w:p>
    <w:p w:rsidR="00DA0FDE" w:rsidRPr="00EE594D" w:rsidRDefault="00DA0FDE">
      <w:pPr>
        <w:rPr>
          <w:sz w:val="28"/>
          <w:szCs w:val="28"/>
        </w:rPr>
      </w:pPr>
    </w:p>
    <w:p w:rsidR="00EE28E8" w:rsidRDefault="00EE28E8" w:rsidP="00B17C4A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B17C4A">
        <w:rPr>
          <w:sz w:val="28"/>
          <w:szCs w:val="28"/>
        </w:rPr>
        <w:t>Положением</w:t>
      </w:r>
      <w:r w:rsidR="00296B14">
        <w:rPr>
          <w:sz w:val="28"/>
          <w:szCs w:val="28"/>
        </w:rPr>
        <w:t xml:space="preserve"> об особенностях правового статуса лица, замещающего в муниципального образовании Калининский муниципальный округ Тверской области муниципальную должность на постоянной основе, утвержденного </w:t>
      </w:r>
      <w:r>
        <w:rPr>
          <w:sz w:val="28"/>
          <w:szCs w:val="28"/>
        </w:rPr>
        <w:t xml:space="preserve">решением Думы Калининского муниципального округа Тверской области </w:t>
      </w:r>
      <w:r w:rsidR="00296B14">
        <w:rPr>
          <w:sz w:val="28"/>
          <w:szCs w:val="28"/>
        </w:rPr>
        <w:t xml:space="preserve">№ 98 </w:t>
      </w:r>
      <w:r>
        <w:rPr>
          <w:sz w:val="28"/>
          <w:szCs w:val="28"/>
        </w:rPr>
        <w:t>от 15.12.2023</w:t>
      </w:r>
      <w:r w:rsidR="004347AC">
        <w:rPr>
          <w:sz w:val="28"/>
          <w:szCs w:val="28"/>
        </w:rPr>
        <w:t>,</w:t>
      </w:r>
      <w:r>
        <w:rPr>
          <w:sz w:val="28"/>
          <w:szCs w:val="28"/>
        </w:rPr>
        <w:t xml:space="preserve"> Дума Калининского муниципального округа Тверской области </w:t>
      </w:r>
      <w:r w:rsidR="004347AC">
        <w:rPr>
          <w:b/>
          <w:sz w:val="28"/>
          <w:szCs w:val="28"/>
        </w:rPr>
        <w:t>решила</w:t>
      </w:r>
      <w:r w:rsidRPr="00EE594D">
        <w:rPr>
          <w:b/>
          <w:sz w:val="28"/>
          <w:szCs w:val="28"/>
        </w:rPr>
        <w:t>:</w:t>
      </w:r>
    </w:p>
    <w:p w:rsidR="00EE28E8" w:rsidRDefault="00EE28E8" w:rsidP="00B17C4A">
      <w:pPr>
        <w:spacing w:line="276" w:lineRule="auto"/>
        <w:ind w:firstLine="708"/>
        <w:jc w:val="both"/>
        <w:rPr>
          <w:sz w:val="28"/>
          <w:szCs w:val="28"/>
        </w:rPr>
      </w:pPr>
    </w:p>
    <w:p w:rsidR="00B27AA9" w:rsidRPr="00560CD7" w:rsidRDefault="00560CD7" w:rsidP="006F4832">
      <w:pPr>
        <w:pStyle w:val="a7"/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25E23">
        <w:rPr>
          <w:sz w:val="28"/>
          <w:szCs w:val="28"/>
        </w:rPr>
        <w:t xml:space="preserve"> </w:t>
      </w:r>
      <w:r w:rsidR="004347AC" w:rsidRPr="00560CD7">
        <w:rPr>
          <w:sz w:val="28"/>
          <w:szCs w:val="28"/>
        </w:rPr>
        <w:t>Премировать Главу</w:t>
      </w:r>
      <w:r w:rsidR="00B27AA9" w:rsidRPr="00560CD7">
        <w:rPr>
          <w:sz w:val="28"/>
          <w:szCs w:val="28"/>
        </w:rPr>
        <w:t xml:space="preserve"> Калининского </w:t>
      </w:r>
      <w:r w:rsidR="00EE28E8" w:rsidRPr="00560CD7">
        <w:rPr>
          <w:sz w:val="28"/>
          <w:szCs w:val="28"/>
        </w:rPr>
        <w:t>муниципального округа Тверской области</w:t>
      </w:r>
      <w:r w:rsidR="00F35393">
        <w:rPr>
          <w:sz w:val="28"/>
          <w:szCs w:val="28"/>
        </w:rPr>
        <w:t xml:space="preserve"> </w:t>
      </w:r>
      <w:r w:rsidR="004347AC" w:rsidRPr="00560CD7">
        <w:rPr>
          <w:sz w:val="28"/>
          <w:szCs w:val="28"/>
        </w:rPr>
        <w:t>Румянцева Сергея Александровича</w:t>
      </w:r>
      <w:r w:rsidR="00F35393">
        <w:rPr>
          <w:sz w:val="28"/>
          <w:szCs w:val="28"/>
        </w:rPr>
        <w:t xml:space="preserve"> </w:t>
      </w:r>
      <w:r w:rsidR="004347AC" w:rsidRPr="00560CD7">
        <w:rPr>
          <w:sz w:val="28"/>
          <w:szCs w:val="28"/>
        </w:rPr>
        <w:t xml:space="preserve">за выполнение особо важных и сложных заданий, связанных с решением вопросов местного значения Калининского муниципального округа Тверской области, </w:t>
      </w:r>
      <w:r w:rsidR="00B27AA9" w:rsidRPr="00560CD7">
        <w:rPr>
          <w:sz w:val="28"/>
          <w:szCs w:val="28"/>
        </w:rPr>
        <w:t xml:space="preserve">в </w:t>
      </w:r>
      <w:r w:rsidR="008D5814" w:rsidRPr="00560CD7">
        <w:rPr>
          <w:sz w:val="28"/>
          <w:szCs w:val="28"/>
        </w:rPr>
        <w:t xml:space="preserve">размере </w:t>
      </w:r>
      <w:r w:rsidR="004347AC" w:rsidRPr="00560CD7">
        <w:rPr>
          <w:sz w:val="28"/>
          <w:szCs w:val="28"/>
        </w:rPr>
        <w:t>двух</w:t>
      </w:r>
      <w:r w:rsidR="00E3528D">
        <w:rPr>
          <w:sz w:val="28"/>
          <w:szCs w:val="28"/>
        </w:rPr>
        <w:t xml:space="preserve"> </w:t>
      </w:r>
      <w:r w:rsidR="00EE28E8" w:rsidRPr="00560CD7">
        <w:rPr>
          <w:sz w:val="28"/>
          <w:szCs w:val="28"/>
        </w:rPr>
        <w:t>денежных содержаний</w:t>
      </w:r>
      <w:r w:rsidR="00B27AA9" w:rsidRPr="00560CD7">
        <w:rPr>
          <w:sz w:val="28"/>
          <w:szCs w:val="28"/>
        </w:rPr>
        <w:t>.</w:t>
      </w:r>
    </w:p>
    <w:p w:rsidR="004347AC" w:rsidRDefault="00E3528D" w:rsidP="006F4832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0CD7">
        <w:rPr>
          <w:sz w:val="28"/>
          <w:szCs w:val="28"/>
        </w:rPr>
        <w:t>.</w:t>
      </w:r>
      <w:r w:rsidR="00625E23">
        <w:rPr>
          <w:sz w:val="28"/>
          <w:szCs w:val="28"/>
        </w:rPr>
        <w:t xml:space="preserve"> </w:t>
      </w:r>
      <w:r w:rsidR="004347AC">
        <w:rPr>
          <w:sz w:val="28"/>
          <w:szCs w:val="28"/>
        </w:rPr>
        <w:t xml:space="preserve">Настоящее решение вступает в силу с </w:t>
      </w:r>
      <w:r w:rsidR="00B17C4A">
        <w:rPr>
          <w:sz w:val="28"/>
          <w:szCs w:val="28"/>
        </w:rPr>
        <w:t>даты его</w:t>
      </w:r>
      <w:r w:rsidR="004347AC">
        <w:rPr>
          <w:sz w:val="28"/>
          <w:szCs w:val="28"/>
        </w:rPr>
        <w:t xml:space="preserve"> принятия.</w:t>
      </w:r>
    </w:p>
    <w:p w:rsidR="005F246B" w:rsidRDefault="00E3528D" w:rsidP="006F483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="00560CD7">
        <w:rPr>
          <w:sz w:val="28"/>
          <w:szCs w:val="28"/>
        </w:rPr>
        <w:t>.</w:t>
      </w:r>
      <w:r w:rsidR="00625E23">
        <w:rPr>
          <w:sz w:val="28"/>
          <w:szCs w:val="28"/>
        </w:rPr>
        <w:t xml:space="preserve"> </w:t>
      </w:r>
      <w:bookmarkStart w:id="0" w:name="_GoBack"/>
      <w:bookmarkEnd w:id="0"/>
      <w:r w:rsidR="005F246B">
        <w:rPr>
          <w:sz w:val="28"/>
          <w:szCs w:val="28"/>
        </w:rPr>
        <w:t>Контроль за исполнением настоящего решения воз</w:t>
      </w:r>
      <w:r w:rsidR="004347AC">
        <w:rPr>
          <w:sz w:val="28"/>
          <w:szCs w:val="28"/>
        </w:rPr>
        <w:t>ложить на председателя постоянного комитета по бюджетной и налоговой политике</w:t>
      </w:r>
      <w:r w:rsidR="00F35393">
        <w:rPr>
          <w:sz w:val="28"/>
          <w:szCs w:val="28"/>
        </w:rPr>
        <w:t xml:space="preserve"> </w:t>
      </w:r>
      <w:r w:rsidR="004347AC">
        <w:rPr>
          <w:sz w:val="28"/>
          <w:szCs w:val="28"/>
        </w:rPr>
        <w:t xml:space="preserve"> (Рожков С.Е.)</w:t>
      </w:r>
      <w:r w:rsidR="00C31FD9">
        <w:rPr>
          <w:sz w:val="28"/>
          <w:szCs w:val="28"/>
        </w:rPr>
        <w:t>.</w:t>
      </w:r>
    </w:p>
    <w:p w:rsidR="00126859" w:rsidRPr="00EE594D" w:rsidRDefault="00126859" w:rsidP="00296B14">
      <w:pPr>
        <w:tabs>
          <w:tab w:val="left" w:pos="709"/>
        </w:tabs>
        <w:ind w:left="851" w:hanging="143"/>
        <w:jc w:val="both"/>
        <w:rPr>
          <w:sz w:val="28"/>
          <w:szCs w:val="28"/>
        </w:rPr>
      </w:pPr>
    </w:p>
    <w:p w:rsidR="00DA0FDE" w:rsidRDefault="00DA0FDE">
      <w:pPr>
        <w:rPr>
          <w:sz w:val="28"/>
          <w:szCs w:val="28"/>
        </w:rPr>
      </w:pPr>
    </w:p>
    <w:p w:rsidR="00D518EB" w:rsidRDefault="00D518EB">
      <w:pPr>
        <w:rPr>
          <w:sz w:val="28"/>
          <w:szCs w:val="28"/>
        </w:rPr>
      </w:pPr>
    </w:p>
    <w:p w:rsidR="004347AC" w:rsidRDefault="00EE28E8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D518EB">
        <w:rPr>
          <w:sz w:val="28"/>
          <w:szCs w:val="28"/>
        </w:rPr>
        <w:t>редседател</w:t>
      </w:r>
      <w:r>
        <w:rPr>
          <w:sz w:val="28"/>
          <w:szCs w:val="28"/>
        </w:rPr>
        <w:t>ь Думы</w:t>
      </w:r>
      <w:r w:rsidR="006400BC">
        <w:rPr>
          <w:sz w:val="28"/>
          <w:szCs w:val="28"/>
        </w:rPr>
        <w:t xml:space="preserve">  </w:t>
      </w:r>
      <w:r w:rsidR="005F246B">
        <w:rPr>
          <w:sz w:val="28"/>
          <w:szCs w:val="28"/>
        </w:rPr>
        <w:t>Калининского</w:t>
      </w:r>
      <w:r w:rsidR="006400BC">
        <w:rPr>
          <w:sz w:val="28"/>
          <w:szCs w:val="28"/>
        </w:rPr>
        <w:t xml:space="preserve">                                       </w:t>
      </w:r>
      <w:r w:rsidR="006F4832">
        <w:rPr>
          <w:sz w:val="28"/>
          <w:szCs w:val="28"/>
        </w:rPr>
        <w:t xml:space="preserve">        </w:t>
      </w:r>
      <w:r w:rsidR="006400BC">
        <w:rPr>
          <w:sz w:val="28"/>
          <w:szCs w:val="28"/>
        </w:rPr>
        <w:t xml:space="preserve">  </w:t>
      </w:r>
    </w:p>
    <w:p w:rsidR="00941B5C" w:rsidRDefault="005F246B">
      <w:r>
        <w:rPr>
          <w:sz w:val="28"/>
          <w:szCs w:val="28"/>
        </w:rPr>
        <w:t>м</w:t>
      </w:r>
      <w:r w:rsidR="00D518EB">
        <w:rPr>
          <w:sz w:val="28"/>
          <w:szCs w:val="28"/>
        </w:rPr>
        <w:t xml:space="preserve">униципального </w:t>
      </w:r>
      <w:r w:rsidR="00EE28E8">
        <w:rPr>
          <w:sz w:val="28"/>
          <w:szCs w:val="28"/>
        </w:rPr>
        <w:t>округа</w:t>
      </w:r>
      <w:r w:rsidR="006400BC">
        <w:rPr>
          <w:sz w:val="28"/>
          <w:szCs w:val="28"/>
        </w:rPr>
        <w:t xml:space="preserve">  </w:t>
      </w:r>
      <w:r w:rsidR="00D518EB">
        <w:rPr>
          <w:sz w:val="28"/>
          <w:szCs w:val="28"/>
        </w:rPr>
        <w:t xml:space="preserve">Тверской области                        </w:t>
      </w:r>
      <w:r w:rsidR="006F4832">
        <w:rPr>
          <w:sz w:val="28"/>
          <w:szCs w:val="28"/>
        </w:rPr>
        <w:t xml:space="preserve">   </w:t>
      </w:r>
      <w:r w:rsidR="00625E23">
        <w:rPr>
          <w:sz w:val="28"/>
          <w:szCs w:val="28"/>
        </w:rPr>
        <w:t xml:space="preserve">   </w:t>
      </w:r>
      <w:r w:rsidR="006F4832">
        <w:rPr>
          <w:sz w:val="28"/>
          <w:szCs w:val="28"/>
        </w:rPr>
        <w:t xml:space="preserve">        Г.К. Четверкин</w:t>
      </w:r>
    </w:p>
    <w:sectPr w:rsidR="00941B5C" w:rsidSect="006F4832">
      <w:pgSz w:w="11906" w:h="16838"/>
      <w:pgMar w:top="360" w:right="849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9742C"/>
    <w:multiLevelType w:val="hybridMultilevel"/>
    <w:tmpl w:val="CD62BB76"/>
    <w:lvl w:ilvl="0" w:tplc="765E990C">
      <w:start w:val="1"/>
      <w:numFmt w:val="decimal"/>
      <w:lvlText w:val="%1."/>
      <w:lvlJc w:val="left"/>
      <w:pPr>
        <w:tabs>
          <w:tab w:val="num" w:pos="924"/>
        </w:tabs>
        <w:ind w:left="92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abstractNum w:abstractNumId="1" w15:restartNumberingAfterBreak="0">
    <w:nsid w:val="497C6A24"/>
    <w:multiLevelType w:val="hybridMultilevel"/>
    <w:tmpl w:val="81B8D13A"/>
    <w:lvl w:ilvl="0" w:tplc="98D4A34E">
      <w:start w:val="3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2" w15:restartNumberingAfterBreak="0">
    <w:nsid w:val="5423027F"/>
    <w:multiLevelType w:val="hybridMultilevel"/>
    <w:tmpl w:val="1128A850"/>
    <w:lvl w:ilvl="0" w:tplc="DCB6B8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9013986"/>
    <w:multiLevelType w:val="hybridMultilevel"/>
    <w:tmpl w:val="F09E5CC6"/>
    <w:lvl w:ilvl="0" w:tplc="750A7B12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2F78"/>
    <w:rsid w:val="00034012"/>
    <w:rsid w:val="0005280F"/>
    <w:rsid w:val="00062B28"/>
    <w:rsid w:val="00126859"/>
    <w:rsid w:val="0015217F"/>
    <w:rsid w:val="001C6F32"/>
    <w:rsid w:val="001E5EC3"/>
    <w:rsid w:val="002426F0"/>
    <w:rsid w:val="00296B14"/>
    <w:rsid w:val="002E68C8"/>
    <w:rsid w:val="002F577E"/>
    <w:rsid w:val="00302B62"/>
    <w:rsid w:val="00347DC9"/>
    <w:rsid w:val="0038324B"/>
    <w:rsid w:val="00395797"/>
    <w:rsid w:val="003C43FC"/>
    <w:rsid w:val="003C44E9"/>
    <w:rsid w:val="003F7776"/>
    <w:rsid w:val="00414715"/>
    <w:rsid w:val="004347AC"/>
    <w:rsid w:val="004E7C17"/>
    <w:rsid w:val="00560CD7"/>
    <w:rsid w:val="0059676C"/>
    <w:rsid w:val="005C33B9"/>
    <w:rsid w:val="005E5D0F"/>
    <w:rsid w:val="005F246B"/>
    <w:rsid w:val="00612D79"/>
    <w:rsid w:val="00625E23"/>
    <w:rsid w:val="00625F98"/>
    <w:rsid w:val="006400BC"/>
    <w:rsid w:val="0064107E"/>
    <w:rsid w:val="00670B62"/>
    <w:rsid w:val="006F13E4"/>
    <w:rsid w:val="006F4832"/>
    <w:rsid w:val="00722795"/>
    <w:rsid w:val="007841FE"/>
    <w:rsid w:val="008A4E35"/>
    <w:rsid w:val="008D5814"/>
    <w:rsid w:val="00914F02"/>
    <w:rsid w:val="00941B5C"/>
    <w:rsid w:val="00946797"/>
    <w:rsid w:val="00984745"/>
    <w:rsid w:val="00A73FC4"/>
    <w:rsid w:val="00A916E7"/>
    <w:rsid w:val="00AA2F78"/>
    <w:rsid w:val="00AA7C81"/>
    <w:rsid w:val="00AE5CEE"/>
    <w:rsid w:val="00B02AC9"/>
    <w:rsid w:val="00B05CC9"/>
    <w:rsid w:val="00B17C4A"/>
    <w:rsid w:val="00B27AA9"/>
    <w:rsid w:val="00B74553"/>
    <w:rsid w:val="00B84FF4"/>
    <w:rsid w:val="00BB242B"/>
    <w:rsid w:val="00BD2BFA"/>
    <w:rsid w:val="00BE4DE2"/>
    <w:rsid w:val="00C1417A"/>
    <w:rsid w:val="00C31FD9"/>
    <w:rsid w:val="00C3420B"/>
    <w:rsid w:val="00C75E15"/>
    <w:rsid w:val="00CC4852"/>
    <w:rsid w:val="00D50F48"/>
    <w:rsid w:val="00D518EB"/>
    <w:rsid w:val="00D53D83"/>
    <w:rsid w:val="00DA0FDE"/>
    <w:rsid w:val="00DA7681"/>
    <w:rsid w:val="00DF2D0E"/>
    <w:rsid w:val="00DF354D"/>
    <w:rsid w:val="00E17855"/>
    <w:rsid w:val="00E3528D"/>
    <w:rsid w:val="00E36117"/>
    <w:rsid w:val="00E44E78"/>
    <w:rsid w:val="00E5675D"/>
    <w:rsid w:val="00E642CC"/>
    <w:rsid w:val="00EE28E8"/>
    <w:rsid w:val="00EE594D"/>
    <w:rsid w:val="00F35393"/>
    <w:rsid w:val="00F463FC"/>
    <w:rsid w:val="00F6101B"/>
    <w:rsid w:val="00F71129"/>
    <w:rsid w:val="00FC7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642AC2"/>
  <w15:docId w15:val="{11C49251-6C65-4DDC-BE80-5F103524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2D0E"/>
    <w:rPr>
      <w:sz w:val="24"/>
      <w:szCs w:val="24"/>
    </w:rPr>
  </w:style>
  <w:style w:type="paragraph" w:styleId="1">
    <w:name w:val="heading 1"/>
    <w:basedOn w:val="a"/>
    <w:next w:val="a"/>
    <w:qFormat/>
    <w:rsid w:val="00DF2D0E"/>
    <w:pPr>
      <w:keepNext/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F2D0E"/>
    <w:pPr>
      <w:keepNext/>
      <w:jc w:val="center"/>
      <w:outlineLvl w:val="1"/>
    </w:pPr>
    <w:rPr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F2D0E"/>
    <w:rPr>
      <w:rFonts w:ascii="Tahoma" w:hAnsi="Tahoma" w:cs="Tahoma"/>
      <w:sz w:val="16"/>
      <w:szCs w:val="16"/>
    </w:rPr>
  </w:style>
  <w:style w:type="paragraph" w:styleId="a4">
    <w:name w:val="Body Text"/>
    <w:basedOn w:val="a"/>
    <w:semiHidden/>
    <w:rsid w:val="00DF2D0E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5">
    <w:name w:val="Body Text Indent"/>
    <w:basedOn w:val="a"/>
    <w:semiHidden/>
    <w:rsid w:val="00DF2D0E"/>
    <w:pPr>
      <w:ind w:firstLine="540"/>
    </w:pPr>
    <w:rPr>
      <w:sz w:val="28"/>
    </w:rPr>
  </w:style>
  <w:style w:type="paragraph" w:customStyle="1" w:styleId="21">
    <w:name w:val="Основной текст 21"/>
    <w:basedOn w:val="a"/>
    <w:rsid w:val="00DF2D0E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 w:val="28"/>
      <w:szCs w:val="20"/>
    </w:rPr>
  </w:style>
  <w:style w:type="paragraph" w:styleId="20">
    <w:name w:val="Body Text Indent 2"/>
    <w:basedOn w:val="a"/>
    <w:semiHidden/>
    <w:rsid w:val="00DF2D0E"/>
    <w:pPr>
      <w:ind w:left="576"/>
    </w:pPr>
    <w:rPr>
      <w:sz w:val="28"/>
    </w:rPr>
  </w:style>
  <w:style w:type="paragraph" w:styleId="a6">
    <w:name w:val="Title"/>
    <w:basedOn w:val="a"/>
    <w:qFormat/>
    <w:rsid w:val="00DF2D0E"/>
    <w:pPr>
      <w:jc w:val="center"/>
    </w:pPr>
    <w:rPr>
      <w:sz w:val="28"/>
    </w:rPr>
  </w:style>
  <w:style w:type="paragraph" w:styleId="a7">
    <w:name w:val="List Paragraph"/>
    <w:basedOn w:val="a"/>
    <w:uiPriority w:val="34"/>
    <w:qFormat/>
    <w:rsid w:val="00560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D2214-F240-4A05-BF63-F94C56586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Administracia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Кудашова Ирина Александровна</cp:lastModifiedBy>
  <cp:revision>8</cp:revision>
  <cp:lastPrinted>2025-03-13T07:05:00Z</cp:lastPrinted>
  <dcterms:created xsi:type="dcterms:W3CDTF">2025-03-13T09:43:00Z</dcterms:created>
  <dcterms:modified xsi:type="dcterms:W3CDTF">2025-06-26T08:33:00Z</dcterms:modified>
</cp:coreProperties>
</file>