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D1A" w:rsidRPr="0065729F" w:rsidRDefault="00520D1A" w:rsidP="00520D1A">
      <w:pPr>
        <w:jc w:val="center"/>
        <w:rPr>
          <w:b/>
          <w:sz w:val="28"/>
          <w:szCs w:val="28"/>
        </w:rPr>
      </w:pPr>
      <w:r w:rsidRPr="0065729F">
        <w:rPr>
          <w:b/>
          <w:noProof/>
          <w:sz w:val="28"/>
          <w:szCs w:val="28"/>
        </w:rPr>
        <w:drawing>
          <wp:inline distT="0" distB="0" distL="0" distR="0">
            <wp:extent cx="504825" cy="609600"/>
            <wp:effectExtent l="19050" t="0" r="9525" b="0"/>
            <wp:docPr id="45" name="Рисунок 45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D1A" w:rsidRPr="0065729F" w:rsidRDefault="00520D1A" w:rsidP="00520D1A">
      <w:pPr>
        <w:jc w:val="center"/>
        <w:rPr>
          <w:b/>
          <w:sz w:val="28"/>
          <w:szCs w:val="28"/>
        </w:rPr>
      </w:pPr>
    </w:p>
    <w:p w:rsidR="00520D1A" w:rsidRPr="00A112DE" w:rsidRDefault="00520D1A" w:rsidP="00520D1A">
      <w:pPr>
        <w:jc w:val="center"/>
        <w:rPr>
          <w:b/>
          <w:sz w:val="26"/>
          <w:szCs w:val="26"/>
        </w:rPr>
      </w:pPr>
      <w:r w:rsidRPr="00A112DE">
        <w:rPr>
          <w:b/>
          <w:sz w:val="26"/>
          <w:szCs w:val="26"/>
        </w:rPr>
        <w:t>АДМИНИСТРАЦИЯ</w:t>
      </w:r>
    </w:p>
    <w:p w:rsidR="00520D1A" w:rsidRPr="00A112DE" w:rsidRDefault="00520D1A" w:rsidP="00520D1A">
      <w:pPr>
        <w:jc w:val="center"/>
        <w:rPr>
          <w:b/>
          <w:sz w:val="26"/>
          <w:szCs w:val="26"/>
        </w:rPr>
      </w:pPr>
      <w:r w:rsidRPr="00A112DE">
        <w:rPr>
          <w:b/>
          <w:sz w:val="26"/>
          <w:szCs w:val="26"/>
        </w:rPr>
        <w:t xml:space="preserve">КАЛИНИНСКОГО МУНИЦИПАЛЬНОГО </w:t>
      </w:r>
      <w:r w:rsidR="00312F7C" w:rsidRPr="00A112DE">
        <w:rPr>
          <w:b/>
          <w:sz w:val="26"/>
          <w:szCs w:val="26"/>
        </w:rPr>
        <w:t>ОКРУГА</w:t>
      </w:r>
      <w:r w:rsidRPr="00A112DE">
        <w:rPr>
          <w:b/>
          <w:sz w:val="26"/>
          <w:szCs w:val="26"/>
        </w:rPr>
        <w:t xml:space="preserve"> </w:t>
      </w:r>
    </w:p>
    <w:p w:rsidR="00520D1A" w:rsidRPr="00A112DE" w:rsidRDefault="00520D1A" w:rsidP="00520D1A">
      <w:pPr>
        <w:spacing w:after="480"/>
        <w:jc w:val="center"/>
        <w:rPr>
          <w:b/>
          <w:sz w:val="26"/>
          <w:szCs w:val="26"/>
        </w:rPr>
      </w:pPr>
      <w:r w:rsidRPr="00A112DE">
        <w:rPr>
          <w:b/>
          <w:sz w:val="26"/>
          <w:szCs w:val="26"/>
        </w:rPr>
        <w:t>ТВЕРСКОЙ ОБ</w:t>
      </w:r>
      <w:r w:rsidR="005171B8" w:rsidRPr="00A112DE">
        <w:rPr>
          <w:b/>
          <w:sz w:val="26"/>
          <w:szCs w:val="26"/>
        </w:rPr>
        <w:t>ЛА</w:t>
      </w:r>
      <w:r w:rsidRPr="00A112DE">
        <w:rPr>
          <w:b/>
          <w:sz w:val="26"/>
          <w:szCs w:val="26"/>
        </w:rPr>
        <w:t>СТИ</w:t>
      </w:r>
    </w:p>
    <w:p w:rsidR="00520D1A" w:rsidRPr="00A112DE" w:rsidRDefault="00520D1A" w:rsidP="00B27B77">
      <w:pPr>
        <w:spacing w:after="30" w:line="360" w:lineRule="auto"/>
        <w:jc w:val="center"/>
        <w:rPr>
          <w:b/>
          <w:sz w:val="26"/>
          <w:szCs w:val="26"/>
        </w:rPr>
      </w:pPr>
      <w:r w:rsidRPr="00A112DE">
        <w:rPr>
          <w:b/>
          <w:sz w:val="26"/>
          <w:szCs w:val="26"/>
        </w:rPr>
        <w:t xml:space="preserve">ПОСТАНОВЛЕНИЕ </w:t>
      </w:r>
    </w:p>
    <w:p w:rsidR="00520D1A" w:rsidRPr="00A112DE" w:rsidRDefault="00A67A5A" w:rsidP="00E14DBA">
      <w:pPr>
        <w:spacing w:after="30"/>
        <w:jc w:val="center"/>
        <w:rPr>
          <w:sz w:val="26"/>
          <w:szCs w:val="26"/>
        </w:rPr>
      </w:pPr>
      <w:r w:rsidRPr="00A112DE">
        <w:rPr>
          <w:sz w:val="26"/>
          <w:szCs w:val="26"/>
        </w:rPr>
        <w:t>О</w:t>
      </w:r>
      <w:r w:rsidR="00520D1A" w:rsidRPr="00A112DE">
        <w:rPr>
          <w:sz w:val="26"/>
          <w:szCs w:val="26"/>
        </w:rPr>
        <w:t>т</w:t>
      </w:r>
      <w:r w:rsidR="00073B6A" w:rsidRPr="00A112DE">
        <w:rPr>
          <w:sz w:val="26"/>
          <w:szCs w:val="26"/>
        </w:rPr>
        <w:t xml:space="preserve"> </w:t>
      </w:r>
      <w:r w:rsidR="00E14DBA">
        <w:rPr>
          <w:sz w:val="26"/>
          <w:szCs w:val="26"/>
        </w:rPr>
        <w:t>26.02.2025</w:t>
      </w:r>
      <w:r w:rsidRPr="00A112DE">
        <w:rPr>
          <w:sz w:val="26"/>
          <w:szCs w:val="26"/>
        </w:rPr>
        <w:tab/>
      </w:r>
      <w:r w:rsidR="002748B8" w:rsidRPr="00A112DE">
        <w:rPr>
          <w:sz w:val="26"/>
          <w:szCs w:val="26"/>
        </w:rPr>
        <w:t xml:space="preserve">                   </w:t>
      </w:r>
      <w:r w:rsidR="00520D1A" w:rsidRPr="00A112DE">
        <w:rPr>
          <w:sz w:val="26"/>
          <w:szCs w:val="26"/>
        </w:rPr>
        <w:t xml:space="preserve">          </w:t>
      </w:r>
      <w:r w:rsidR="00EE1C7C" w:rsidRPr="00A112DE">
        <w:rPr>
          <w:sz w:val="26"/>
          <w:szCs w:val="26"/>
        </w:rPr>
        <w:t xml:space="preserve">    </w:t>
      </w:r>
      <w:r w:rsidR="00520D1A" w:rsidRPr="00A112DE">
        <w:rPr>
          <w:sz w:val="26"/>
          <w:szCs w:val="26"/>
        </w:rPr>
        <w:t xml:space="preserve">           </w:t>
      </w:r>
      <w:r w:rsidR="00A843A4" w:rsidRPr="00A112DE">
        <w:rPr>
          <w:sz w:val="26"/>
          <w:szCs w:val="26"/>
        </w:rPr>
        <w:t xml:space="preserve">             </w:t>
      </w:r>
      <w:r w:rsidR="00C11EE2" w:rsidRPr="00A112DE">
        <w:rPr>
          <w:sz w:val="26"/>
          <w:szCs w:val="26"/>
        </w:rPr>
        <w:t xml:space="preserve">                    </w:t>
      </w:r>
      <w:r w:rsidR="0065729F" w:rsidRPr="00A112DE">
        <w:rPr>
          <w:sz w:val="26"/>
          <w:szCs w:val="26"/>
        </w:rPr>
        <w:t xml:space="preserve">          </w:t>
      </w:r>
      <w:r w:rsidR="00A112DE">
        <w:rPr>
          <w:sz w:val="26"/>
          <w:szCs w:val="26"/>
        </w:rPr>
        <w:t xml:space="preserve">  </w:t>
      </w:r>
      <w:r w:rsidR="00C11EE2" w:rsidRPr="00A112DE">
        <w:rPr>
          <w:sz w:val="26"/>
          <w:szCs w:val="26"/>
        </w:rPr>
        <w:t xml:space="preserve"> </w:t>
      </w:r>
      <w:r w:rsidR="00A95A50" w:rsidRPr="00A112DE">
        <w:rPr>
          <w:sz w:val="26"/>
          <w:szCs w:val="26"/>
        </w:rPr>
        <w:t xml:space="preserve">   </w:t>
      </w:r>
      <w:r w:rsidR="00C11EE2" w:rsidRPr="00A112DE">
        <w:rPr>
          <w:sz w:val="26"/>
          <w:szCs w:val="26"/>
        </w:rPr>
        <w:t xml:space="preserve">  </w:t>
      </w:r>
      <w:r w:rsidR="00520D1A" w:rsidRPr="00A112DE">
        <w:rPr>
          <w:sz w:val="26"/>
          <w:szCs w:val="26"/>
        </w:rPr>
        <w:t>№</w:t>
      </w:r>
      <w:r w:rsidR="00C11EE2" w:rsidRPr="00A112DE">
        <w:rPr>
          <w:sz w:val="26"/>
          <w:szCs w:val="26"/>
        </w:rPr>
        <w:t xml:space="preserve"> </w:t>
      </w:r>
      <w:r w:rsidR="00E14DBA">
        <w:rPr>
          <w:sz w:val="26"/>
          <w:szCs w:val="26"/>
        </w:rPr>
        <w:t xml:space="preserve">921    </w:t>
      </w:r>
      <w:r w:rsidR="00520D1A" w:rsidRPr="00A112DE">
        <w:rPr>
          <w:sz w:val="26"/>
          <w:szCs w:val="26"/>
        </w:rPr>
        <w:t>Тверь</w:t>
      </w:r>
    </w:p>
    <w:p w:rsidR="00CD60BB" w:rsidRPr="00A112DE" w:rsidRDefault="00DD0E82" w:rsidP="00B27B77">
      <w:pPr>
        <w:spacing w:after="46"/>
        <w:jc w:val="center"/>
        <w:rPr>
          <w:b/>
          <w:sz w:val="26"/>
          <w:szCs w:val="26"/>
        </w:rPr>
      </w:pPr>
      <w:r w:rsidRPr="00A112DE">
        <w:rPr>
          <w:b/>
          <w:sz w:val="26"/>
          <w:szCs w:val="26"/>
        </w:rPr>
        <w:t xml:space="preserve">Об утверждении перечня </w:t>
      </w:r>
      <w:r w:rsidR="00A96685" w:rsidRPr="00A112DE">
        <w:rPr>
          <w:b/>
          <w:sz w:val="26"/>
          <w:szCs w:val="26"/>
        </w:rPr>
        <w:t xml:space="preserve">автомобильных дорог </w:t>
      </w:r>
      <w:r w:rsidR="000B67B7" w:rsidRPr="00A112DE">
        <w:rPr>
          <w:b/>
          <w:sz w:val="26"/>
          <w:szCs w:val="26"/>
        </w:rPr>
        <w:t xml:space="preserve">общего пользования местного значения </w:t>
      </w:r>
      <w:r w:rsidR="00887AE8" w:rsidRPr="00A112DE">
        <w:rPr>
          <w:b/>
          <w:sz w:val="26"/>
          <w:szCs w:val="26"/>
        </w:rPr>
        <w:t xml:space="preserve">Калининского муниципального </w:t>
      </w:r>
      <w:r w:rsidR="00312F7C" w:rsidRPr="00A112DE">
        <w:rPr>
          <w:b/>
          <w:sz w:val="26"/>
          <w:szCs w:val="26"/>
        </w:rPr>
        <w:t>округа</w:t>
      </w:r>
      <w:r w:rsidR="00887AE8" w:rsidRPr="00A112DE">
        <w:rPr>
          <w:b/>
          <w:sz w:val="26"/>
          <w:szCs w:val="26"/>
        </w:rPr>
        <w:t xml:space="preserve"> Тверской области</w:t>
      </w:r>
    </w:p>
    <w:p w:rsidR="001727AB" w:rsidRPr="00A112DE" w:rsidRDefault="001727AB" w:rsidP="00B27B77">
      <w:pPr>
        <w:spacing w:after="40"/>
        <w:jc w:val="center"/>
        <w:rPr>
          <w:b/>
          <w:sz w:val="26"/>
          <w:szCs w:val="26"/>
        </w:rPr>
      </w:pPr>
    </w:p>
    <w:p w:rsidR="00800514" w:rsidRPr="00A112DE" w:rsidRDefault="00800514" w:rsidP="00800514">
      <w:pPr>
        <w:tabs>
          <w:tab w:val="left" w:pos="567"/>
        </w:tabs>
        <w:spacing w:line="276" w:lineRule="auto"/>
        <w:ind w:firstLine="709"/>
        <w:jc w:val="both"/>
        <w:rPr>
          <w:sz w:val="26"/>
          <w:szCs w:val="26"/>
        </w:rPr>
      </w:pPr>
      <w:r w:rsidRPr="00A112DE">
        <w:rPr>
          <w:sz w:val="26"/>
          <w:szCs w:val="26"/>
        </w:rPr>
        <w:t xml:space="preserve">В соответствии с ч. 10.1  ст. 5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и п. 5 ч. 1 ст. 16 Федерального закона от 06.10.2003 № 131-ФЗ «Об общих принципах организации местного самоуправления в Российской Федерации», а также в целях </w:t>
      </w:r>
      <w:r w:rsidR="00A112DE" w:rsidRPr="00A112DE">
        <w:rPr>
          <w:sz w:val="26"/>
          <w:szCs w:val="26"/>
        </w:rPr>
        <w:t xml:space="preserve">проведения </w:t>
      </w:r>
      <w:r w:rsidR="00EB37F1" w:rsidRPr="00A112DE">
        <w:rPr>
          <w:sz w:val="26"/>
          <w:szCs w:val="26"/>
        </w:rPr>
        <w:t xml:space="preserve">инвентаризации </w:t>
      </w:r>
      <w:r w:rsidRPr="00A112DE">
        <w:rPr>
          <w:sz w:val="26"/>
          <w:szCs w:val="26"/>
        </w:rPr>
        <w:t>автомобильных дорог общего пользования местного значения администрация Калининского муниципального округа Тверской области постановляет:</w:t>
      </w:r>
    </w:p>
    <w:p w:rsidR="00EA6F56" w:rsidRPr="00A112DE" w:rsidRDefault="00D06E71" w:rsidP="003042E2">
      <w:pPr>
        <w:tabs>
          <w:tab w:val="left" w:pos="567"/>
        </w:tabs>
        <w:spacing w:line="276" w:lineRule="auto"/>
        <w:ind w:firstLine="567"/>
        <w:jc w:val="both"/>
        <w:rPr>
          <w:sz w:val="26"/>
          <w:szCs w:val="26"/>
        </w:rPr>
      </w:pPr>
      <w:r w:rsidRPr="00A112DE">
        <w:rPr>
          <w:sz w:val="26"/>
          <w:szCs w:val="26"/>
        </w:rPr>
        <w:t>1.</w:t>
      </w:r>
      <w:r w:rsidR="00CE2A56" w:rsidRPr="00A112DE">
        <w:rPr>
          <w:sz w:val="26"/>
          <w:szCs w:val="26"/>
        </w:rPr>
        <w:t xml:space="preserve"> </w:t>
      </w:r>
      <w:r w:rsidR="003042E2" w:rsidRPr="00A112DE">
        <w:rPr>
          <w:sz w:val="26"/>
          <w:szCs w:val="26"/>
        </w:rPr>
        <w:t xml:space="preserve">Утвердить перечень </w:t>
      </w:r>
      <w:r w:rsidR="00A96685" w:rsidRPr="00A112DE">
        <w:rPr>
          <w:sz w:val="26"/>
          <w:szCs w:val="26"/>
        </w:rPr>
        <w:t xml:space="preserve">автомобильных дорог </w:t>
      </w:r>
      <w:r w:rsidR="003042E2" w:rsidRPr="00A112DE">
        <w:rPr>
          <w:sz w:val="26"/>
          <w:szCs w:val="26"/>
        </w:rPr>
        <w:t xml:space="preserve">общего пользования местного </w:t>
      </w:r>
      <w:r w:rsidR="003E3033" w:rsidRPr="00A112DE">
        <w:rPr>
          <w:sz w:val="26"/>
          <w:szCs w:val="26"/>
        </w:rPr>
        <w:t xml:space="preserve">значения </w:t>
      </w:r>
      <w:r w:rsidR="00ED43FB" w:rsidRPr="00A112DE">
        <w:rPr>
          <w:sz w:val="26"/>
          <w:szCs w:val="26"/>
        </w:rPr>
        <w:t xml:space="preserve">Калининского </w:t>
      </w:r>
      <w:r w:rsidR="00CA601E" w:rsidRPr="00A112DE">
        <w:rPr>
          <w:sz w:val="26"/>
          <w:szCs w:val="26"/>
        </w:rPr>
        <w:t xml:space="preserve">муниципального </w:t>
      </w:r>
      <w:r w:rsidR="00312F7C" w:rsidRPr="00A112DE">
        <w:rPr>
          <w:sz w:val="26"/>
          <w:szCs w:val="26"/>
        </w:rPr>
        <w:t>округа</w:t>
      </w:r>
      <w:r w:rsidR="00CA601E" w:rsidRPr="00A112DE">
        <w:rPr>
          <w:sz w:val="26"/>
          <w:szCs w:val="26"/>
        </w:rPr>
        <w:t xml:space="preserve"> Т</w:t>
      </w:r>
      <w:r w:rsidR="00ED43FB" w:rsidRPr="00A112DE">
        <w:rPr>
          <w:sz w:val="26"/>
          <w:szCs w:val="26"/>
        </w:rPr>
        <w:t xml:space="preserve">верской области </w:t>
      </w:r>
      <w:r w:rsidR="00FD48D7" w:rsidRPr="00A112DE">
        <w:rPr>
          <w:sz w:val="26"/>
          <w:szCs w:val="26"/>
        </w:rPr>
        <w:t>(при</w:t>
      </w:r>
      <w:r w:rsidR="00800514" w:rsidRPr="00A112DE">
        <w:rPr>
          <w:sz w:val="26"/>
          <w:szCs w:val="26"/>
        </w:rPr>
        <w:t>ложение</w:t>
      </w:r>
      <w:r w:rsidR="00FD48D7" w:rsidRPr="00A112DE">
        <w:rPr>
          <w:sz w:val="26"/>
          <w:szCs w:val="26"/>
        </w:rPr>
        <w:t>).</w:t>
      </w:r>
    </w:p>
    <w:p w:rsidR="00A96685" w:rsidRPr="00A112DE" w:rsidRDefault="004A14A4" w:rsidP="003042E2">
      <w:pPr>
        <w:tabs>
          <w:tab w:val="left" w:pos="567"/>
        </w:tabs>
        <w:spacing w:line="276" w:lineRule="auto"/>
        <w:ind w:firstLine="567"/>
        <w:jc w:val="both"/>
        <w:rPr>
          <w:sz w:val="26"/>
          <w:szCs w:val="26"/>
        </w:rPr>
      </w:pPr>
      <w:r w:rsidRPr="00A112DE">
        <w:rPr>
          <w:sz w:val="26"/>
          <w:szCs w:val="26"/>
        </w:rPr>
        <w:t xml:space="preserve">2. </w:t>
      </w:r>
      <w:r w:rsidR="00696D86" w:rsidRPr="00A112DE">
        <w:rPr>
          <w:sz w:val="26"/>
          <w:szCs w:val="26"/>
        </w:rPr>
        <w:t xml:space="preserve">Признать утратившим силу </w:t>
      </w:r>
      <w:r w:rsidRPr="00A112DE">
        <w:rPr>
          <w:sz w:val="26"/>
          <w:szCs w:val="26"/>
        </w:rPr>
        <w:t xml:space="preserve">Постановление </w:t>
      </w:r>
      <w:r w:rsidR="0012518F" w:rsidRPr="00A112DE">
        <w:rPr>
          <w:sz w:val="26"/>
          <w:szCs w:val="26"/>
        </w:rPr>
        <w:t xml:space="preserve">администрации Калининского муниципального </w:t>
      </w:r>
      <w:r w:rsidR="00FD0672" w:rsidRPr="00A112DE">
        <w:rPr>
          <w:sz w:val="26"/>
          <w:szCs w:val="26"/>
        </w:rPr>
        <w:t>округа</w:t>
      </w:r>
      <w:r w:rsidR="009E2995" w:rsidRPr="00A112DE">
        <w:rPr>
          <w:sz w:val="26"/>
          <w:szCs w:val="26"/>
        </w:rPr>
        <w:t xml:space="preserve"> Тверской области</w:t>
      </w:r>
      <w:r w:rsidR="0012518F" w:rsidRPr="00A112DE">
        <w:rPr>
          <w:sz w:val="26"/>
          <w:szCs w:val="26"/>
        </w:rPr>
        <w:t xml:space="preserve"> </w:t>
      </w:r>
      <w:r w:rsidRPr="00A112DE">
        <w:rPr>
          <w:sz w:val="26"/>
          <w:szCs w:val="26"/>
        </w:rPr>
        <w:t xml:space="preserve">от </w:t>
      </w:r>
      <w:r w:rsidR="003659F1" w:rsidRPr="00A112DE">
        <w:rPr>
          <w:sz w:val="26"/>
          <w:szCs w:val="26"/>
        </w:rPr>
        <w:t>2</w:t>
      </w:r>
      <w:r w:rsidR="00073B6A" w:rsidRPr="00A112DE">
        <w:rPr>
          <w:sz w:val="26"/>
          <w:szCs w:val="26"/>
        </w:rPr>
        <w:t>1</w:t>
      </w:r>
      <w:r w:rsidR="00FD0672" w:rsidRPr="00A112DE">
        <w:rPr>
          <w:sz w:val="26"/>
          <w:szCs w:val="26"/>
        </w:rPr>
        <w:t>.0</w:t>
      </w:r>
      <w:r w:rsidR="00073B6A" w:rsidRPr="00A112DE">
        <w:rPr>
          <w:sz w:val="26"/>
          <w:szCs w:val="26"/>
        </w:rPr>
        <w:t>8</w:t>
      </w:r>
      <w:r w:rsidR="00FD0672" w:rsidRPr="00A112DE">
        <w:rPr>
          <w:sz w:val="26"/>
          <w:szCs w:val="26"/>
        </w:rPr>
        <w:t>.2024</w:t>
      </w:r>
      <w:r w:rsidR="002D489D" w:rsidRPr="00A112DE">
        <w:rPr>
          <w:sz w:val="26"/>
          <w:szCs w:val="26"/>
        </w:rPr>
        <w:t xml:space="preserve"> </w:t>
      </w:r>
      <w:r w:rsidR="00A96685" w:rsidRPr="00A112DE">
        <w:rPr>
          <w:sz w:val="26"/>
          <w:szCs w:val="26"/>
        </w:rPr>
        <w:t xml:space="preserve"> № </w:t>
      </w:r>
      <w:r w:rsidR="00073B6A" w:rsidRPr="00A112DE">
        <w:rPr>
          <w:sz w:val="26"/>
          <w:szCs w:val="26"/>
        </w:rPr>
        <w:t>3596</w:t>
      </w:r>
      <w:r w:rsidR="00A96685" w:rsidRPr="00A112DE">
        <w:rPr>
          <w:sz w:val="26"/>
          <w:szCs w:val="26"/>
        </w:rPr>
        <w:t xml:space="preserve"> «Об утверждении перечня автомобильных дорог общего пользования местного значения </w:t>
      </w:r>
      <w:r w:rsidR="0012518F" w:rsidRPr="00A112DE">
        <w:rPr>
          <w:sz w:val="26"/>
          <w:szCs w:val="26"/>
        </w:rPr>
        <w:t>Калининского муниципального района Тверской области»</w:t>
      </w:r>
      <w:r w:rsidR="00A96685" w:rsidRPr="00A112DE">
        <w:rPr>
          <w:sz w:val="26"/>
          <w:szCs w:val="26"/>
        </w:rPr>
        <w:t>.</w:t>
      </w:r>
    </w:p>
    <w:p w:rsidR="00EB37F1" w:rsidRPr="00A112DE" w:rsidRDefault="00D044D7" w:rsidP="00FD48D7">
      <w:pPr>
        <w:spacing w:line="276" w:lineRule="auto"/>
        <w:ind w:firstLine="567"/>
        <w:jc w:val="both"/>
        <w:rPr>
          <w:sz w:val="26"/>
          <w:szCs w:val="26"/>
        </w:rPr>
      </w:pPr>
      <w:r w:rsidRPr="00A112DE">
        <w:rPr>
          <w:sz w:val="26"/>
          <w:szCs w:val="26"/>
        </w:rPr>
        <w:t>3</w:t>
      </w:r>
      <w:r w:rsidR="00D06E71" w:rsidRPr="00A112DE">
        <w:rPr>
          <w:sz w:val="26"/>
          <w:szCs w:val="26"/>
        </w:rPr>
        <w:t>.</w:t>
      </w:r>
      <w:r w:rsidR="007472B0" w:rsidRPr="00A112DE">
        <w:rPr>
          <w:sz w:val="26"/>
          <w:szCs w:val="26"/>
        </w:rPr>
        <w:t xml:space="preserve"> </w:t>
      </w:r>
      <w:r w:rsidR="00EB37F1" w:rsidRPr="00A112DE">
        <w:rPr>
          <w:sz w:val="26"/>
          <w:szCs w:val="26"/>
        </w:rPr>
        <w:t>Настоящее постановление вступает в силу со дня его подписания и подлежит размещению в сетевом издании газеты «Ленинское знамя» (http://lznews.ru) и на официальном сайте Калининского муниципального округа Тверской области в информационно-телекоммуникационной сети «</w:t>
      </w:r>
      <w:r w:rsidR="00EB37F1" w:rsidRPr="00A112DE">
        <w:rPr>
          <w:color w:val="000000"/>
          <w:sz w:val="26"/>
          <w:szCs w:val="26"/>
        </w:rPr>
        <w:t>Интернет (</w:t>
      </w:r>
      <w:hyperlink r:id="rId9" w:history="1">
        <w:r w:rsidR="00EB37F1" w:rsidRPr="00A112DE">
          <w:rPr>
            <w:rStyle w:val="a7"/>
            <w:color w:val="000000"/>
            <w:sz w:val="26"/>
            <w:szCs w:val="26"/>
          </w:rPr>
          <w:t>https://kalinin-adm.ru/</w:t>
        </w:r>
      </w:hyperlink>
      <w:r w:rsidR="00EB37F1" w:rsidRPr="00A112DE">
        <w:rPr>
          <w:color w:val="000000"/>
          <w:sz w:val="26"/>
          <w:szCs w:val="26"/>
        </w:rPr>
        <w:t>).</w:t>
      </w:r>
    </w:p>
    <w:p w:rsidR="001475B9" w:rsidRPr="00A112DE" w:rsidRDefault="00EB37F1" w:rsidP="00FD48D7">
      <w:pPr>
        <w:spacing w:line="276" w:lineRule="auto"/>
        <w:ind w:firstLine="567"/>
        <w:jc w:val="both"/>
        <w:rPr>
          <w:sz w:val="26"/>
          <w:szCs w:val="26"/>
        </w:rPr>
      </w:pPr>
      <w:r w:rsidRPr="00A112DE">
        <w:rPr>
          <w:sz w:val="26"/>
          <w:szCs w:val="26"/>
        </w:rPr>
        <w:t xml:space="preserve">4. </w:t>
      </w:r>
      <w:r w:rsidR="00673151" w:rsidRPr="00A112DE">
        <w:rPr>
          <w:sz w:val="26"/>
          <w:szCs w:val="26"/>
        </w:rPr>
        <w:t xml:space="preserve">Контроль </w:t>
      </w:r>
      <w:r w:rsidR="000F1332" w:rsidRPr="00A112DE">
        <w:rPr>
          <w:sz w:val="26"/>
          <w:szCs w:val="26"/>
        </w:rPr>
        <w:t xml:space="preserve"> за </w:t>
      </w:r>
      <w:r w:rsidR="00673151" w:rsidRPr="00A112DE">
        <w:rPr>
          <w:sz w:val="26"/>
          <w:szCs w:val="26"/>
        </w:rPr>
        <w:t xml:space="preserve"> </w:t>
      </w:r>
      <w:r w:rsidR="000F1332" w:rsidRPr="00A112DE">
        <w:rPr>
          <w:sz w:val="26"/>
          <w:szCs w:val="26"/>
        </w:rPr>
        <w:t xml:space="preserve">исполнением настоящего </w:t>
      </w:r>
      <w:r w:rsidR="00137FAA" w:rsidRPr="00A112DE">
        <w:rPr>
          <w:sz w:val="26"/>
          <w:szCs w:val="26"/>
        </w:rPr>
        <w:t>постановления</w:t>
      </w:r>
      <w:r w:rsidR="000F1332" w:rsidRPr="00A112DE">
        <w:rPr>
          <w:sz w:val="26"/>
          <w:szCs w:val="26"/>
        </w:rPr>
        <w:t xml:space="preserve"> </w:t>
      </w:r>
      <w:r w:rsidR="00CC2181" w:rsidRPr="00A112DE">
        <w:rPr>
          <w:sz w:val="26"/>
          <w:szCs w:val="26"/>
        </w:rPr>
        <w:t xml:space="preserve">возложить </w:t>
      </w:r>
      <w:r w:rsidR="00D1018B" w:rsidRPr="00A112DE">
        <w:rPr>
          <w:sz w:val="26"/>
          <w:szCs w:val="26"/>
        </w:rPr>
        <w:t xml:space="preserve">  </w:t>
      </w:r>
      <w:r w:rsidR="00CC2181" w:rsidRPr="00A112DE">
        <w:rPr>
          <w:sz w:val="26"/>
          <w:szCs w:val="26"/>
        </w:rPr>
        <w:t xml:space="preserve">на заместителя главы администрации </w:t>
      </w:r>
      <w:r w:rsidR="00281FA1" w:rsidRPr="00A112DE">
        <w:rPr>
          <w:sz w:val="26"/>
          <w:szCs w:val="26"/>
        </w:rPr>
        <w:t>Голактионова</w:t>
      </w:r>
      <w:r w:rsidR="00AE266A" w:rsidRPr="00A112DE">
        <w:rPr>
          <w:sz w:val="26"/>
          <w:szCs w:val="26"/>
        </w:rPr>
        <w:t xml:space="preserve"> А.А.</w:t>
      </w:r>
    </w:p>
    <w:p w:rsidR="009E5DE4" w:rsidRPr="00A112DE" w:rsidRDefault="009E5DE4" w:rsidP="008E3710">
      <w:pPr>
        <w:tabs>
          <w:tab w:val="left" w:pos="1000"/>
        </w:tabs>
        <w:spacing w:after="60" w:line="276" w:lineRule="auto"/>
        <w:ind w:firstLine="567"/>
        <w:jc w:val="both"/>
        <w:rPr>
          <w:sz w:val="26"/>
          <w:szCs w:val="26"/>
        </w:rPr>
      </w:pPr>
    </w:p>
    <w:p w:rsidR="00696D86" w:rsidRPr="00A112DE" w:rsidRDefault="00BF36CF" w:rsidP="008E3710">
      <w:pPr>
        <w:jc w:val="both"/>
        <w:rPr>
          <w:sz w:val="26"/>
          <w:szCs w:val="26"/>
        </w:rPr>
      </w:pPr>
      <w:r w:rsidRPr="00A112DE">
        <w:rPr>
          <w:sz w:val="26"/>
          <w:szCs w:val="26"/>
        </w:rPr>
        <w:t>Г</w:t>
      </w:r>
      <w:r w:rsidR="005E4E1E" w:rsidRPr="00A112DE">
        <w:rPr>
          <w:sz w:val="26"/>
          <w:szCs w:val="26"/>
        </w:rPr>
        <w:t>лав</w:t>
      </w:r>
      <w:r w:rsidR="003659F1" w:rsidRPr="00A112DE">
        <w:rPr>
          <w:sz w:val="26"/>
          <w:szCs w:val="26"/>
        </w:rPr>
        <w:t>а</w:t>
      </w:r>
      <w:r w:rsidR="00137FAA" w:rsidRPr="00A112DE">
        <w:rPr>
          <w:sz w:val="26"/>
          <w:szCs w:val="26"/>
        </w:rPr>
        <w:t xml:space="preserve"> </w:t>
      </w:r>
      <w:r w:rsidR="00D044D7" w:rsidRPr="00A112DE">
        <w:rPr>
          <w:sz w:val="26"/>
          <w:szCs w:val="26"/>
        </w:rPr>
        <w:t xml:space="preserve">Калининского </w:t>
      </w:r>
      <w:r w:rsidR="00696D86" w:rsidRPr="00A112DE">
        <w:rPr>
          <w:sz w:val="26"/>
          <w:szCs w:val="26"/>
        </w:rPr>
        <w:t>муниципального о</w:t>
      </w:r>
      <w:r w:rsidR="00B14A51" w:rsidRPr="00A112DE">
        <w:rPr>
          <w:sz w:val="26"/>
          <w:szCs w:val="26"/>
        </w:rPr>
        <w:t>круга</w:t>
      </w:r>
    </w:p>
    <w:p w:rsidR="00662259" w:rsidRPr="00A112DE" w:rsidRDefault="00696D86" w:rsidP="008E3710">
      <w:pPr>
        <w:jc w:val="both"/>
        <w:rPr>
          <w:sz w:val="26"/>
          <w:szCs w:val="26"/>
        </w:rPr>
      </w:pPr>
      <w:r w:rsidRPr="00A112DE">
        <w:rPr>
          <w:sz w:val="26"/>
          <w:szCs w:val="26"/>
        </w:rPr>
        <w:t>Тверской области</w:t>
      </w:r>
      <w:r w:rsidR="00B60B90" w:rsidRPr="00A112DE">
        <w:rPr>
          <w:sz w:val="26"/>
          <w:szCs w:val="26"/>
        </w:rPr>
        <w:t xml:space="preserve">                </w:t>
      </w:r>
      <w:r w:rsidR="0065729F" w:rsidRPr="00A112DE">
        <w:rPr>
          <w:sz w:val="26"/>
          <w:szCs w:val="26"/>
        </w:rPr>
        <w:t xml:space="preserve">                    </w:t>
      </w:r>
      <w:r w:rsidR="00B60B90" w:rsidRPr="00A112DE">
        <w:rPr>
          <w:sz w:val="26"/>
          <w:szCs w:val="26"/>
        </w:rPr>
        <w:t xml:space="preserve">          </w:t>
      </w:r>
      <w:r w:rsidR="005F564B" w:rsidRPr="00A112DE">
        <w:rPr>
          <w:sz w:val="26"/>
          <w:szCs w:val="26"/>
        </w:rPr>
        <w:t xml:space="preserve"> </w:t>
      </w:r>
      <w:r w:rsidR="00B60B90" w:rsidRPr="00A112DE">
        <w:rPr>
          <w:sz w:val="26"/>
          <w:szCs w:val="26"/>
        </w:rPr>
        <w:t xml:space="preserve">   </w:t>
      </w:r>
      <w:r w:rsidR="00AF547D" w:rsidRPr="00A112DE">
        <w:rPr>
          <w:sz w:val="26"/>
          <w:szCs w:val="26"/>
        </w:rPr>
        <w:t xml:space="preserve"> </w:t>
      </w:r>
      <w:r w:rsidR="00137FAA" w:rsidRPr="00A112DE">
        <w:rPr>
          <w:sz w:val="26"/>
          <w:szCs w:val="26"/>
        </w:rPr>
        <w:t xml:space="preserve">           </w:t>
      </w:r>
      <w:r w:rsidR="005E4E1E" w:rsidRPr="00A112DE">
        <w:rPr>
          <w:sz w:val="26"/>
          <w:szCs w:val="26"/>
        </w:rPr>
        <w:t xml:space="preserve">     </w:t>
      </w:r>
      <w:r w:rsidRPr="00A112DE">
        <w:rPr>
          <w:sz w:val="26"/>
          <w:szCs w:val="26"/>
        </w:rPr>
        <w:t xml:space="preserve">                 </w:t>
      </w:r>
      <w:r w:rsidR="003659F1" w:rsidRPr="00A112DE">
        <w:rPr>
          <w:sz w:val="26"/>
          <w:szCs w:val="26"/>
        </w:rPr>
        <w:t xml:space="preserve"> </w:t>
      </w:r>
      <w:r w:rsidRPr="00A112DE">
        <w:rPr>
          <w:sz w:val="26"/>
          <w:szCs w:val="26"/>
        </w:rPr>
        <w:t xml:space="preserve"> </w:t>
      </w:r>
      <w:r w:rsidR="00137FAA" w:rsidRPr="00A112DE">
        <w:rPr>
          <w:sz w:val="26"/>
          <w:szCs w:val="26"/>
        </w:rPr>
        <w:t xml:space="preserve"> </w:t>
      </w:r>
      <w:r w:rsidR="003659F1" w:rsidRPr="00A112DE">
        <w:rPr>
          <w:sz w:val="26"/>
          <w:szCs w:val="26"/>
        </w:rPr>
        <w:t>С.А. Румянцев</w:t>
      </w:r>
    </w:p>
    <w:p w:rsidR="00190636" w:rsidRPr="00A112DE" w:rsidRDefault="00190636" w:rsidP="008E3710">
      <w:pPr>
        <w:jc w:val="both"/>
        <w:rPr>
          <w:sz w:val="26"/>
          <w:szCs w:val="26"/>
        </w:rPr>
      </w:pPr>
    </w:p>
    <w:p w:rsidR="0065729F" w:rsidRPr="00A112DE" w:rsidRDefault="0065729F" w:rsidP="00234A75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A112DE" w:rsidRDefault="00A112DE" w:rsidP="00BD4AAF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A112DE" w:rsidRDefault="00A112DE" w:rsidP="00BD4AAF">
      <w:pPr>
        <w:pStyle w:val="a3"/>
        <w:tabs>
          <w:tab w:val="left" w:pos="993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sectPr w:rsidR="00A112DE" w:rsidSect="006D12D0">
      <w:headerReference w:type="even" r:id="rId10"/>
      <w:headerReference w:type="default" r:id="rId11"/>
      <w:footerReference w:type="first" r:id="rId12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731" w:rsidRDefault="00780731" w:rsidP="000B0B79">
      <w:r>
        <w:separator/>
      </w:r>
    </w:p>
  </w:endnote>
  <w:endnote w:type="continuationSeparator" w:id="1">
    <w:p w:rsidR="00780731" w:rsidRDefault="00780731" w:rsidP="000B0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F7C" w:rsidRDefault="00312F7C">
    <w:pPr>
      <w:pStyle w:val="ab"/>
      <w:jc w:val="center"/>
    </w:pPr>
  </w:p>
  <w:p w:rsidR="00312F7C" w:rsidRDefault="00312F7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731" w:rsidRDefault="00780731" w:rsidP="000B0B79">
      <w:r>
        <w:separator/>
      </w:r>
    </w:p>
  </w:footnote>
  <w:footnote w:type="continuationSeparator" w:id="1">
    <w:p w:rsidR="00780731" w:rsidRDefault="00780731" w:rsidP="000B0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F7C" w:rsidRDefault="00312F7C">
    <w:pPr>
      <w:pStyle w:val="a9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F7C" w:rsidRDefault="00312F7C">
    <w:pPr>
      <w:pStyle w:val="a9"/>
      <w:jc w:val="center"/>
    </w:pPr>
  </w:p>
  <w:p w:rsidR="00312F7C" w:rsidRDefault="00312F7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95048"/>
    <w:multiLevelType w:val="hybridMultilevel"/>
    <w:tmpl w:val="10BC525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B14E7"/>
    <w:multiLevelType w:val="hybridMultilevel"/>
    <w:tmpl w:val="B07C2562"/>
    <w:lvl w:ilvl="0" w:tplc="17C2B30E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23B50472"/>
    <w:multiLevelType w:val="hybridMultilevel"/>
    <w:tmpl w:val="E62CA65C"/>
    <w:lvl w:ilvl="0" w:tplc="C8BA25A0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35264088"/>
    <w:multiLevelType w:val="hybridMultilevel"/>
    <w:tmpl w:val="B4F0F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74E97"/>
    <w:multiLevelType w:val="hybridMultilevel"/>
    <w:tmpl w:val="0590C7FE"/>
    <w:lvl w:ilvl="0" w:tplc="179C172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0BB"/>
    <w:rsid w:val="00004228"/>
    <w:rsid w:val="000323BC"/>
    <w:rsid w:val="00037BC5"/>
    <w:rsid w:val="00055A83"/>
    <w:rsid w:val="00061415"/>
    <w:rsid w:val="00063C90"/>
    <w:rsid w:val="00073B6A"/>
    <w:rsid w:val="00076294"/>
    <w:rsid w:val="0007732A"/>
    <w:rsid w:val="000A0012"/>
    <w:rsid w:val="000A561E"/>
    <w:rsid w:val="000A6079"/>
    <w:rsid w:val="000B03A7"/>
    <w:rsid w:val="000B0B79"/>
    <w:rsid w:val="000B67B7"/>
    <w:rsid w:val="000D009F"/>
    <w:rsid w:val="000E5C4C"/>
    <w:rsid w:val="000E6B8C"/>
    <w:rsid w:val="000F05D8"/>
    <w:rsid w:val="000F1332"/>
    <w:rsid w:val="000F2EF8"/>
    <w:rsid w:val="00103E04"/>
    <w:rsid w:val="001127F0"/>
    <w:rsid w:val="0012147A"/>
    <w:rsid w:val="0012518F"/>
    <w:rsid w:val="00125567"/>
    <w:rsid w:val="00137FAA"/>
    <w:rsid w:val="001475B9"/>
    <w:rsid w:val="00147E56"/>
    <w:rsid w:val="00150B98"/>
    <w:rsid w:val="00153730"/>
    <w:rsid w:val="00156A1F"/>
    <w:rsid w:val="00170509"/>
    <w:rsid w:val="001727AB"/>
    <w:rsid w:val="00175540"/>
    <w:rsid w:val="00184C1A"/>
    <w:rsid w:val="001900F1"/>
    <w:rsid w:val="00190636"/>
    <w:rsid w:val="001B2098"/>
    <w:rsid w:val="001C7296"/>
    <w:rsid w:val="001E19DC"/>
    <w:rsid w:val="001E5DAF"/>
    <w:rsid w:val="001E7E4F"/>
    <w:rsid w:val="001F3A2F"/>
    <w:rsid w:val="00200C39"/>
    <w:rsid w:val="00214DDF"/>
    <w:rsid w:val="0022469C"/>
    <w:rsid w:val="00234A75"/>
    <w:rsid w:val="002351AA"/>
    <w:rsid w:val="00251709"/>
    <w:rsid w:val="00253FB4"/>
    <w:rsid w:val="00255127"/>
    <w:rsid w:val="00256FD6"/>
    <w:rsid w:val="00267332"/>
    <w:rsid w:val="00270857"/>
    <w:rsid w:val="002748B8"/>
    <w:rsid w:val="00281FA1"/>
    <w:rsid w:val="00293342"/>
    <w:rsid w:val="00296781"/>
    <w:rsid w:val="002A4F8B"/>
    <w:rsid w:val="002B2566"/>
    <w:rsid w:val="002D489D"/>
    <w:rsid w:val="002E0028"/>
    <w:rsid w:val="002E6B9F"/>
    <w:rsid w:val="00300594"/>
    <w:rsid w:val="00302BF6"/>
    <w:rsid w:val="003042E2"/>
    <w:rsid w:val="00312F7C"/>
    <w:rsid w:val="00314985"/>
    <w:rsid w:val="00316AE7"/>
    <w:rsid w:val="00320A54"/>
    <w:rsid w:val="00323866"/>
    <w:rsid w:val="00362DEB"/>
    <w:rsid w:val="00364A43"/>
    <w:rsid w:val="003659F1"/>
    <w:rsid w:val="00367301"/>
    <w:rsid w:val="003761B7"/>
    <w:rsid w:val="00381340"/>
    <w:rsid w:val="003916AC"/>
    <w:rsid w:val="00392C22"/>
    <w:rsid w:val="003B52A2"/>
    <w:rsid w:val="003B5FDB"/>
    <w:rsid w:val="003B61EB"/>
    <w:rsid w:val="003C2517"/>
    <w:rsid w:val="003D18DD"/>
    <w:rsid w:val="003D6936"/>
    <w:rsid w:val="003E1DB7"/>
    <w:rsid w:val="003E3033"/>
    <w:rsid w:val="003F7320"/>
    <w:rsid w:val="004232EB"/>
    <w:rsid w:val="00423E80"/>
    <w:rsid w:val="004300D3"/>
    <w:rsid w:val="0043431F"/>
    <w:rsid w:val="00434FD1"/>
    <w:rsid w:val="00435773"/>
    <w:rsid w:val="00450817"/>
    <w:rsid w:val="00452162"/>
    <w:rsid w:val="00452C52"/>
    <w:rsid w:val="00457EBB"/>
    <w:rsid w:val="004630EB"/>
    <w:rsid w:val="004856B5"/>
    <w:rsid w:val="004905E5"/>
    <w:rsid w:val="004A05B5"/>
    <w:rsid w:val="004A0F72"/>
    <w:rsid w:val="004A14A4"/>
    <w:rsid w:val="004B2D92"/>
    <w:rsid w:val="004D0D5E"/>
    <w:rsid w:val="004D1A6B"/>
    <w:rsid w:val="004D793A"/>
    <w:rsid w:val="005025A4"/>
    <w:rsid w:val="005035D9"/>
    <w:rsid w:val="00511611"/>
    <w:rsid w:val="005171B8"/>
    <w:rsid w:val="00520D1A"/>
    <w:rsid w:val="005333AE"/>
    <w:rsid w:val="00545CF1"/>
    <w:rsid w:val="0054631D"/>
    <w:rsid w:val="00547771"/>
    <w:rsid w:val="00551920"/>
    <w:rsid w:val="00555B72"/>
    <w:rsid w:val="00564CF0"/>
    <w:rsid w:val="00575160"/>
    <w:rsid w:val="00583F91"/>
    <w:rsid w:val="0058563D"/>
    <w:rsid w:val="00585E80"/>
    <w:rsid w:val="005951BE"/>
    <w:rsid w:val="005A4B58"/>
    <w:rsid w:val="005A4EDC"/>
    <w:rsid w:val="005C2126"/>
    <w:rsid w:val="005D05BC"/>
    <w:rsid w:val="005D0BFB"/>
    <w:rsid w:val="005D29A7"/>
    <w:rsid w:val="005D76A7"/>
    <w:rsid w:val="005E4E1E"/>
    <w:rsid w:val="005E76B0"/>
    <w:rsid w:val="005F0BFE"/>
    <w:rsid w:val="005F1445"/>
    <w:rsid w:val="005F564B"/>
    <w:rsid w:val="00611586"/>
    <w:rsid w:val="00616D83"/>
    <w:rsid w:val="00620106"/>
    <w:rsid w:val="0065729F"/>
    <w:rsid w:val="0066179C"/>
    <w:rsid w:val="00662259"/>
    <w:rsid w:val="0066597A"/>
    <w:rsid w:val="00667B94"/>
    <w:rsid w:val="00673151"/>
    <w:rsid w:val="0068741D"/>
    <w:rsid w:val="00696D86"/>
    <w:rsid w:val="0069776C"/>
    <w:rsid w:val="006A2E1E"/>
    <w:rsid w:val="006A3140"/>
    <w:rsid w:val="006B794C"/>
    <w:rsid w:val="006D12D0"/>
    <w:rsid w:val="006F2F64"/>
    <w:rsid w:val="006F4639"/>
    <w:rsid w:val="00701F36"/>
    <w:rsid w:val="007033E5"/>
    <w:rsid w:val="00710DF5"/>
    <w:rsid w:val="0072512F"/>
    <w:rsid w:val="0073073D"/>
    <w:rsid w:val="0073128A"/>
    <w:rsid w:val="007472B0"/>
    <w:rsid w:val="0075305F"/>
    <w:rsid w:val="00761B32"/>
    <w:rsid w:val="007646D9"/>
    <w:rsid w:val="0076530F"/>
    <w:rsid w:val="0076603C"/>
    <w:rsid w:val="007802DE"/>
    <w:rsid w:val="00780731"/>
    <w:rsid w:val="00792459"/>
    <w:rsid w:val="007B0568"/>
    <w:rsid w:val="007B11D8"/>
    <w:rsid w:val="007B7032"/>
    <w:rsid w:val="007D4C45"/>
    <w:rsid w:val="007E01BE"/>
    <w:rsid w:val="007E2354"/>
    <w:rsid w:val="00800514"/>
    <w:rsid w:val="00822157"/>
    <w:rsid w:val="008254B3"/>
    <w:rsid w:val="00827C35"/>
    <w:rsid w:val="008403DE"/>
    <w:rsid w:val="008462D1"/>
    <w:rsid w:val="00850530"/>
    <w:rsid w:val="00864F99"/>
    <w:rsid w:val="0086655F"/>
    <w:rsid w:val="0086702C"/>
    <w:rsid w:val="0087458F"/>
    <w:rsid w:val="00887AE8"/>
    <w:rsid w:val="00891CE7"/>
    <w:rsid w:val="008949D6"/>
    <w:rsid w:val="008A0BDD"/>
    <w:rsid w:val="008A10A0"/>
    <w:rsid w:val="008A2A31"/>
    <w:rsid w:val="008A66B5"/>
    <w:rsid w:val="008C09FC"/>
    <w:rsid w:val="008D00B3"/>
    <w:rsid w:val="008E1B69"/>
    <w:rsid w:val="008E3710"/>
    <w:rsid w:val="008F5232"/>
    <w:rsid w:val="009005C8"/>
    <w:rsid w:val="009075F1"/>
    <w:rsid w:val="00931B1D"/>
    <w:rsid w:val="009511E5"/>
    <w:rsid w:val="00954EBE"/>
    <w:rsid w:val="00957D1D"/>
    <w:rsid w:val="009662E1"/>
    <w:rsid w:val="009837AB"/>
    <w:rsid w:val="00986FA1"/>
    <w:rsid w:val="00994D20"/>
    <w:rsid w:val="009B2A0E"/>
    <w:rsid w:val="009C23B6"/>
    <w:rsid w:val="009C47E6"/>
    <w:rsid w:val="009E2995"/>
    <w:rsid w:val="009E5DE4"/>
    <w:rsid w:val="009F1B84"/>
    <w:rsid w:val="009F3B28"/>
    <w:rsid w:val="00A112DE"/>
    <w:rsid w:val="00A118C5"/>
    <w:rsid w:val="00A151F8"/>
    <w:rsid w:val="00A17C5C"/>
    <w:rsid w:val="00A206A5"/>
    <w:rsid w:val="00A248AE"/>
    <w:rsid w:val="00A254C6"/>
    <w:rsid w:val="00A34F44"/>
    <w:rsid w:val="00A354FA"/>
    <w:rsid w:val="00A400AE"/>
    <w:rsid w:val="00A4144E"/>
    <w:rsid w:val="00A45CDD"/>
    <w:rsid w:val="00A5565B"/>
    <w:rsid w:val="00A56061"/>
    <w:rsid w:val="00A61BE5"/>
    <w:rsid w:val="00A65EA4"/>
    <w:rsid w:val="00A67A5A"/>
    <w:rsid w:val="00A67B82"/>
    <w:rsid w:val="00A8109A"/>
    <w:rsid w:val="00A843A4"/>
    <w:rsid w:val="00A84ED5"/>
    <w:rsid w:val="00A85F0A"/>
    <w:rsid w:val="00A95A50"/>
    <w:rsid w:val="00A96685"/>
    <w:rsid w:val="00AA1EAD"/>
    <w:rsid w:val="00AA3B67"/>
    <w:rsid w:val="00AA532B"/>
    <w:rsid w:val="00AB10EA"/>
    <w:rsid w:val="00AB3D7D"/>
    <w:rsid w:val="00AC50EB"/>
    <w:rsid w:val="00AC5FAD"/>
    <w:rsid w:val="00AD16B2"/>
    <w:rsid w:val="00AD5485"/>
    <w:rsid w:val="00AD7392"/>
    <w:rsid w:val="00AE266A"/>
    <w:rsid w:val="00AE7D69"/>
    <w:rsid w:val="00AF547D"/>
    <w:rsid w:val="00B013E4"/>
    <w:rsid w:val="00B02909"/>
    <w:rsid w:val="00B10A0C"/>
    <w:rsid w:val="00B11036"/>
    <w:rsid w:val="00B12997"/>
    <w:rsid w:val="00B14A51"/>
    <w:rsid w:val="00B27B77"/>
    <w:rsid w:val="00B60B90"/>
    <w:rsid w:val="00B7051A"/>
    <w:rsid w:val="00B75659"/>
    <w:rsid w:val="00B77492"/>
    <w:rsid w:val="00B90E91"/>
    <w:rsid w:val="00B94B93"/>
    <w:rsid w:val="00B958A4"/>
    <w:rsid w:val="00B97D9B"/>
    <w:rsid w:val="00BA5183"/>
    <w:rsid w:val="00BB5EFB"/>
    <w:rsid w:val="00BD4907"/>
    <w:rsid w:val="00BD4AAF"/>
    <w:rsid w:val="00BD6E71"/>
    <w:rsid w:val="00BF36CF"/>
    <w:rsid w:val="00BF77A4"/>
    <w:rsid w:val="00C00480"/>
    <w:rsid w:val="00C06883"/>
    <w:rsid w:val="00C10724"/>
    <w:rsid w:val="00C11EE2"/>
    <w:rsid w:val="00C16322"/>
    <w:rsid w:val="00C20FD4"/>
    <w:rsid w:val="00C250D3"/>
    <w:rsid w:val="00C26FF1"/>
    <w:rsid w:val="00C271F7"/>
    <w:rsid w:val="00C34151"/>
    <w:rsid w:val="00C34A8F"/>
    <w:rsid w:val="00C402AA"/>
    <w:rsid w:val="00C51F26"/>
    <w:rsid w:val="00C53C2C"/>
    <w:rsid w:val="00C5497C"/>
    <w:rsid w:val="00C60386"/>
    <w:rsid w:val="00C61D11"/>
    <w:rsid w:val="00C73584"/>
    <w:rsid w:val="00C755EE"/>
    <w:rsid w:val="00C761B0"/>
    <w:rsid w:val="00C87BBF"/>
    <w:rsid w:val="00CA601E"/>
    <w:rsid w:val="00CB0D6A"/>
    <w:rsid w:val="00CB6A25"/>
    <w:rsid w:val="00CB7660"/>
    <w:rsid w:val="00CC2181"/>
    <w:rsid w:val="00CC768D"/>
    <w:rsid w:val="00CD237B"/>
    <w:rsid w:val="00CD4EA3"/>
    <w:rsid w:val="00CD5614"/>
    <w:rsid w:val="00CD60BB"/>
    <w:rsid w:val="00CE2A56"/>
    <w:rsid w:val="00D044D7"/>
    <w:rsid w:val="00D06E71"/>
    <w:rsid w:val="00D1018B"/>
    <w:rsid w:val="00D35264"/>
    <w:rsid w:val="00D36976"/>
    <w:rsid w:val="00D3718F"/>
    <w:rsid w:val="00D72584"/>
    <w:rsid w:val="00D72913"/>
    <w:rsid w:val="00D80F96"/>
    <w:rsid w:val="00D873A9"/>
    <w:rsid w:val="00D8792C"/>
    <w:rsid w:val="00D91801"/>
    <w:rsid w:val="00DA6D3E"/>
    <w:rsid w:val="00DD0E82"/>
    <w:rsid w:val="00DD28A8"/>
    <w:rsid w:val="00DD5D05"/>
    <w:rsid w:val="00DE4325"/>
    <w:rsid w:val="00DF0A46"/>
    <w:rsid w:val="00E05D5E"/>
    <w:rsid w:val="00E067D4"/>
    <w:rsid w:val="00E14D90"/>
    <w:rsid w:val="00E14DBA"/>
    <w:rsid w:val="00E33F70"/>
    <w:rsid w:val="00E440EF"/>
    <w:rsid w:val="00E55FFF"/>
    <w:rsid w:val="00E730BC"/>
    <w:rsid w:val="00E811D6"/>
    <w:rsid w:val="00E812B9"/>
    <w:rsid w:val="00E94D8D"/>
    <w:rsid w:val="00EA6F56"/>
    <w:rsid w:val="00EB082F"/>
    <w:rsid w:val="00EB1844"/>
    <w:rsid w:val="00EB37F1"/>
    <w:rsid w:val="00EB557E"/>
    <w:rsid w:val="00EC4424"/>
    <w:rsid w:val="00ED43FB"/>
    <w:rsid w:val="00EE0E1A"/>
    <w:rsid w:val="00EE1C7C"/>
    <w:rsid w:val="00F02256"/>
    <w:rsid w:val="00F04370"/>
    <w:rsid w:val="00F2754F"/>
    <w:rsid w:val="00F515BA"/>
    <w:rsid w:val="00F5246D"/>
    <w:rsid w:val="00F624B2"/>
    <w:rsid w:val="00F67696"/>
    <w:rsid w:val="00F710F8"/>
    <w:rsid w:val="00F7263C"/>
    <w:rsid w:val="00F83181"/>
    <w:rsid w:val="00F874B8"/>
    <w:rsid w:val="00F9117D"/>
    <w:rsid w:val="00F94AE0"/>
    <w:rsid w:val="00FA14A7"/>
    <w:rsid w:val="00FC3D03"/>
    <w:rsid w:val="00FD0672"/>
    <w:rsid w:val="00FD152D"/>
    <w:rsid w:val="00FD2C16"/>
    <w:rsid w:val="00FD48D7"/>
    <w:rsid w:val="00FE08F8"/>
    <w:rsid w:val="00FE290D"/>
    <w:rsid w:val="00FF1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60B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D489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3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59"/>
    <w:rsid w:val="00761B3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137F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37FA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B2566"/>
    <w:rPr>
      <w:color w:val="0000FF"/>
      <w:u w:val="single"/>
    </w:rPr>
  </w:style>
  <w:style w:type="character" w:styleId="a8">
    <w:name w:val="FollowedHyperlink"/>
    <w:basedOn w:val="a0"/>
    <w:uiPriority w:val="99"/>
    <w:unhideWhenUsed/>
    <w:rsid w:val="002B2566"/>
    <w:rPr>
      <w:color w:val="800080"/>
      <w:u w:val="single"/>
    </w:rPr>
  </w:style>
  <w:style w:type="paragraph" w:customStyle="1" w:styleId="font5">
    <w:name w:val="font5"/>
    <w:basedOn w:val="a"/>
    <w:rsid w:val="002B2566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a"/>
    <w:rsid w:val="002B2566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u w:val="single"/>
    </w:rPr>
  </w:style>
  <w:style w:type="paragraph" w:customStyle="1" w:styleId="xl65">
    <w:name w:val="xl65"/>
    <w:basedOn w:val="a"/>
    <w:rsid w:val="002B2566"/>
    <w:pPr>
      <w:shd w:val="clear" w:color="000000" w:fill="FFFFFF"/>
      <w:spacing w:before="100" w:beforeAutospacing="1" w:after="100" w:afterAutospacing="1"/>
    </w:pPr>
  </w:style>
  <w:style w:type="paragraph" w:customStyle="1" w:styleId="xl66">
    <w:name w:val="xl66"/>
    <w:basedOn w:val="a"/>
    <w:rsid w:val="002B25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"/>
    <w:rsid w:val="002B256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8">
    <w:name w:val="xl68"/>
    <w:basedOn w:val="a"/>
    <w:rsid w:val="002B2566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2B25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2B256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2B25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78">
    <w:name w:val="xl78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color w:val="FF0000"/>
      <w:sz w:val="18"/>
      <w:szCs w:val="18"/>
    </w:rPr>
  </w:style>
  <w:style w:type="paragraph" w:customStyle="1" w:styleId="xl79">
    <w:name w:val="xl79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1">
    <w:name w:val="xl81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6">
    <w:name w:val="xl86"/>
    <w:basedOn w:val="a"/>
    <w:rsid w:val="002B256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"/>
    <w:rsid w:val="002B2566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2B25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2B256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2B2566"/>
    <w:pPr>
      <w:spacing w:before="100" w:beforeAutospacing="1" w:after="100" w:afterAutospacing="1"/>
    </w:pPr>
  </w:style>
  <w:style w:type="paragraph" w:customStyle="1" w:styleId="xl97">
    <w:name w:val="xl97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98">
    <w:name w:val="xl98"/>
    <w:basedOn w:val="a"/>
    <w:rsid w:val="002B2566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a"/>
    <w:rsid w:val="002B2566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2B25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2B256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"/>
    <w:rsid w:val="002B25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a"/>
    <w:rsid w:val="002B2566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a"/>
    <w:rsid w:val="002B2566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99">
    <w:name w:val="xl99"/>
    <w:basedOn w:val="a"/>
    <w:rsid w:val="00E94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3">
    <w:name w:val="xl63"/>
    <w:basedOn w:val="a"/>
    <w:rsid w:val="0058563D"/>
    <w:pPr>
      <w:shd w:val="clear" w:color="000000" w:fill="FFFFFF"/>
      <w:spacing w:before="100" w:beforeAutospacing="1" w:after="100" w:afterAutospacing="1"/>
    </w:pPr>
  </w:style>
  <w:style w:type="paragraph" w:customStyle="1" w:styleId="xl64">
    <w:name w:val="xl64"/>
    <w:basedOn w:val="a"/>
    <w:rsid w:val="005856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styleId="a9">
    <w:name w:val="header"/>
    <w:basedOn w:val="a"/>
    <w:link w:val="aa"/>
    <w:uiPriority w:val="99"/>
    <w:rsid w:val="000B0B7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B0B79"/>
    <w:rPr>
      <w:sz w:val="24"/>
      <w:szCs w:val="24"/>
    </w:rPr>
  </w:style>
  <w:style w:type="paragraph" w:styleId="ab">
    <w:name w:val="footer"/>
    <w:basedOn w:val="a"/>
    <w:link w:val="ac"/>
    <w:uiPriority w:val="99"/>
    <w:rsid w:val="000B0B7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B0B79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489D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alinin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7AA31-890C-4F8A-9D8A-3968BE649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Игнатьева Юлия Ивановна</cp:lastModifiedBy>
  <cp:revision>2</cp:revision>
  <cp:lastPrinted>2025-02-25T13:45:00Z</cp:lastPrinted>
  <dcterms:created xsi:type="dcterms:W3CDTF">2025-02-27T06:01:00Z</dcterms:created>
  <dcterms:modified xsi:type="dcterms:W3CDTF">2025-02-27T06:01:00Z</dcterms:modified>
</cp:coreProperties>
</file>