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482" w:rsidRPr="00E812F3" w:rsidRDefault="00380482" w:rsidP="00380482">
      <w:pPr>
        <w:widowControl w:val="0"/>
        <w:jc w:val="right"/>
        <w:rPr>
          <w:rFonts w:ascii="Times New Roman" w:hAnsi="Times New Roman"/>
        </w:rPr>
      </w:pPr>
      <w:r>
        <w:rPr>
          <w:rFonts w:ascii="Times New Roman" w:hAnsi="Times New Roman"/>
        </w:rPr>
        <w:t>Утверждено</w:t>
      </w:r>
      <w:r w:rsidRPr="00E812F3">
        <w:rPr>
          <w:rFonts w:ascii="Times New Roman" w:hAnsi="Times New Roman"/>
        </w:rPr>
        <w:t xml:space="preserve"> </w:t>
      </w:r>
    </w:p>
    <w:p w:rsidR="00380482" w:rsidRPr="00E812F3" w:rsidRDefault="00380482" w:rsidP="00380482">
      <w:pPr>
        <w:widowControl w:val="0"/>
        <w:jc w:val="right"/>
        <w:rPr>
          <w:rFonts w:ascii="Times New Roman" w:hAnsi="Times New Roman"/>
        </w:rPr>
      </w:pPr>
      <w:r w:rsidRPr="00E812F3">
        <w:rPr>
          <w:rFonts w:ascii="Times New Roman" w:hAnsi="Times New Roman"/>
        </w:rPr>
        <w:t>постановлени</w:t>
      </w:r>
      <w:r>
        <w:rPr>
          <w:rFonts w:ascii="Times New Roman" w:hAnsi="Times New Roman"/>
        </w:rPr>
        <w:t>ем</w:t>
      </w:r>
      <w:r w:rsidRPr="00E812F3">
        <w:rPr>
          <w:rFonts w:ascii="Times New Roman" w:hAnsi="Times New Roman"/>
        </w:rPr>
        <w:t xml:space="preserve"> Администрации</w:t>
      </w:r>
    </w:p>
    <w:p w:rsidR="00380482" w:rsidRPr="00E812F3" w:rsidRDefault="00380482" w:rsidP="00380482">
      <w:pPr>
        <w:widowControl w:val="0"/>
        <w:jc w:val="right"/>
        <w:rPr>
          <w:rFonts w:ascii="Times New Roman" w:hAnsi="Times New Roman"/>
        </w:rPr>
      </w:pPr>
      <w:r w:rsidRPr="00E812F3">
        <w:rPr>
          <w:rFonts w:ascii="Times New Roman" w:hAnsi="Times New Roman"/>
        </w:rPr>
        <w:t xml:space="preserve"> </w:t>
      </w:r>
      <w:r>
        <w:rPr>
          <w:rFonts w:ascii="Times New Roman" w:hAnsi="Times New Roman"/>
        </w:rPr>
        <w:t>Калининского</w:t>
      </w:r>
      <w:r w:rsidRPr="00E812F3">
        <w:rPr>
          <w:rFonts w:ascii="Times New Roman" w:hAnsi="Times New Roman"/>
        </w:rPr>
        <w:t xml:space="preserve"> муниципального округа</w:t>
      </w:r>
    </w:p>
    <w:p w:rsidR="00380482" w:rsidRPr="00E812F3" w:rsidRDefault="00380482" w:rsidP="00380482">
      <w:pPr>
        <w:widowControl w:val="0"/>
        <w:jc w:val="right"/>
        <w:rPr>
          <w:rFonts w:ascii="Times New Roman" w:hAnsi="Times New Roman"/>
        </w:rPr>
      </w:pPr>
      <w:r w:rsidRPr="00E812F3">
        <w:rPr>
          <w:rFonts w:ascii="Times New Roman" w:hAnsi="Times New Roman"/>
        </w:rPr>
        <w:t xml:space="preserve"> Тверской области </w:t>
      </w:r>
    </w:p>
    <w:p w:rsidR="00380482" w:rsidRPr="00E812F3" w:rsidRDefault="00380482" w:rsidP="00380482">
      <w:pPr>
        <w:autoSpaceDE w:val="0"/>
        <w:autoSpaceDN w:val="0"/>
        <w:adjustRightInd w:val="0"/>
        <w:jc w:val="right"/>
        <w:outlineLvl w:val="0"/>
        <w:rPr>
          <w:rFonts w:ascii="Times New Roman" w:hAnsi="Times New Roman"/>
        </w:rPr>
      </w:pPr>
      <w:r w:rsidRPr="00E812F3">
        <w:rPr>
          <w:rFonts w:ascii="Times New Roman" w:hAnsi="Times New Roman"/>
        </w:rPr>
        <w:t xml:space="preserve">                                                        </w:t>
      </w:r>
      <w:r>
        <w:rPr>
          <w:rFonts w:ascii="Times New Roman" w:hAnsi="Times New Roman"/>
        </w:rPr>
        <w:t xml:space="preserve">                  </w:t>
      </w:r>
      <w:r w:rsidRPr="00E812F3">
        <w:rPr>
          <w:rFonts w:ascii="Times New Roman" w:hAnsi="Times New Roman"/>
        </w:rPr>
        <w:t xml:space="preserve"> </w:t>
      </w:r>
      <w:r>
        <w:rPr>
          <w:rFonts w:ascii="Times New Roman" w:hAnsi="Times New Roman"/>
        </w:rPr>
        <w:t xml:space="preserve">       от  08.08.2024 г.  № 3389</w:t>
      </w:r>
    </w:p>
    <w:p w:rsidR="00380482" w:rsidRPr="00E812F3" w:rsidRDefault="00380482" w:rsidP="00380482">
      <w:pPr>
        <w:autoSpaceDE w:val="0"/>
        <w:autoSpaceDN w:val="0"/>
        <w:adjustRightInd w:val="0"/>
        <w:jc w:val="center"/>
        <w:rPr>
          <w:rFonts w:ascii="Times New Roman" w:hAnsi="Times New Roman"/>
          <w:b/>
        </w:rPr>
      </w:pPr>
    </w:p>
    <w:p w:rsidR="00380482" w:rsidRDefault="00380482" w:rsidP="00380482">
      <w:pPr>
        <w:autoSpaceDE w:val="0"/>
        <w:autoSpaceDN w:val="0"/>
        <w:adjustRightInd w:val="0"/>
        <w:jc w:val="center"/>
        <w:rPr>
          <w:rFonts w:ascii="Times New Roman" w:hAnsi="Times New Roman"/>
          <w:b/>
        </w:rPr>
      </w:pPr>
    </w:p>
    <w:p w:rsidR="00380482" w:rsidRPr="00E812F3" w:rsidRDefault="00380482" w:rsidP="00380482">
      <w:pPr>
        <w:autoSpaceDE w:val="0"/>
        <w:autoSpaceDN w:val="0"/>
        <w:adjustRightInd w:val="0"/>
        <w:jc w:val="center"/>
        <w:rPr>
          <w:rFonts w:ascii="Times New Roman" w:hAnsi="Times New Roman"/>
          <w:b/>
        </w:rPr>
      </w:pPr>
    </w:p>
    <w:p w:rsidR="00380482" w:rsidRPr="00E812F3" w:rsidRDefault="00380482" w:rsidP="00380482">
      <w:pPr>
        <w:autoSpaceDE w:val="0"/>
        <w:autoSpaceDN w:val="0"/>
        <w:adjustRightInd w:val="0"/>
        <w:jc w:val="center"/>
        <w:rPr>
          <w:rFonts w:ascii="Times New Roman" w:hAnsi="Times New Roman"/>
          <w:b/>
        </w:rPr>
      </w:pPr>
      <w:r w:rsidRPr="00E812F3">
        <w:rPr>
          <w:rFonts w:ascii="Times New Roman" w:hAnsi="Times New Roman"/>
          <w:b/>
        </w:rPr>
        <w:t>П</w:t>
      </w:r>
      <w:r>
        <w:rPr>
          <w:rFonts w:ascii="Times New Roman" w:hAnsi="Times New Roman"/>
          <w:b/>
        </w:rPr>
        <w:t>ОЛОЖЕНИЕ</w:t>
      </w:r>
    </w:p>
    <w:p w:rsidR="00380482" w:rsidRPr="00DF6C09" w:rsidRDefault="00380482" w:rsidP="00380482">
      <w:pPr>
        <w:autoSpaceDE w:val="0"/>
        <w:autoSpaceDN w:val="0"/>
        <w:adjustRightInd w:val="0"/>
        <w:jc w:val="center"/>
        <w:rPr>
          <w:rFonts w:ascii="Times New Roman" w:hAnsi="Times New Roman"/>
          <w:b/>
        </w:rPr>
      </w:pPr>
      <w:proofErr w:type="gramStart"/>
      <w:r w:rsidRPr="00E812F3">
        <w:rPr>
          <w:rFonts w:ascii="Times New Roman" w:hAnsi="Times New Roman"/>
          <w:b/>
        </w:rPr>
        <w:t>о порядке проведения открытого конкурса по отбору специализированной службы по вопросам похоронного дела для оказания услуг по погребению</w:t>
      </w:r>
      <w:proofErr w:type="gramEnd"/>
      <w:r w:rsidRPr="00E812F3">
        <w:rPr>
          <w:rFonts w:ascii="Times New Roman" w:hAnsi="Times New Roman"/>
          <w:b/>
        </w:rPr>
        <w:t xml:space="preserve"> на территории </w:t>
      </w:r>
      <w:r>
        <w:rPr>
          <w:rFonts w:ascii="Times New Roman" w:hAnsi="Times New Roman"/>
          <w:b/>
        </w:rPr>
        <w:t>Калининского</w:t>
      </w:r>
      <w:r w:rsidRPr="00E812F3">
        <w:rPr>
          <w:rFonts w:ascii="Times New Roman" w:hAnsi="Times New Roman"/>
          <w:b/>
        </w:rPr>
        <w:t xml:space="preserve"> муниципального округа Тверской области</w:t>
      </w:r>
    </w:p>
    <w:p w:rsidR="00380482" w:rsidRPr="00E812F3" w:rsidRDefault="00380482" w:rsidP="00380482">
      <w:pPr>
        <w:autoSpaceDE w:val="0"/>
        <w:autoSpaceDN w:val="0"/>
        <w:adjustRightInd w:val="0"/>
        <w:spacing w:line="240" w:lineRule="exact"/>
        <w:outlineLvl w:val="1"/>
        <w:rPr>
          <w:rFonts w:ascii="Times New Roman" w:hAnsi="Times New Roman"/>
          <w:sz w:val="28"/>
        </w:rPr>
      </w:pPr>
    </w:p>
    <w:p w:rsidR="00380482" w:rsidRPr="00E812F3" w:rsidRDefault="00380482" w:rsidP="00380482">
      <w:pPr>
        <w:autoSpaceDE w:val="0"/>
        <w:autoSpaceDN w:val="0"/>
        <w:adjustRightInd w:val="0"/>
        <w:ind w:firstLine="709"/>
        <w:jc w:val="both"/>
        <w:outlineLvl w:val="1"/>
        <w:rPr>
          <w:rFonts w:ascii="Times New Roman" w:hAnsi="Times New Roman"/>
          <w:b/>
        </w:rPr>
      </w:pPr>
      <w:r w:rsidRPr="00E812F3">
        <w:rPr>
          <w:rFonts w:ascii="Times New Roman" w:hAnsi="Times New Roman"/>
          <w:b/>
          <w:sz w:val="28"/>
        </w:rPr>
        <w:t>1</w:t>
      </w:r>
      <w:r w:rsidRPr="00E812F3">
        <w:rPr>
          <w:rFonts w:ascii="Times New Roman" w:hAnsi="Times New Roman"/>
          <w:b/>
        </w:rPr>
        <w:t>. Общие положения</w:t>
      </w:r>
    </w:p>
    <w:p w:rsidR="00380482" w:rsidRDefault="00380482" w:rsidP="00380482">
      <w:pPr>
        <w:autoSpaceDE w:val="0"/>
        <w:autoSpaceDN w:val="0"/>
        <w:adjustRightInd w:val="0"/>
        <w:ind w:firstLine="709"/>
        <w:jc w:val="both"/>
        <w:rPr>
          <w:rFonts w:ascii="Times New Roman" w:hAnsi="Times New Roman"/>
          <w:iCs/>
          <w:lang w:eastAsia="zh-CN"/>
        </w:rPr>
      </w:pPr>
      <w:r w:rsidRPr="00E812F3">
        <w:rPr>
          <w:rFonts w:ascii="Times New Roman" w:hAnsi="Times New Roman"/>
          <w:color w:val="000000"/>
        </w:rPr>
        <w:t>1.1.</w:t>
      </w:r>
      <w:r w:rsidRPr="00E812F3">
        <w:rPr>
          <w:rFonts w:ascii="Times New Roman" w:hAnsi="Times New Roman"/>
          <w:color w:val="000000"/>
          <w:spacing w:val="2"/>
          <w:shd w:val="clear" w:color="auto" w:fill="FFFFFF"/>
        </w:rPr>
        <w:t>Настоящее Положение о порядке проведения открытого конкурса по отбору специализированной </w:t>
      </w:r>
      <w:r w:rsidRPr="00E812F3">
        <w:rPr>
          <w:rFonts w:ascii="Times New Roman" w:hAnsi="Times New Roman"/>
          <w:color w:val="000000"/>
        </w:rPr>
        <w:t xml:space="preserve">службы по вопросам похоронного дела для оказания услуг по погребению на территории </w:t>
      </w:r>
      <w:r>
        <w:rPr>
          <w:rFonts w:ascii="Times New Roman" w:hAnsi="Times New Roman"/>
          <w:color w:val="000000"/>
        </w:rPr>
        <w:t>Калининского</w:t>
      </w:r>
      <w:r w:rsidRPr="00E812F3">
        <w:rPr>
          <w:rFonts w:ascii="Times New Roman" w:hAnsi="Times New Roman"/>
          <w:color w:val="000000"/>
        </w:rPr>
        <w:t xml:space="preserve"> муниципального округа Тверской области </w:t>
      </w:r>
      <w:proofErr w:type="gramStart"/>
      <w:r w:rsidRPr="00E812F3">
        <w:rPr>
          <w:rFonts w:ascii="Times New Roman" w:hAnsi="Times New Roman"/>
          <w:color w:val="000000"/>
        </w:rPr>
        <w:t xml:space="preserve">(далее - Положение) </w:t>
      </w:r>
      <w:r>
        <w:rPr>
          <w:rFonts w:ascii="Times New Roman" w:hAnsi="Times New Roman"/>
          <w:color w:val="000000"/>
        </w:rPr>
        <w:t xml:space="preserve">разработано </w:t>
      </w:r>
      <w:r>
        <w:rPr>
          <w:rFonts w:ascii="Times New Roman" w:hAnsi="Times New Roman"/>
          <w:iCs/>
          <w:lang w:eastAsia="ar-SA"/>
        </w:rPr>
        <w:t>в</w:t>
      </w:r>
      <w:r w:rsidRPr="00E812F3">
        <w:rPr>
          <w:rFonts w:ascii="Times New Roman" w:hAnsi="Times New Roman"/>
          <w:iCs/>
          <w:lang w:eastAsia="ar-SA"/>
        </w:rPr>
        <w:t xml:space="preserve"> соответствии с Гражданским </w:t>
      </w:r>
      <w:r>
        <w:rPr>
          <w:rFonts w:ascii="Times New Roman" w:hAnsi="Times New Roman"/>
          <w:iCs/>
          <w:lang w:eastAsia="ar-SA"/>
        </w:rPr>
        <w:t>к</w:t>
      </w:r>
      <w:r w:rsidRPr="00E812F3">
        <w:rPr>
          <w:rFonts w:ascii="Times New Roman" w:hAnsi="Times New Roman"/>
          <w:iCs/>
          <w:lang w:eastAsia="ar-SA"/>
        </w:rPr>
        <w:t>одексом Ро</w:t>
      </w:r>
      <w:r>
        <w:rPr>
          <w:rFonts w:ascii="Times New Roman" w:hAnsi="Times New Roman"/>
          <w:iCs/>
          <w:lang w:eastAsia="ar-SA"/>
        </w:rPr>
        <w:t>ссийской Федерации, Федеральным законом</w:t>
      </w:r>
      <w:r w:rsidRPr="00E812F3">
        <w:rPr>
          <w:rFonts w:ascii="Times New Roman" w:hAnsi="Times New Roman"/>
          <w:iCs/>
          <w:lang w:eastAsia="ar-SA"/>
        </w:rPr>
        <w:t xml:space="preserve"> от 12 января 1996 года №</w:t>
      </w:r>
      <w:r>
        <w:rPr>
          <w:rFonts w:ascii="Times New Roman" w:hAnsi="Times New Roman"/>
          <w:iCs/>
          <w:lang w:eastAsia="ar-SA"/>
        </w:rPr>
        <w:t xml:space="preserve"> </w:t>
      </w:r>
      <w:r w:rsidRPr="00E812F3">
        <w:rPr>
          <w:rFonts w:ascii="Times New Roman" w:hAnsi="Times New Roman"/>
          <w:iCs/>
          <w:lang w:eastAsia="ar-SA"/>
        </w:rPr>
        <w:t xml:space="preserve">8-ФЗ «О погребении и похоронном деле», </w:t>
      </w:r>
      <w:r>
        <w:rPr>
          <w:rFonts w:ascii="Times New Roman" w:hAnsi="Times New Roman"/>
          <w:iCs/>
          <w:lang w:eastAsia="ar-SA"/>
        </w:rPr>
        <w:t>Федеральным законом</w:t>
      </w:r>
      <w:r w:rsidRPr="00E812F3">
        <w:rPr>
          <w:rFonts w:ascii="Times New Roman" w:hAnsi="Times New Roman"/>
          <w:iCs/>
          <w:lang w:eastAsia="ar-SA"/>
        </w:rPr>
        <w:t xml:space="preserve"> от 06 октября 2003 года №</w:t>
      </w:r>
      <w:r>
        <w:rPr>
          <w:rFonts w:ascii="Times New Roman" w:hAnsi="Times New Roman"/>
          <w:iCs/>
          <w:lang w:eastAsia="ar-SA"/>
        </w:rPr>
        <w:t xml:space="preserve"> </w:t>
      </w:r>
      <w:r w:rsidRPr="00E812F3">
        <w:rPr>
          <w:rFonts w:ascii="Times New Roman" w:hAnsi="Times New Roman"/>
          <w:iCs/>
          <w:lang w:eastAsia="ar-SA"/>
        </w:rPr>
        <w:t xml:space="preserve">131-ФЗ «Об общих принципах местного самоуправления в Российской Федерации», </w:t>
      </w:r>
      <w:r>
        <w:rPr>
          <w:rFonts w:ascii="Times New Roman" w:hAnsi="Times New Roman"/>
          <w:iCs/>
          <w:lang w:eastAsia="ar-SA"/>
        </w:rPr>
        <w:t>Федеральным законом</w:t>
      </w:r>
      <w:r w:rsidRPr="00E812F3">
        <w:rPr>
          <w:rFonts w:ascii="Times New Roman" w:hAnsi="Times New Roman"/>
          <w:iCs/>
          <w:lang w:eastAsia="ar-SA"/>
        </w:rPr>
        <w:t xml:space="preserve"> от 26 июля 2006 года  №</w:t>
      </w:r>
      <w:r>
        <w:rPr>
          <w:rFonts w:ascii="Times New Roman" w:hAnsi="Times New Roman"/>
          <w:iCs/>
          <w:lang w:eastAsia="ar-SA"/>
        </w:rPr>
        <w:t xml:space="preserve"> </w:t>
      </w:r>
      <w:r w:rsidRPr="00E812F3">
        <w:rPr>
          <w:rFonts w:ascii="Times New Roman" w:hAnsi="Times New Roman"/>
          <w:iCs/>
          <w:lang w:eastAsia="ar-SA"/>
        </w:rPr>
        <w:t xml:space="preserve">135-ФЗ «О защите конкуренции», </w:t>
      </w:r>
      <w:r w:rsidRPr="00E812F3">
        <w:rPr>
          <w:rFonts w:ascii="Times New Roman" w:hAnsi="Times New Roman"/>
          <w:iCs/>
          <w:lang w:eastAsia="zh-CN"/>
        </w:rPr>
        <w:t>Указом Президента Российской Федерации от 29 июня  1996 года №</w:t>
      </w:r>
      <w:r>
        <w:rPr>
          <w:rFonts w:ascii="Times New Roman" w:hAnsi="Times New Roman"/>
          <w:iCs/>
          <w:lang w:eastAsia="zh-CN"/>
        </w:rPr>
        <w:t xml:space="preserve"> </w:t>
      </w:r>
      <w:r w:rsidRPr="00E812F3">
        <w:rPr>
          <w:rFonts w:ascii="Times New Roman" w:hAnsi="Times New Roman"/>
          <w:iCs/>
          <w:lang w:eastAsia="zh-CN"/>
        </w:rPr>
        <w:t>1001</w:t>
      </w:r>
      <w:proofErr w:type="gramEnd"/>
      <w:r w:rsidRPr="00E812F3">
        <w:rPr>
          <w:rFonts w:ascii="Times New Roman" w:hAnsi="Times New Roman"/>
          <w:iCs/>
          <w:lang w:eastAsia="zh-CN"/>
        </w:rPr>
        <w:t xml:space="preserve"> «</w:t>
      </w:r>
      <w:proofErr w:type="gramStart"/>
      <w:r w:rsidRPr="00E812F3">
        <w:rPr>
          <w:rFonts w:ascii="Times New Roman" w:hAnsi="Times New Roman"/>
          <w:iCs/>
          <w:lang w:eastAsia="zh-CN"/>
        </w:rPr>
        <w:t xml:space="preserve">О гарантиях прав граждан на предоставление услуг по погребению умерших», </w:t>
      </w:r>
      <w:r>
        <w:rPr>
          <w:rFonts w:ascii="Times New Roman" w:hAnsi="Times New Roman"/>
          <w:iCs/>
          <w:lang w:eastAsia="zh-CN"/>
        </w:rPr>
        <w:t>п</w:t>
      </w:r>
      <w:r w:rsidRPr="004B5E10">
        <w:rPr>
          <w:rFonts w:ascii="Times New Roman" w:hAnsi="Times New Roman"/>
          <w:iCs/>
          <w:lang w:eastAsia="zh-CN"/>
        </w:rPr>
        <w:t>остановление</w:t>
      </w:r>
      <w:r>
        <w:rPr>
          <w:rFonts w:ascii="Times New Roman" w:hAnsi="Times New Roman"/>
          <w:iCs/>
          <w:lang w:eastAsia="zh-CN"/>
        </w:rPr>
        <w:t>м</w:t>
      </w:r>
      <w:r w:rsidRPr="004B5E10">
        <w:rPr>
          <w:rFonts w:ascii="Times New Roman" w:hAnsi="Times New Roman"/>
          <w:iCs/>
          <w:lang w:eastAsia="zh-CN"/>
        </w:rPr>
        <w:t xml:space="preserve"> Правительства Тверской области от 23.03.2018 № 90-пп</w:t>
      </w:r>
      <w:r>
        <w:rPr>
          <w:rFonts w:ascii="Times New Roman" w:hAnsi="Times New Roman"/>
          <w:iCs/>
          <w:lang w:eastAsia="zh-CN"/>
        </w:rPr>
        <w:t xml:space="preserve"> «</w:t>
      </w:r>
      <w:r w:rsidRPr="004B5E10">
        <w:rPr>
          <w:rFonts w:ascii="Times New Roman" w:hAnsi="Times New Roman"/>
          <w:iCs/>
          <w:lang w:eastAsia="zh-CN"/>
        </w:rPr>
        <w:t>О предоставлении субсидии из областного бюджета Тверской области специализированным службам по вопросам похоронного дела на возмещение стоимости услуг, предоставляемых согласно гарантированному перечню услуг по погребению умерших, не имеющих супруга, близких родственников, иных родственников либо законного представителя умершего</w:t>
      </w:r>
      <w:r>
        <w:rPr>
          <w:rFonts w:ascii="Times New Roman" w:hAnsi="Times New Roman"/>
          <w:iCs/>
          <w:lang w:eastAsia="zh-CN"/>
        </w:rPr>
        <w:t>».</w:t>
      </w:r>
      <w:proofErr w:type="gramEnd"/>
    </w:p>
    <w:p w:rsidR="00380482" w:rsidRPr="00EF0E7A" w:rsidRDefault="00380482" w:rsidP="00380482">
      <w:pPr>
        <w:autoSpaceDE w:val="0"/>
        <w:autoSpaceDN w:val="0"/>
        <w:adjustRightInd w:val="0"/>
        <w:ind w:firstLine="709"/>
        <w:jc w:val="both"/>
        <w:rPr>
          <w:rFonts w:ascii="Times New Roman" w:hAnsi="Times New Roman"/>
          <w:iCs/>
          <w:lang w:eastAsia="zh-CN"/>
        </w:rPr>
      </w:pPr>
      <w:r>
        <w:rPr>
          <w:rFonts w:ascii="Times New Roman" w:hAnsi="Times New Roman"/>
          <w:iCs/>
          <w:lang w:eastAsia="zh-CN"/>
        </w:rPr>
        <w:t xml:space="preserve">Настоящее Положение </w:t>
      </w:r>
      <w:r w:rsidRPr="00E812F3">
        <w:rPr>
          <w:rFonts w:ascii="Times New Roman" w:hAnsi="Times New Roman"/>
          <w:color w:val="000000"/>
          <w:spacing w:val="2"/>
          <w:shd w:val="clear" w:color="auto" w:fill="FFFFFF"/>
        </w:rPr>
        <w:t xml:space="preserve">определяет порядок проведения открытого конкурса </w:t>
      </w:r>
      <w:proofErr w:type="gramStart"/>
      <w:r w:rsidRPr="00E812F3">
        <w:rPr>
          <w:rFonts w:ascii="Times New Roman" w:hAnsi="Times New Roman"/>
          <w:color w:val="000000"/>
          <w:spacing w:val="2"/>
          <w:shd w:val="clear" w:color="auto" w:fill="FFFFFF"/>
        </w:rPr>
        <w:t>по отбору специализированной</w:t>
      </w:r>
      <w:r w:rsidRPr="00E812F3">
        <w:rPr>
          <w:rFonts w:ascii="Times New Roman" w:hAnsi="Times New Roman"/>
          <w:color w:val="2D2D2D"/>
          <w:spacing w:val="2"/>
          <w:shd w:val="clear" w:color="auto" w:fill="FFFFFF"/>
        </w:rPr>
        <w:t> </w:t>
      </w:r>
      <w:r w:rsidRPr="00E812F3">
        <w:rPr>
          <w:rFonts w:ascii="Times New Roman" w:hAnsi="Times New Roman"/>
          <w:color w:val="000000"/>
        </w:rPr>
        <w:t>службы по вопросам похоронного дела для оказания услуг по погребению на территории</w:t>
      </w:r>
      <w:proofErr w:type="gramEnd"/>
      <w:r w:rsidRPr="00E812F3">
        <w:rPr>
          <w:rFonts w:ascii="Times New Roman" w:hAnsi="Times New Roman"/>
          <w:color w:val="000000"/>
        </w:rPr>
        <w:t xml:space="preserve"> </w:t>
      </w:r>
      <w:r>
        <w:rPr>
          <w:rFonts w:ascii="Times New Roman" w:hAnsi="Times New Roman"/>
          <w:color w:val="000000"/>
        </w:rPr>
        <w:t>Калининского</w:t>
      </w:r>
      <w:r w:rsidRPr="00E812F3">
        <w:rPr>
          <w:rFonts w:ascii="Times New Roman" w:hAnsi="Times New Roman"/>
          <w:color w:val="000000"/>
        </w:rPr>
        <w:t xml:space="preserve"> муниципального округа Тверской области</w:t>
      </w:r>
      <w:r w:rsidRPr="00E812F3">
        <w:rPr>
          <w:rFonts w:ascii="Times New Roman" w:hAnsi="Times New Roman"/>
          <w:color w:val="000000"/>
          <w:spacing w:val="2"/>
          <w:shd w:val="clear" w:color="auto" w:fill="FFFFFF"/>
        </w:rPr>
        <w:t>.</w:t>
      </w:r>
    </w:p>
    <w:p w:rsidR="00380482" w:rsidRPr="00E812F3" w:rsidRDefault="00380482" w:rsidP="00380482">
      <w:pPr>
        <w:autoSpaceDE w:val="0"/>
        <w:autoSpaceDN w:val="0"/>
        <w:adjustRightInd w:val="0"/>
        <w:ind w:firstLine="709"/>
        <w:jc w:val="both"/>
        <w:rPr>
          <w:rFonts w:ascii="Times New Roman" w:hAnsi="Times New Roman"/>
          <w:color w:val="000000"/>
        </w:rPr>
      </w:pPr>
      <w:r w:rsidRPr="00E812F3">
        <w:rPr>
          <w:rFonts w:ascii="Times New Roman" w:hAnsi="Times New Roman"/>
        </w:rPr>
        <w:t xml:space="preserve">Под открытым конкурсом (далее – конкурс) понимается конкурс, при котором информация о его проведении сообщается организатором открытого конкурса неограниченному кругу лиц путем размещения извещения о проведении конкурса и конкурсной документации </w:t>
      </w:r>
      <w:r w:rsidRPr="00E812F3">
        <w:rPr>
          <w:rFonts w:ascii="Times New Roman" w:hAnsi="Times New Roman"/>
          <w:color w:val="000000"/>
        </w:rPr>
        <w:t>и к участникам в конкурсе предъявляются единые требования.</w:t>
      </w:r>
    </w:p>
    <w:p w:rsidR="00380482" w:rsidRPr="00E812F3" w:rsidRDefault="00380482" w:rsidP="00380482">
      <w:pPr>
        <w:autoSpaceDE w:val="0"/>
        <w:autoSpaceDN w:val="0"/>
        <w:adjustRightInd w:val="0"/>
        <w:ind w:firstLine="709"/>
        <w:jc w:val="both"/>
        <w:rPr>
          <w:rFonts w:ascii="Times New Roman" w:hAnsi="Times New Roman"/>
          <w:color w:val="000000"/>
        </w:rPr>
      </w:pPr>
      <w:r w:rsidRPr="00E812F3">
        <w:rPr>
          <w:rFonts w:ascii="Times New Roman" w:hAnsi="Times New Roman"/>
          <w:color w:val="000000"/>
        </w:rPr>
        <w:t xml:space="preserve">1.2.Конкурс проводится </w:t>
      </w:r>
      <w:r w:rsidRPr="00E812F3">
        <w:rPr>
          <w:rFonts w:ascii="Times New Roman" w:hAnsi="Times New Roman"/>
        </w:rPr>
        <w:t>с целью отбора специализированной</w:t>
      </w:r>
      <w:r w:rsidRPr="00E812F3">
        <w:rPr>
          <w:rFonts w:ascii="Times New Roman" w:hAnsi="Times New Roman"/>
          <w:color w:val="000000"/>
        </w:rPr>
        <w:t xml:space="preserve"> службы по вопросам похоронного дела для оказания услуг по погребению на территории </w:t>
      </w:r>
      <w:r>
        <w:rPr>
          <w:rFonts w:ascii="Times New Roman" w:hAnsi="Times New Roman"/>
          <w:color w:val="000000"/>
        </w:rPr>
        <w:t>Калининского</w:t>
      </w:r>
      <w:r w:rsidRPr="00E812F3">
        <w:rPr>
          <w:rFonts w:ascii="Times New Roman" w:hAnsi="Times New Roman"/>
          <w:color w:val="000000"/>
        </w:rPr>
        <w:t xml:space="preserve"> муниципального округа Тверской области, с соблюдением принципов публичности, прозрачности, обеспечения равных конкурентных условий среди заинтересованных лиц.</w:t>
      </w:r>
    </w:p>
    <w:p w:rsidR="00380482" w:rsidRPr="00E812F3" w:rsidRDefault="00380482" w:rsidP="00380482">
      <w:pPr>
        <w:autoSpaceDE w:val="0"/>
        <w:autoSpaceDN w:val="0"/>
        <w:adjustRightInd w:val="0"/>
        <w:ind w:firstLine="709"/>
        <w:jc w:val="both"/>
        <w:rPr>
          <w:rFonts w:ascii="Times New Roman" w:hAnsi="Times New Roman"/>
          <w:color w:val="000000"/>
          <w:spacing w:val="2"/>
          <w:shd w:val="clear" w:color="auto" w:fill="FFFFFF"/>
        </w:rPr>
      </w:pPr>
      <w:r w:rsidRPr="00E812F3">
        <w:rPr>
          <w:rFonts w:ascii="Times New Roman" w:hAnsi="Times New Roman"/>
          <w:color w:val="000000"/>
          <w:spacing w:val="2"/>
          <w:shd w:val="clear" w:color="auto" w:fill="FFFFFF"/>
        </w:rPr>
        <w:t>1.3.Специализированная служба оказывает услуги согласно гарантированному перечню услуг по погребению в соответствии со ст. 9, 12 Федерального закона Российской Федерации </w:t>
      </w:r>
      <w:hyperlink r:id="rId4" w:history="1">
        <w:r w:rsidRPr="00E812F3">
          <w:rPr>
            <w:rFonts w:ascii="Times New Roman" w:hAnsi="Times New Roman"/>
            <w:color w:val="000000"/>
            <w:spacing w:val="2"/>
            <w:shd w:val="clear" w:color="auto" w:fill="FFFFFF"/>
          </w:rPr>
          <w:t xml:space="preserve">от 12.01.1996 </w:t>
        </w:r>
        <w:r>
          <w:rPr>
            <w:rFonts w:ascii="Times New Roman" w:hAnsi="Times New Roman"/>
            <w:color w:val="000000"/>
            <w:spacing w:val="2"/>
            <w:shd w:val="clear" w:color="auto" w:fill="FFFFFF"/>
          </w:rPr>
          <w:t>№</w:t>
        </w:r>
        <w:r w:rsidRPr="00E812F3">
          <w:rPr>
            <w:rFonts w:ascii="Times New Roman" w:hAnsi="Times New Roman"/>
            <w:color w:val="000000"/>
            <w:spacing w:val="2"/>
            <w:shd w:val="clear" w:color="auto" w:fill="FFFFFF"/>
          </w:rPr>
          <w:t xml:space="preserve"> 8-ФЗ </w:t>
        </w:r>
        <w:r>
          <w:rPr>
            <w:rFonts w:ascii="Times New Roman" w:hAnsi="Times New Roman"/>
            <w:color w:val="000000"/>
            <w:spacing w:val="2"/>
            <w:shd w:val="clear" w:color="auto" w:fill="FFFFFF"/>
          </w:rPr>
          <w:t>«</w:t>
        </w:r>
        <w:r w:rsidRPr="00E812F3">
          <w:rPr>
            <w:rFonts w:ascii="Times New Roman" w:hAnsi="Times New Roman"/>
            <w:color w:val="000000"/>
            <w:spacing w:val="2"/>
            <w:shd w:val="clear" w:color="auto" w:fill="FFFFFF"/>
          </w:rPr>
          <w:t>О погребении и похоронном деле</w:t>
        </w:r>
        <w:r>
          <w:rPr>
            <w:rFonts w:ascii="Times New Roman" w:hAnsi="Times New Roman"/>
            <w:color w:val="000000"/>
            <w:spacing w:val="2"/>
            <w:shd w:val="clear" w:color="auto" w:fill="FFFFFF"/>
          </w:rPr>
          <w:t>»</w:t>
        </w:r>
      </w:hyperlink>
      <w:r w:rsidRPr="00E812F3">
        <w:rPr>
          <w:rFonts w:ascii="Times New Roman" w:hAnsi="Times New Roman"/>
          <w:color w:val="000000"/>
          <w:spacing w:val="2"/>
          <w:shd w:val="clear" w:color="auto" w:fill="FFFFFF"/>
        </w:rPr>
        <w:t>.</w:t>
      </w:r>
    </w:p>
    <w:p w:rsidR="00380482" w:rsidRPr="00E812F3" w:rsidRDefault="00380482" w:rsidP="00380482">
      <w:pPr>
        <w:autoSpaceDE w:val="0"/>
        <w:autoSpaceDN w:val="0"/>
        <w:adjustRightInd w:val="0"/>
        <w:ind w:firstLine="709"/>
        <w:jc w:val="both"/>
        <w:rPr>
          <w:rFonts w:ascii="Times New Roman" w:hAnsi="Times New Roman"/>
          <w:color w:val="000000"/>
          <w:spacing w:val="2"/>
          <w:shd w:val="clear" w:color="auto" w:fill="FFFFFF"/>
        </w:rPr>
      </w:pPr>
      <w:r w:rsidRPr="00E812F3">
        <w:rPr>
          <w:rFonts w:ascii="Times New Roman" w:hAnsi="Times New Roman"/>
          <w:color w:val="000000"/>
          <w:spacing w:val="2"/>
          <w:shd w:val="clear" w:color="auto" w:fill="FFFFFF"/>
        </w:rPr>
        <w:t xml:space="preserve">1.4. По итогам конкурса заключается договор </w:t>
      </w:r>
      <w:r w:rsidRPr="00E812F3">
        <w:rPr>
          <w:rFonts w:ascii="Times New Roman" w:hAnsi="Times New Roman"/>
        </w:rPr>
        <w:t>на оказание услуг по погребению</w:t>
      </w:r>
      <w:r w:rsidRPr="00E812F3">
        <w:rPr>
          <w:rFonts w:ascii="Times New Roman" w:hAnsi="Times New Roman"/>
          <w:color w:val="000000"/>
          <w:spacing w:val="2"/>
          <w:shd w:val="clear" w:color="auto" w:fill="FFFFFF"/>
        </w:rPr>
        <w:t xml:space="preserve"> сроком на </w:t>
      </w:r>
      <w:bookmarkStart w:id="0" w:name="_GoBack"/>
      <w:bookmarkEnd w:id="0"/>
      <w:r w:rsidR="004E5C0D">
        <w:rPr>
          <w:rFonts w:ascii="Times New Roman" w:hAnsi="Times New Roman"/>
          <w:color w:val="000000"/>
          <w:spacing w:val="2"/>
          <w:shd w:val="clear" w:color="auto" w:fill="FFFFFF"/>
        </w:rPr>
        <w:t>пять лет</w:t>
      </w:r>
      <w:r w:rsidRPr="00E812F3">
        <w:rPr>
          <w:rFonts w:ascii="Times New Roman" w:hAnsi="Times New Roman"/>
          <w:color w:val="000000"/>
          <w:spacing w:val="2"/>
          <w:shd w:val="clear" w:color="auto" w:fill="FFFFFF"/>
        </w:rPr>
        <w:t>.</w:t>
      </w:r>
    </w:p>
    <w:p w:rsidR="00380482" w:rsidRPr="00FB79D8" w:rsidRDefault="00380482" w:rsidP="00380482">
      <w:pPr>
        <w:autoSpaceDE w:val="0"/>
        <w:autoSpaceDN w:val="0"/>
        <w:adjustRightInd w:val="0"/>
        <w:ind w:firstLine="709"/>
        <w:jc w:val="both"/>
        <w:rPr>
          <w:rFonts w:ascii="Times New Roman" w:hAnsi="Times New Roman"/>
        </w:rPr>
      </w:pPr>
      <w:r w:rsidRPr="00E812F3">
        <w:rPr>
          <w:rFonts w:ascii="Times New Roman" w:hAnsi="Times New Roman"/>
          <w:color w:val="000000"/>
        </w:rPr>
        <w:t>1.5.</w:t>
      </w:r>
      <w:r w:rsidRPr="00E812F3">
        <w:rPr>
          <w:rFonts w:ascii="Times New Roman" w:hAnsi="Times New Roman"/>
        </w:rPr>
        <w:t xml:space="preserve">Организатором проведения открытого конкурса выступает Администрация </w:t>
      </w:r>
      <w:r>
        <w:rPr>
          <w:rFonts w:ascii="Times New Roman" w:hAnsi="Times New Roman"/>
          <w:color w:val="000000"/>
        </w:rPr>
        <w:t>Калининского</w:t>
      </w:r>
      <w:r w:rsidRPr="00E812F3">
        <w:rPr>
          <w:rFonts w:ascii="Times New Roman" w:hAnsi="Times New Roman"/>
          <w:color w:val="000000"/>
        </w:rPr>
        <w:t xml:space="preserve"> муниципального округа Тверской области</w:t>
      </w:r>
      <w:r w:rsidRPr="00E812F3">
        <w:rPr>
          <w:rFonts w:ascii="Times New Roman" w:hAnsi="Times New Roman"/>
        </w:rPr>
        <w:t xml:space="preserve"> (далее – Организатор открытого конкурса).</w:t>
      </w:r>
    </w:p>
    <w:p w:rsidR="00380482" w:rsidRPr="00E812F3" w:rsidRDefault="00380482" w:rsidP="00380482">
      <w:pPr>
        <w:autoSpaceDE w:val="0"/>
        <w:autoSpaceDN w:val="0"/>
        <w:adjustRightInd w:val="0"/>
        <w:ind w:firstLine="709"/>
        <w:jc w:val="both"/>
        <w:rPr>
          <w:rFonts w:ascii="Times New Roman" w:hAnsi="Times New Roman"/>
          <w:color w:val="FF0000"/>
          <w:spacing w:val="2"/>
        </w:rPr>
      </w:pPr>
      <w:r w:rsidRPr="00E812F3">
        <w:rPr>
          <w:rFonts w:ascii="Times New Roman" w:hAnsi="Times New Roman"/>
          <w:color w:val="000000"/>
        </w:rPr>
        <w:t>1.6.</w:t>
      </w:r>
      <w:r w:rsidRPr="00E812F3">
        <w:rPr>
          <w:rFonts w:ascii="Times New Roman" w:hAnsi="Times New Roman"/>
        </w:rPr>
        <w:t xml:space="preserve"> Для проведения конкурса и определения его победителя Администрация </w:t>
      </w:r>
      <w:r>
        <w:rPr>
          <w:rFonts w:ascii="Times New Roman" w:hAnsi="Times New Roman"/>
          <w:color w:val="000000"/>
        </w:rPr>
        <w:t>Калининского</w:t>
      </w:r>
      <w:r w:rsidRPr="00E812F3">
        <w:rPr>
          <w:rFonts w:ascii="Times New Roman" w:hAnsi="Times New Roman"/>
          <w:color w:val="000000"/>
        </w:rPr>
        <w:t xml:space="preserve"> муниципального округа Тверской области</w:t>
      </w:r>
      <w:r w:rsidRPr="00E812F3">
        <w:rPr>
          <w:rFonts w:ascii="Times New Roman" w:hAnsi="Times New Roman"/>
        </w:rPr>
        <w:t xml:space="preserve"> формирует конкурсная комиссия</w:t>
      </w:r>
      <w:r w:rsidRPr="00E812F3">
        <w:rPr>
          <w:rFonts w:ascii="Times New Roman" w:hAnsi="Times New Roman"/>
          <w:color w:val="000000"/>
          <w:spacing w:val="2"/>
        </w:rPr>
        <w:t xml:space="preserve"> в количестве не менее 5 человек.</w:t>
      </w:r>
    </w:p>
    <w:p w:rsidR="00380482" w:rsidRDefault="00380482" w:rsidP="00380482">
      <w:pPr>
        <w:autoSpaceDE w:val="0"/>
        <w:autoSpaceDN w:val="0"/>
        <w:adjustRightInd w:val="0"/>
        <w:ind w:firstLine="709"/>
        <w:jc w:val="both"/>
        <w:rPr>
          <w:rFonts w:ascii="Times New Roman" w:hAnsi="Times New Roman"/>
          <w:color w:val="000000"/>
          <w:spacing w:val="2"/>
        </w:rPr>
      </w:pPr>
      <w:r w:rsidRPr="00E812F3">
        <w:rPr>
          <w:rFonts w:ascii="Times New Roman" w:hAnsi="Times New Roman"/>
          <w:spacing w:val="2"/>
        </w:rPr>
        <w:lastRenderedPageBreak/>
        <w:t>1.6.1. Состав</w:t>
      </w:r>
      <w:r>
        <w:rPr>
          <w:rFonts w:ascii="Times New Roman" w:hAnsi="Times New Roman"/>
          <w:spacing w:val="2"/>
        </w:rPr>
        <w:t xml:space="preserve"> </w:t>
      </w:r>
      <w:r w:rsidRPr="00E812F3">
        <w:rPr>
          <w:rFonts w:ascii="Times New Roman" w:hAnsi="Times New Roman"/>
          <w:color w:val="000000"/>
          <w:spacing w:val="2"/>
        </w:rPr>
        <w:t>конкурсной комиссии утверждается</w:t>
      </w:r>
      <w:r>
        <w:rPr>
          <w:rFonts w:ascii="Times New Roman" w:hAnsi="Times New Roman"/>
          <w:color w:val="000000"/>
          <w:spacing w:val="2"/>
        </w:rPr>
        <w:t xml:space="preserve"> </w:t>
      </w:r>
      <w:r w:rsidRPr="00E812F3">
        <w:rPr>
          <w:rFonts w:ascii="Times New Roman" w:hAnsi="Times New Roman"/>
          <w:color w:val="000000"/>
          <w:spacing w:val="2"/>
        </w:rPr>
        <w:t>постановлением</w:t>
      </w:r>
      <w:r w:rsidR="00DF6C09">
        <w:rPr>
          <w:rFonts w:ascii="Times New Roman" w:hAnsi="Times New Roman"/>
          <w:color w:val="000000"/>
          <w:spacing w:val="2"/>
        </w:rPr>
        <w:t xml:space="preserve"> </w:t>
      </w:r>
      <w:r w:rsidR="00DF6C09" w:rsidRPr="00E812F3">
        <w:rPr>
          <w:rFonts w:ascii="Times New Roman" w:hAnsi="Times New Roman"/>
        </w:rPr>
        <w:t xml:space="preserve">Администрация </w:t>
      </w:r>
      <w:r w:rsidR="00DF6C09">
        <w:rPr>
          <w:rFonts w:ascii="Times New Roman" w:hAnsi="Times New Roman"/>
          <w:color w:val="000000"/>
        </w:rPr>
        <w:t>Калининского</w:t>
      </w:r>
      <w:r w:rsidR="00DF6C09" w:rsidRPr="00E812F3">
        <w:rPr>
          <w:rFonts w:ascii="Times New Roman" w:hAnsi="Times New Roman"/>
          <w:color w:val="000000"/>
        </w:rPr>
        <w:t xml:space="preserve"> муниципального округа Тверской области</w:t>
      </w:r>
      <w:r w:rsidR="00DF6C09">
        <w:rPr>
          <w:rFonts w:ascii="Times New Roman" w:hAnsi="Times New Roman"/>
          <w:color w:val="000000"/>
        </w:rPr>
        <w:t>.</w:t>
      </w:r>
    </w:p>
    <w:p w:rsidR="00380482" w:rsidRPr="00E812F3" w:rsidRDefault="00380482" w:rsidP="00380482">
      <w:pPr>
        <w:autoSpaceDE w:val="0"/>
        <w:autoSpaceDN w:val="0"/>
        <w:adjustRightInd w:val="0"/>
        <w:ind w:firstLine="709"/>
        <w:jc w:val="both"/>
        <w:rPr>
          <w:rFonts w:ascii="Times New Roman" w:hAnsi="Times New Roman"/>
        </w:rPr>
      </w:pPr>
      <w:r w:rsidRPr="00E812F3">
        <w:rPr>
          <w:rFonts w:ascii="Times New Roman" w:hAnsi="Times New Roman"/>
          <w:color w:val="000000"/>
          <w:spacing w:val="2"/>
        </w:rPr>
        <w:t>1.6.2. Работу конкурсной комиссии возглавляет ее председатель, а в его отсутствие - заместитель председателя.</w:t>
      </w:r>
    </w:p>
    <w:p w:rsidR="00380482" w:rsidRPr="00E812F3" w:rsidRDefault="00380482" w:rsidP="00380482">
      <w:pPr>
        <w:shd w:val="clear" w:color="auto" w:fill="FFFFFF"/>
        <w:ind w:firstLine="709"/>
        <w:contextualSpacing/>
        <w:jc w:val="both"/>
        <w:textAlignment w:val="baseline"/>
        <w:outlineLvl w:val="2"/>
        <w:rPr>
          <w:rFonts w:ascii="Times New Roman" w:hAnsi="Times New Roman"/>
          <w:color w:val="000000"/>
          <w:spacing w:val="2"/>
        </w:rPr>
      </w:pPr>
      <w:r w:rsidRPr="00E812F3">
        <w:rPr>
          <w:rFonts w:ascii="Times New Roman" w:hAnsi="Times New Roman"/>
          <w:color w:val="000000"/>
          <w:spacing w:val="2"/>
        </w:rPr>
        <w:t>1.6.3. Конкурсная комиссия:</w:t>
      </w:r>
    </w:p>
    <w:p w:rsidR="00380482" w:rsidRPr="00E812F3" w:rsidRDefault="00380482" w:rsidP="00380482">
      <w:pPr>
        <w:shd w:val="clear" w:color="auto" w:fill="FFFFFF"/>
        <w:ind w:firstLine="709"/>
        <w:contextualSpacing/>
        <w:jc w:val="both"/>
        <w:textAlignment w:val="baseline"/>
        <w:outlineLvl w:val="2"/>
        <w:rPr>
          <w:rFonts w:ascii="Times New Roman" w:hAnsi="Times New Roman"/>
          <w:color w:val="000000"/>
          <w:spacing w:val="2"/>
        </w:rPr>
      </w:pPr>
      <w:r w:rsidRPr="00E812F3">
        <w:rPr>
          <w:rFonts w:ascii="Times New Roman" w:hAnsi="Times New Roman"/>
          <w:color w:val="000000"/>
          <w:spacing w:val="2"/>
        </w:rPr>
        <w:t xml:space="preserve">-проверяет соответствие участников конкурса требованиям, установленным конкурсной документацией; </w:t>
      </w:r>
    </w:p>
    <w:p w:rsidR="00380482" w:rsidRPr="00E812F3" w:rsidRDefault="00380482" w:rsidP="00380482">
      <w:pPr>
        <w:shd w:val="clear" w:color="auto" w:fill="FFFFFF"/>
        <w:ind w:firstLine="709"/>
        <w:contextualSpacing/>
        <w:jc w:val="both"/>
        <w:textAlignment w:val="baseline"/>
        <w:outlineLvl w:val="2"/>
        <w:rPr>
          <w:rFonts w:ascii="Times New Roman" w:hAnsi="Times New Roman"/>
          <w:color w:val="000000"/>
          <w:spacing w:val="2"/>
        </w:rPr>
      </w:pPr>
      <w:r w:rsidRPr="00E812F3">
        <w:rPr>
          <w:rFonts w:ascii="Times New Roman" w:hAnsi="Times New Roman"/>
          <w:color w:val="000000"/>
          <w:spacing w:val="2"/>
        </w:rPr>
        <w:t>-принимает, рассматривает и оценивает представленные участниками конкурса заявки с приложенными к ним документами;</w:t>
      </w:r>
    </w:p>
    <w:p w:rsidR="00380482" w:rsidRPr="00E812F3" w:rsidRDefault="00380482" w:rsidP="00380482">
      <w:pPr>
        <w:shd w:val="clear" w:color="auto" w:fill="FFFFFF"/>
        <w:ind w:firstLine="709"/>
        <w:contextualSpacing/>
        <w:jc w:val="both"/>
        <w:textAlignment w:val="baseline"/>
        <w:outlineLvl w:val="2"/>
        <w:rPr>
          <w:rFonts w:ascii="Times New Roman" w:hAnsi="Times New Roman"/>
          <w:color w:val="000000"/>
          <w:spacing w:val="2"/>
        </w:rPr>
      </w:pPr>
      <w:r w:rsidRPr="00E812F3">
        <w:rPr>
          <w:rFonts w:ascii="Times New Roman" w:hAnsi="Times New Roman"/>
          <w:color w:val="000000"/>
          <w:spacing w:val="2"/>
        </w:rPr>
        <w:t>-принимает решение по итогам конкурса и объявляет его результаты</w:t>
      </w:r>
      <w:r w:rsidRPr="00E812F3">
        <w:rPr>
          <w:rFonts w:ascii="Times New Roman" w:hAnsi="Times New Roman"/>
        </w:rPr>
        <w:t>.</w:t>
      </w:r>
    </w:p>
    <w:p w:rsidR="00380482" w:rsidRPr="00E812F3" w:rsidRDefault="00380482" w:rsidP="00380482">
      <w:pPr>
        <w:autoSpaceDE w:val="0"/>
        <w:autoSpaceDN w:val="0"/>
        <w:adjustRightInd w:val="0"/>
        <w:ind w:firstLine="709"/>
        <w:jc w:val="both"/>
        <w:rPr>
          <w:rFonts w:ascii="Times New Roman" w:hAnsi="Times New Roman"/>
          <w:spacing w:val="2"/>
          <w:shd w:val="clear" w:color="auto" w:fill="FFFFFF"/>
        </w:rPr>
      </w:pPr>
      <w:r w:rsidRPr="00E812F3">
        <w:rPr>
          <w:rFonts w:ascii="Times New Roman" w:hAnsi="Times New Roman"/>
          <w:spacing w:val="2"/>
          <w:shd w:val="clear" w:color="auto" w:fill="FFFFFF"/>
        </w:rPr>
        <w:t>1.6.4. Решение конкурсной комиссии принимается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вопросы, отнесенные к ее компетенции, если на заседании присутствуют не менее чем пятьдесят процентов общего числа ее членов.</w:t>
      </w:r>
    </w:p>
    <w:p w:rsidR="00380482" w:rsidRPr="00E812F3" w:rsidRDefault="00380482" w:rsidP="00380482">
      <w:pPr>
        <w:autoSpaceDE w:val="0"/>
        <w:autoSpaceDN w:val="0"/>
        <w:adjustRightInd w:val="0"/>
        <w:ind w:firstLine="709"/>
        <w:jc w:val="both"/>
        <w:rPr>
          <w:rFonts w:ascii="Times New Roman" w:hAnsi="Times New Roman"/>
          <w:spacing w:val="2"/>
          <w:shd w:val="clear" w:color="auto" w:fill="FFFFFF"/>
        </w:rPr>
      </w:pPr>
      <w:r w:rsidRPr="00E812F3">
        <w:rPr>
          <w:rFonts w:ascii="Times New Roman" w:hAnsi="Times New Roman"/>
          <w:spacing w:val="2"/>
          <w:shd w:val="clear" w:color="auto" w:fill="FFFFFF"/>
        </w:rPr>
        <w:t>1.7. Принятие решения членами Конкурсной комиссии путем проведения заочного голосования, либо путем делегирования своих полномочий третьим лицам, не допускается.</w:t>
      </w:r>
    </w:p>
    <w:p w:rsidR="00380482" w:rsidRDefault="00380482" w:rsidP="00380482">
      <w:pPr>
        <w:autoSpaceDE w:val="0"/>
        <w:autoSpaceDN w:val="0"/>
        <w:adjustRightInd w:val="0"/>
        <w:ind w:firstLine="709"/>
        <w:jc w:val="both"/>
        <w:rPr>
          <w:rFonts w:ascii="Times New Roman" w:hAnsi="Times New Roman"/>
          <w:spacing w:val="2"/>
          <w:shd w:val="clear" w:color="auto" w:fill="FFFFFF"/>
        </w:rPr>
      </w:pPr>
      <w:r w:rsidRPr="00E812F3">
        <w:rPr>
          <w:rFonts w:ascii="Times New Roman" w:hAnsi="Times New Roman"/>
          <w:spacing w:val="2"/>
          <w:shd w:val="clear" w:color="auto" w:fill="FFFFFF"/>
        </w:rPr>
        <w:t xml:space="preserve">1.8. Решение Конкурсной комиссии оформляется протоколом, который подписывается всеми присутствующими членами Конкурсной комиссии. </w:t>
      </w:r>
    </w:p>
    <w:p w:rsidR="00380482" w:rsidRPr="00E812F3" w:rsidRDefault="00380482" w:rsidP="00380482">
      <w:pPr>
        <w:autoSpaceDE w:val="0"/>
        <w:autoSpaceDN w:val="0"/>
        <w:adjustRightInd w:val="0"/>
        <w:ind w:firstLine="709"/>
        <w:jc w:val="both"/>
        <w:rPr>
          <w:rFonts w:ascii="Times New Roman" w:hAnsi="Times New Roman"/>
          <w:b/>
        </w:rPr>
      </w:pPr>
    </w:p>
    <w:p w:rsidR="00380482" w:rsidRPr="00152147" w:rsidRDefault="00380482" w:rsidP="00380482">
      <w:pPr>
        <w:autoSpaceDE w:val="0"/>
        <w:autoSpaceDN w:val="0"/>
        <w:adjustRightInd w:val="0"/>
        <w:ind w:firstLine="709"/>
        <w:jc w:val="both"/>
        <w:rPr>
          <w:rFonts w:ascii="Times New Roman" w:hAnsi="Times New Roman"/>
          <w:b/>
        </w:rPr>
      </w:pPr>
      <w:r w:rsidRPr="00152147">
        <w:rPr>
          <w:rFonts w:ascii="Times New Roman" w:hAnsi="Times New Roman"/>
          <w:b/>
        </w:rPr>
        <w:t>2. Организация открытого конкурса</w:t>
      </w:r>
    </w:p>
    <w:p w:rsidR="00380482" w:rsidRPr="00E812F3" w:rsidRDefault="00380482" w:rsidP="00380482">
      <w:pPr>
        <w:autoSpaceDE w:val="0"/>
        <w:autoSpaceDN w:val="0"/>
        <w:adjustRightInd w:val="0"/>
        <w:ind w:firstLine="709"/>
        <w:jc w:val="both"/>
        <w:rPr>
          <w:rFonts w:ascii="Times New Roman" w:hAnsi="Times New Roman"/>
          <w:color w:val="000000"/>
        </w:rPr>
      </w:pPr>
      <w:r w:rsidRPr="00E812F3">
        <w:rPr>
          <w:rFonts w:ascii="Times New Roman" w:hAnsi="Times New Roman"/>
          <w:color w:val="000000"/>
        </w:rPr>
        <w:t xml:space="preserve">2.1. Для проведения конкурса Организатор </w:t>
      </w:r>
      <w:r w:rsidRPr="00E812F3">
        <w:rPr>
          <w:rFonts w:ascii="Times New Roman" w:hAnsi="Times New Roman"/>
        </w:rPr>
        <w:t>открытого</w:t>
      </w:r>
      <w:r w:rsidRPr="00E812F3">
        <w:rPr>
          <w:rFonts w:ascii="Times New Roman" w:hAnsi="Times New Roman"/>
          <w:color w:val="000000"/>
        </w:rPr>
        <w:t xml:space="preserve"> конкурса разрабатывает и утверждает конкурсную документацию.</w:t>
      </w:r>
    </w:p>
    <w:p w:rsidR="00380482" w:rsidRPr="00E812F3" w:rsidRDefault="00380482" w:rsidP="00380482">
      <w:pPr>
        <w:autoSpaceDE w:val="0"/>
        <w:autoSpaceDN w:val="0"/>
        <w:adjustRightInd w:val="0"/>
        <w:ind w:firstLine="709"/>
        <w:jc w:val="both"/>
        <w:rPr>
          <w:rFonts w:ascii="Times New Roman" w:hAnsi="Times New Roman"/>
          <w:color w:val="000000"/>
        </w:rPr>
      </w:pPr>
      <w:r w:rsidRPr="00E812F3">
        <w:rPr>
          <w:rFonts w:ascii="Times New Roman" w:hAnsi="Times New Roman"/>
          <w:color w:val="000000"/>
        </w:rPr>
        <w:t>2.2. Размещение конкурсной документации осуществляется одновременно с размещением извещения о проведении конкурса.</w:t>
      </w:r>
    </w:p>
    <w:p w:rsidR="00380482" w:rsidRDefault="00380482" w:rsidP="00380482">
      <w:pPr>
        <w:autoSpaceDE w:val="0"/>
        <w:autoSpaceDN w:val="0"/>
        <w:adjustRightInd w:val="0"/>
        <w:ind w:firstLine="709"/>
        <w:jc w:val="both"/>
        <w:rPr>
          <w:rFonts w:ascii="Times New Roman" w:hAnsi="Times New Roman"/>
        </w:rPr>
      </w:pPr>
      <w:r w:rsidRPr="00E812F3">
        <w:rPr>
          <w:rFonts w:ascii="Times New Roman" w:hAnsi="Times New Roman"/>
        </w:rPr>
        <w:t>Организатор открытого конкурса вправе привлечь на основе договора юридическое лицо (далее - специализированная организация) для осуществления функций по проведению конкурса, включая разработку извещения о проведении конкурса и конкурсной документации, а также иных, связанных с обеспечением проведения конкурса, функций. Специализированная организация не может быть участником конкурса.</w:t>
      </w:r>
    </w:p>
    <w:p w:rsidR="00380482" w:rsidRPr="00152147" w:rsidRDefault="00380482" w:rsidP="00380482">
      <w:pPr>
        <w:autoSpaceDE w:val="0"/>
        <w:autoSpaceDN w:val="0"/>
        <w:adjustRightInd w:val="0"/>
        <w:ind w:firstLine="709"/>
        <w:jc w:val="both"/>
        <w:rPr>
          <w:rFonts w:ascii="Times New Roman" w:hAnsi="Times New Roman"/>
          <w:color w:val="000000"/>
          <w:shd w:val="clear" w:color="auto" w:fill="FFFFFF"/>
        </w:rPr>
      </w:pPr>
    </w:p>
    <w:p w:rsidR="00380482" w:rsidRPr="00152147" w:rsidRDefault="00380482" w:rsidP="00380482">
      <w:pPr>
        <w:autoSpaceDE w:val="0"/>
        <w:autoSpaceDN w:val="0"/>
        <w:adjustRightInd w:val="0"/>
        <w:ind w:firstLine="709"/>
        <w:jc w:val="both"/>
        <w:rPr>
          <w:rFonts w:ascii="Times New Roman" w:hAnsi="Times New Roman"/>
          <w:b/>
          <w:color w:val="000000"/>
        </w:rPr>
      </w:pPr>
      <w:r w:rsidRPr="00152147">
        <w:rPr>
          <w:rFonts w:ascii="Times New Roman" w:hAnsi="Times New Roman"/>
          <w:b/>
          <w:color w:val="000000"/>
        </w:rPr>
        <w:t>3. Извещение о проведении открытого конкурса и конкурсная документация</w:t>
      </w:r>
    </w:p>
    <w:p w:rsidR="00380482" w:rsidRPr="00E812F3" w:rsidRDefault="00380482" w:rsidP="00380482">
      <w:pPr>
        <w:autoSpaceDE w:val="0"/>
        <w:autoSpaceDN w:val="0"/>
        <w:adjustRightInd w:val="0"/>
        <w:ind w:firstLine="709"/>
        <w:jc w:val="both"/>
        <w:rPr>
          <w:rFonts w:ascii="Times New Roman" w:hAnsi="Times New Roman"/>
          <w:color w:val="000000"/>
          <w:spacing w:val="2"/>
        </w:rPr>
      </w:pPr>
      <w:r w:rsidRPr="00E812F3">
        <w:rPr>
          <w:rFonts w:ascii="Times New Roman" w:hAnsi="Times New Roman"/>
          <w:color w:val="000000"/>
        </w:rPr>
        <w:t>3.1. Извещение о проведении конкурса и конкурсная документация</w:t>
      </w:r>
      <w:r>
        <w:rPr>
          <w:rFonts w:ascii="Times New Roman" w:hAnsi="Times New Roman"/>
        </w:rPr>
        <w:t xml:space="preserve"> не менее чем за 15</w:t>
      </w:r>
      <w:r w:rsidRPr="00E812F3">
        <w:rPr>
          <w:rFonts w:ascii="Times New Roman" w:hAnsi="Times New Roman"/>
        </w:rPr>
        <w:t xml:space="preserve"> дней до даты вскрытия конвертов с заявками размещаются на официальном сайте </w:t>
      </w:r>
      <w:r>
        <w:rPr>
          <w:rFonts w:ascii="Times New Roman" w:hAnsi="Times New Roman"/>
        </w:rPr>
        <w:t>муниципального образования</w:t>
      </w:r>
      <w:r w:rsidRPr="00E812F3">
        <w:rPr>
          <w:rFonts w:ascii="Times New Roman" w:hAnsi="Times New Roman"/>
        </w:rPr>
        <w:t xml:space="preserve"> </w:t>
      </w:r>
      <w:r>
        <w:rPr>
          <w:rFonts w:ascii="Times New Roman" w:hAnsi="Times New Roman"/>
        </w:rPr>
        <w:t>Калининский</w:t>
      </w:r>
      <w:r w:rsidRPr="00E812F3">
        <w:rPr>
          <w:rFonts w:ascii="Times New Roman" w:hAnsi="Times New Roman"/>
        </w:rPr>
        <w:t xml:space="preserve"> муниципальн</w:t>
      </w:r>
      <w:r>
        <w:rPr>
          <w:rFonts w:ascii="Times New Roman" w:hAnsi="Times New Roman"/>
        </w:rPr>
        <w:t>ый округ</w:t>
      </w:r>
      <w:r w:rsidRPr="00E812F3">
        <w:rPr>
          <w:rFonts w:ascii="Times New Roman" w:hAnsi="Times New Roman"/>
        </w:rPr>
        <w:t xml:space="preserve"> Тверской </w:t>
      </w:r>
      <w:r w:rsidRPr="00E812F3">
        <w:rPr>
          <w:rFonts w:ascii="Times New Roman" w:hAnsi="Times New Roman"/>
          <w:color w:val="000000"/>
          <w:spacing w:val="2"/>
        </w:rPr>
        <w:t>области</w:t>
      </w:r>
      <w:r w:rsidRPr="00E812F3">
        <w:rPr>
          <w:rFonts w:ascii="Times New Roman" w:hAnsi="Times New Roman"/>
        </w:rPr>
        <w:t xml:space="preserve"> в информационно-телекоммуникационной сети «Интернет». </w:t>
      </w:r>
    </w:p>
    <w:p w:rsidR="00380482" w:rsidRPr="00E812F3" w:rsidRDefault="00380482" w:rsidP="00380482">
      <w:pPr>
        <w:ind w:firstLine="709"/>
        <w:jc w:val="both"/>
        <w:rPr>
          <w:rFonts w:ascii="Times New Roman" w:hAnsi="Times New Roman"/>
          <w:color w:val="000000"/>
          <w:spacing w:val="2"/>
        </w:rPr>
      </w:pPr>
      <w:r w:rsidRPr="00E812F3">
        <w:rPr>
          <w:rFonts w:ascii="Times New Roman" w:hAnsi="Times New Roman"/>
          <w:color w:val="000000"/>
          <w:spacing w:val="2"/>
        </w:rPr>
        <w:t xml:space="preserve">Организатор </w:t>
      </w:r>
      <w:r w:rsidRPr="00E812F3">
        <w:rPr>
          <w:rFonts w:ascii="Times New Roman" w:hAnsi="Times New Roman"/>
        </w:rPr>
        <w:t>открытого конкурса</w:t>
      </w:r>
      <w:r w:rsidRPr="00E812F3">
        <w:rPr>
          <w:rFonts w:ascii="Times New Roman" w:hAnsi="Times New Roman"/>
          <w:color w:val="000000"/>
          <w:spacing w:val="2"/>
        </w:rPr>
        <w:t xml:space="preserve"> вправе разослать приглашения для участия в конкурсе потенциальным участникам, указав, описание предмета конкурса, информацию о конкурсе и о том, как, когда, и каким способом участник может получить документацию для участия в конкурсе.</w:t>
      </w:r>
    </w:p>
    <w:p w:rsidR="00380482" w:rsidRPr="00E812F3" w:rsidRDefault="00380482" w:rsidP="00380482">
      <w:pPr>
        <w:ind w:firstLine="709"/>
        <w:jc w:val="both"/>
        <w:rPr>
          <w:rFonts w:ascii="Times New Roman" w:hAnsi="Times New Roman"/>
          <w:color w:val="000000"/>
          <w:spacing w:val="2"/>
        </w:rPr>
      </w:pPr>
      <w:r w:rsidRPr="00E812F3">
        <w:rPr>
          <w:rFonts w:ascii="Times New Roman" w:hAnsi="Times New Roman"/>
          <w:color w:val="000000"/>
          <w:spacing w:val="2"/>
        </w:rPr>
        <w:t xml:space="preserve">Извещение о проведении конкурса должно содержать следующую информацию: </w:t>
      </w:r>
    </w:p>
    <w:p w:rsidR="00380482" w:rsidRPr="00E812F3" w:rsidRDefault="00380482" w:rsidP="00380482">
      <w:pPr>
        <w:ind w:firstLine="709"/>
        <w:jc w:val="both"/>
        <w:rPr>
          <w:rFonts w:ascii="Times New Roman" w:hAnsi="Times New Roman"/>
          <w:color w:val="000000"/>
          <w:spacing w:val="2"/>
        </w:rPr>
      </w:pPr>
      <w:r w:rsidRPr="00E812F3">
        <w:rPr>
          <w:rFonts w:ascii="Times New Roman" w:hAnsi="Times New Roman"/>
          <w:color w:val="000000"/>
          <w:spacing w:val="2"/>
        </w:rPr>
        <w:t xml:space="preserve">1) наименование, место нахождения, почтовый адрес и адрес электронной почты, номер контактного телефона Организатора открытого конкурса; </w:t>
      </w:r>
    </w:p>
    <w:p w:rsidR="00380482" w:rsidRPr="00E812F3" w:rsidRDefault="00380482" w:rsidP="00380482">
      <w:pPr>
        <w:ind w:firstLine="709"/>
        <w:jc w:val="both"/>
        <w:rPr>
          <w:rFonts w:ascii="Times New Roman" w:hAnsi="Times New Roman"/>
          <w:color w:val="000000"/>
          <w:spacing w:val="2"/>
        </w:rPr>
      </w:pPr>
      <w:r w:rsidRPr="00E812F3">
        <w:rPr>
          <w:rFonts w:ascii="Times New Roman" w:hAnsi="Times New Roman"/>
          <w:color w:val="000000"/>
          <w:spacing w:val="2"/>
        </w:rPr>
        <w:t xml:space="preserve">2) предмет конкурса; </w:t>
      </w:r>
    </w:p>
    <w:p w:rsidR="00380482" w:rsidRPr="00E812F3" w:rsidRDefault="00380482" w:rsidP="00380482">
      <w:pPr>
        <w:ind w:firstLine="709"/>
        <w:jc w:val="both"/>
        <w:rPr>
          <w:rFonts w:ascii="Times New Roman" w:hAnsi="Times New Roman"/>
          <w:color w:val="000000"/>
          <w:spacing w:val="2"/>
        </w:rPr>
      </w:pPr>
      <w:r w:rsidRPr="00E812F3">
        <w:rPr>
          <w:rFonts w:ascii="Times New Roman" w:hAnsi="Times New Roman"/>
          <w:color w:val="000000"/>
          <w:spacing w:val="2"/>
        </w:rPr>
        <w:t xml:space="preserve">3) срок, место и порядок предоставления конкурсной документации, официальный сайт, на котором размещена конкурсная документация; </w:t>
      </w:r>
    </w:p>
    <w:p w:rsidR="00380482" w:rsidRPr="00E812F3" w:rsidRDefault="00380482" w:rsidP="00380482">
      <w:pPr>
        <w:ind w:firstLine="709"/>
        <w:jc w:val="both"/>
        <w:rPr>
          <w:rFonts w:ascii="Times New Roman" w:hAnsi="Times New Roman"/>
          <w:color w:val="000000"/>
          <w:spacing w:val="2"/>
        </w:rPr>
      </w:pPr>
      <w:r w:rsidRPr="00E812F3">
        <w:rPr>
          <w:rFonts w:ascii="Times New Roman" w:hAnsi="Times New Roman"/>
          <w:color w:val="000000"/>
          <w:spacing w:val="2"/>
        </w:rPr>
        <w:t xml:space="preserve">4) порядок, сроки и место приема заявок на участие в конкурсе; </w:t>
      </w:r>
    </w:p>
    <w:p w:rsidR="00380482" w:rsidRPr="00E812F3" w:rsidRDefault="00380482" w:rsidP="00380482">
      <w:pPr>
        <w:ind w:firstLine="709"/>
        <w:jc w:val="both"/>
        <w:rPr>
          <w:rFonts w:ascii="Times New Roman" w:hAnsi="Times New Roman"/>
          <w:color w:val="000000"/>
          <w:spacing w:val="2"/>
        </w:rPr>
      </w:pPr>
      <w:r w:rsidRPr="00E812F3">
        <w:rPr>
          <w:rFonts w:ascii="Times New Roman" w:hAnsi="Times New Roman"/>
          <w:color w:val="000000"/>
          <w:spacing w:val="2"/>
        </w:rPr>
        <w:t xml:space="preserve">5) сроки проведения конкурса: </w:t>
      </w:r>
    </w:p>
    <w:p w:rsidR="00380482" w:rsidRPr="00E812F3" w:rsidRDefault="00380482" w:rsidP="00380482">
      <w:pPr>
        <w:ind w:firstLine="709"/>
        <w:jc w:val="both"/>
        <w:rPr>
          <w:rFonts w:ascii="Times New Roman" w:hAnsi="Times New Roman"/>
          <w:color w:val="000000"/>
          <w:spacing w:val="2"/>
        </w:rPr>
      </w:pPr>
      <w:r w:rsidRPr="00E812F3">
        <w:rPr>
          <w:rFonts w:ascii="Times New Roman" w:hAnsi="Times New Roman"/>
          <w:color w:val="000000"/>
          <w:spacing w:val="2"/>
        </w:rPr>
        <w:t xml:space="preserve">- место, время и дата вскрытия конвертов с заявками на участие в конкурсе; </w:t>
      </w:r>
    </w:p>
    <w:p w:rsidR="00380482" w:rsidRPr="00E812F3" w:rsidRDefault="00380482" w:rsidP="00380482">
      <w:pPr>
        <w:autoSpaceDE w:val="0"/>
        <w:autoSpaceDN w:val="0"/>
        <w:adjustRightInd w:val="0"/>
        <w:ind w:firstLine="709"/>
        <w:jc w:val="both"/>
        <w:rPr>
          <w:rFonts w:ascii="Times New Roman" w:hAnsi="Times New Roman"/>
        </w:rPr>
      </w:pPr>
      <w:r w:rsidRPr="00E812F3">
        <w:rPr>
          <w:rFonts w:ascii="Times New Roman" w:hAnsi="Times New Roman"/>
          <w:color w:val="000000"/>
          <w:spacing w:val="2"/>
        </w:rPr>
        <w:lastRenderedPageBreak/>
        <w:t>- место, время и дата оценки заявок на участие в конкурсе</w:t>
      </w:r>
      <w:r w:rsidRPr="00E812F3">
        <w:rPr>
          <w:rFonts w:ascii="Times New Roman" w:hAnsi="Times New Roman"/>
        </w:rPr>
        <w:t>.</w:t>
      </w:r>
    </w:p>
    <w:p w:rsidR="00380482" w:rsidRPr="00E812F3" w:rsidRDefault="00380482" w:rsidP="00380482">
      <w:pPr>
        <w:autoSpaceDE w:val="0"/>
        <w:autoSpaceDN w:val="0"/>
        <w:adjustRightInd w:val="0"/>
        <w:ind w:firstLine="709"/>
        <w:jc w:val="both"/>
        <w:rPr>
          <w:rFonts w:ascii="Times New Roman" w:hAnsi="Times New Roman"/>
          <w:color w:val="000000"/>
        </w:rPr>
      </w:pPr>
    </w:p>
    <w:p w:rsidR="00380482" w:rsidRPr="00152147" w:rsidRDefault="00380482" w:rsidP="00380482">
      <w:pPr>
        <w:shd w:val="clear" w:color="auto" w:fill="FFFFFF"/>
        <w:ind w:firstLine="709"/>
        <w:jc w:val="both"/>
        <w:rPr>
          <w:rFonts w:ascii="Times New Roman" w:hAnsi="Times New Roman"/>
          <w:b/>
          <w:color w:val="000000"/>
        </w:rPr>
      </w:pPr>
      <w:bookmarkStart w:id="1" w:name="dst100602"/>
      <w:bookmarkEnd w:id="1"/>
      <w:r w:rsidRPr="00152147">
        <w:rPr>
          <w:rFonts w:ascii="Times New Roman" w:hAnsi="Times New Roman"/>
          <w:b/>
          <w:color w:val="000000"/>
        </w:rPr>
        <w:t xml:space="preserve">4. Внесение изменений в извещение о проведении открытого конкурса </w:t>
      </w:r>
    </w:p>
    <w:p w:rsidR="00380482" w:rsidRPr="00E812F3" w:rsidRDefault="00380482" w:rsidP="00380482">
      <w:pPr>
        <w:shd w:val="clear" w:color="auto" w:fill="FFFFFF"/>
        <w:ind w:firstLine="709"/>
        <w:jc w:val="both"/>
        <w:rPr>
          <w:rFonts w:ascii="Times New Roman" w:hAnsi="Times New Roman"/>
        </w:rPr>
      </w:pPr>
      <w:r w:rsidRPr="00E812F3">
        <w:rPr>
          <w:rFonts w:ascii="Times New Roman" w:hAnsi="Times New Roman"/>
          <w:color w:val="000000"/>
        </w:rPr>
        <w:t>4.1.</w:t>
      </w:r>
      <w:r w:rsidRPr="00E812F3">
        <w:rPr>
          <w:rFonts w:ascii="Times New Roman" w:hAnsi="Times New Roman"/>
        </w:rPr>
        <w:t>Организатор</w:t>
      </w:r>
      <w:r>
        <w:rPr>
          <w:rFonts w:ascii="Times New Roman" w:hAnsi="Times New Roman"/>
        </w:rPr>
        <w:t xml:space="preserve"> </w:t>
      </w:r>
      <w:r w:rsidRPr="00E812F3">
        <w:rPr>
          <w:rFonts w:ascii="Times New Roman" w:hAnsi="Times New Roman"/>
          <w:color w:val="000000"/>
          <w:spacing w:val="2"/>
        </w:rPr>
        <w:t>открытого</w:t>
      </w:r>
      <w:r w:rsidRPr="00E812F3">
        <w:rPr>
          <w:rFonts w:ascii="Times New Roman" w:hAnsi="Times New Roman"/>
        </w:rPr>
        <w:t xml:space="preserve"> конкурса</w:t>
      </w:r>
      <w:r w:rsidRPr="00E812F3">
        <w:rPr>
          <w:rFonts w:ascii="Times New Roman" w:hAnsi="Times New Roman"/>
          <w:color w:val="000000"/>
        </w:rPr>
        <w:t xml:space="preserve"> вправе принять решение о внесении изменений в извещение о проведении конкурса не </w:t>
      </w:r>
      <w:proofErr w:type="gramStart"/>
      <w:r w:rsidRPr="00E812F3">
        <w:rPr>
          <w:rFonts w:ascii="Times New Roman" w:hAnsi="Times New Roman"/>
          <w:color w:val="000000"/>
        </w:rPr>
        <w:t>позднее</w:t>
      </w:r>
      <w:proofErr w:type="gramEnd"/>
      <w:r w:rsidRPr="00E812F3">
        <w:rPr>
          <w:rFonts w:ascii="Times New Roman" w:hAnsi="Times New Roman"/>
          <w:color w:val="000000"/>
        </w:rPr>
        <w:t xml:space="preserve"> чем за пять дней до даты окончания срока подачи заявок на участие в конкурсе. Изменение предмета конкурса не допускаются.</w:t>
      </w:r>
    </w:p>
    <w:p w:rsidR="00380482" w:rsidRPr="00E812F3" w:rsidRDefault="00380482" w:rsidP="00380482">
      <w:pPr>
        <w:shd w:val="clear" w:color="auto" w:fill="FFFFFF"/>
        <w:ind w:firstLine="709"/>
        <w:jc w:val="both"/>
        <w:rPr>
          <w:rFonts w:ascii="Times New Roman" w:hAnsi="Times New Roman"/>
          <w:color w:val="000000"/>
        </w:rPr>
      </w:pPr>
      <w:r w:rsidRPr="00E812F3">
        <w:rPr>
          <w:rFonts w:ascii="Times New Roman" w:hAnsi="Times New Roman"/>
          <w:color w:val="000000"/>
        </w:rPr>
        <w:t xml:space="preserve">4.2.В течение одного дня </w:t>
      </w:r>
      <w:proofErr w:type="gramStart"/>
      <w:r w:rsidRPr="00E812F3">
        <w:rPr>
          <w:rFonts w:ascii="Times New Roman" w:hAnsi="Times New Roman"/>
          <w:color w:val="000000"/>
        </w:rPr>
        <w:t>с даты принятия</w:t>
      </w:r>
      <w:proofErr w:type="gramEnd"/>
      <w:r w:rsidRPr="00E812F3">
        <w:rPr>
          <w:rFonts w:ascii="Times New Roman" w:hAnsi="Times New Roman"/>
          <w:color w:val="000000"/>
        </w:rPr>
        <w:t xml:space="preserve"> указанного решения такие изменения размещаются Организатором </w:t>
      </w:r>
      <w:r w:rsidRPr="00E812F3">
        <w:rPr>
          <w:rFonts w:ascii="Times New Roman" w:hAnsi="Times New Roman"/>
          <w:color w:val="000000"/>
          <w:spacing w:val="2"/>
        </w:rPr>
        <w:t>открытого</w:t>
      </w:r>
      <w:r w:rsidRPr="00E812F3">
        <w:rPr>
          <w:rFonts w:ascii="Times New Roman" w:hAnsi="Times New Roman"/>
          <w:color w:val="000000"/>
        </w:rPr>
        <w:t xml:space="preserve"> конкурса в порядке, установленном для размещения извещения о проведении конкурса. В течение двух рабочих дней участники открытого конкурса уведомляются об изменениях в </w:t>
      </w:r>
      <w:proofErr w:type="gramStart"/>
      <w:r w:rsidRPr="00E812F3">
        <w:rPr>
          <w:rFonts w:ascii="Times New Roman" w:hAnsi="Times New Roman"/>
          <w:color w:val="000000"/>
        </w:rPr>
        <w:t>извещении</w:t>
      </w:r>
      <w:proofErr w:type="gramEnd"/>
      <w:r w:rsidRPr="00E812F3">
        <w:rPr>
          <w:rFonts w:ascii="Times New Roman" w:hAnsi="Times New Roman"/>
          <w:color w:val="000000"/>
        </w:rPr>
        <w:t xml:space="preserve"> о проведении открытого конкурса по средствам телефонной связи или оправлением сообщения на электронную почту, в случае если такие способы связи были указаны участником открытого конкурса на конверте с поданной заявкой</w:t>
      </w:r>
      <w:r w:rsidRPr="00E812F3">
        <w:rPr>
          <w:rFonts w:ascii="Times New Roman" w:hAnsi="Times New Roman"/>
        </w:rPr>
        <w:t>.</w:t>
      </w:r>
    </w:p>
    <w:p w:rsidR="00380482" w:rsidRDefault="00380482" w:rsidP="00380482">
      <w:pPr>
        <w:shd w:val="clear" w:color="auto" w:fill="FFFFFF"/>
        <w:ind w:firstLine="709"/>
        <w:jc w:val="both"/>
        <w:rPr>
          <w:rFonts w:ascii="Times New Roman" w:hAnsi="Times New Roman"/>
          <w:color w:val="000000"/>
        </w:rPr>
      </w:pPr>
      <w:r w:rsidRPr="00E812F3">
        <w:rPr>
          <w:rFonts w:ascii="Times New Roman" w:hAnsi="Times New Roman"/>
          <w:color w:val="000000"/>
        </w:rPr>
        <w:t xml:space="preserve"> При этом срок подачи заявок на участие в конкурсе должен быть продлен таким образом, чтобы </w:t>
      </w:r>
      <w:proofErr w:type="gramStart"/>
      <w:r w:rsidRPr="00E812F3">
        <w:rPr>
          <w:rFonts w:ascii="Times New Roman" w:hAnsi="Times New Roman"/>
          <w:color w:val="000000"/>
        </w:rPr>
        <w:t>с даты размещения</w:t>
      </w:r>
      <w:proofErr w:type="gramEnd"/>
      <w:r w:rsidRPr="00E812F3">
        <w:rPr>
          <w:rFonts w:ascii="Times New Roman" w:hAnsi="Times New Roman"/>
          <w:color w:val="000000"/>
        </w:rPr>
        <w:t xml:space="preserve"> таких изменений до даты окончания срока подачи заявок на участие в открытом конкурсе этот срок составлял не менее чем пятнадцать календарных дней.</w:t>
      </w:r>
    </w:p>
    <w:p w:rsidR="00380482" w:rsidRPr="00E812F3" w:rsidRDefault="00380482" w:rsidP="00380482">
      <w:pPr>
        <w:shd w:val="clear" w:color="auto" w:fill="FFFFFF"/>
        <w:ind w:firstLine="709"/>
        <w:jc w:val="both"/>
        <w:rPr>
          <w:rFonts w:ascii="Times New Roman" w:hAnsi="Times New Roman"/>
          <w:color w:val="000000"/>
        </w:rPr>
      </w:pPr>
    </w:p>
    <w:p w:rsidR="00380482" w:rsidRPr="00E812F3" w:rsidRDefault="00380482" w:rsidP="00380482">
      <w:pPr>
        <w:autoSpaceDE w:val="0"/>
        <w:autoSpaceDN w:val="0"/>
        <w:adjustRightInd w:val="0"/>
        <w:ind w:firstLine="709"/>
        <w:jc w:val="both"/>
        <w:rPr>
          <w:rFonts w:ascii="Times New Roman" w:hAnsi="Times New Roman"/>
          <w:b/>
          <w:color w:val="000000"/>
        </w:rPr>
      </w:pPr>
      <w:r w:rsidRPr="00E812F3">
        <w:rPr>
          <w:rFonts w:ascii="Times New Roman" w:hAnsi="Times New Roman"/>
          <w:b/>
          <w:color w:val="000000"/>
        </w:rPr>
        <w:t>5. Требования, предъявляемые к участникам открытого конкурса</w:t>
      </w:r>
    </w:p>
    <w:p w:rsidR="00380482" w:rsidRPr="00E812F3" w:rsidRDefault="00380482" w:rsidP="00380482">
      <w:pPr>
        <w:autoSpaceDE w:val="0"/>
        <w:autoSpaceDN w:val="0"/>
        <w:adjustRightInd w:val="0"/>
        <w:ind w:firstLine="709"/>
        <w:jc w:val="both"/>
        <w:rPr>
          <w:rFonts w:ascii="Times New Roman" w:hAnsi="Times New Roman"/>
        </w:rPr>
      </w:pPr>
      <w:r w:rsidRPr="00E812F3">
        <w:rPr>
          <w:rFonts w:ascii="Times New Roman" w:hAnsi="Times New Roman"/>
          <w:color w:val="000000"/>
        </w:rPr>
        <w:t>5.1.</w:t>
      </w:r>
      <w:r w:rsidRPr="00E812F3">
        <w:rPr>
          <w:rFonts w:ascii="Times New Roman" w:hAnsi="Times New Roman"/>
        </w:rPr>
        <w:t xml:space="preserve">В конкурсе может принимать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w:t>
      </w:r>
    </w:p>
    <w:p w:rsidR="00380482" w:rsidRPr="00E812F3" w:rsidRDefault="00380482" w:rsidP="00380482">
      <w:pPr>
        <w:autoSpaceDE w:val="0"/>
        <w:autoSpaceDN w:val="0"/>
        <w:adjustRightInd w:val="0"/>
        <w:ind w:firstLine="709"/>
        <w:jc w:val="both"/>
        <w:rPr>
          <w:rFonts w:ascii="Times New Roman" w:hAnsi="Times New Roman"/>
          <w:color w:val="000000"/>
          <w:u w:val="single"/>
        </w:rPr>
      </w:pPr>
      <w:r w:rsidRPr="00580471">
        <w:rPr>
          <w:rFonts w:ascii="Times New Roman" w:hAnsi="Times New Roman"/>
        </w:rPr>
        <w:t>5.2.</w:t>
      </w:r>
      <w:r w:rsidRPr="00580471">
        <w:rPr>
          <w:rFonts w:ascii="Times New Roman" w:hAnsi="Times New Roman"/>
          <w:color w:val="000000"/>
        </w:rPr>
        <w:t>Участники открытого конкурса должны соответствовать следующим требованиям:</w:t>
      </w:r>
    </w:p>
    <w:p w:rsidR="00380482" w:rsidRPr="00E812F3" w:rsidRDefault="00380482" w:rsidP="00380482">
      <w:pPr>
        <w:autoSpaceDE w:val="0"/>
        <w:autoSpaceDN w:val="0"/>
        <w:adjustRightInd w:val="0"/>
        <w:ind w:firstLine="709"/>
        <w:jc w:val="both"/>
        <w:rPr>
          <w:rFonts w:ascii="Times New Roman" w:eastAsia="Calibri" w:hAnsi="Times New Roman"/>
        </w:rPr>
      </w:pPr>
      <w:r w:rsidRPr="00E812F3">
        <w:rPr>
          <w:rFonts w:ascii="Times New Roman" w:hAnsi="Times New Roman"/>
          <w:color w:val="000000"/>
        </w:rPr>
        <w:t>-</w:t>
      </w:r>
      <w:r>
        <w:rPr>
          <w:rFonts w:ascii="Times New Roman" w:hAnsi="Times New Roman"/>
          <w:color w:val="000000"/>
        </w:rPr>
        <w:t xml:space="preserve"> </w:t>
      </w:r>
      <w:proofErr w:type="spellStart"/>
      <w:r w:rsidRPr="00E812F3">
        <w:rPr>
          <w:rFonts w:ascii="Times New Roman" w:eastAsia="Calibri" w:hAnsi="Times New Roman"/>
        </w:rPr>
        <w:t>непроведение</w:t>
      </w:r>
      <w:proofErr w:type="spellEnd"/>
      <w:r w:rsidRPr="00E812F3">
        <w:rPr>
          <w:rFonts w:ascii="Times New Roman" w:eastAsia="Calibri" w:hAnsi="Times New Roman"/>
        </w:rPr>
        <w:t xml:space="preserve"> ликвидации участника открытого конкурса - юридического лица и отсутствие решения арбитражного суда о признании участника открытого конкурса - юридического лица или индивидуального предпринимателя несостоятельным (банкротом) и об открытии конкурсного производства;</w:t>
      </w:r>
    </w:p>
    <w:p w:rsidR="00380482" w:rsidRPr="00E812F3" w:rsidRDefault="00380482" w:rsidP="00380482">
      <w:pPr>
        <w:autoSpaceDE w:val="0"/>
        <w:autoSpaceDN w:val="0"/>
        <w:adjustRightInd w:val="0"/>
        <w:ind w:firstLine="709"/>
        <w:jc w:val="both"/>
        <w:rPr>
          <w:rFonts w:ascii="Times New Roman" w:eastAsia="Calibri" w:hAnsi="Times New Roman"/>
        </w:rPr>
      </w:pPr>
      <w:r w:rsidRPr="00E812F3">
        <w:rPr>
          <w:rFonts w:ascii="Times New Roman" w:eastAsia="Calibri" w:hAnsi="Times New Roman"/>
        </w:rPr>
        <w:t>-</w:t>
      </w:r>
      <w:r>
        <w:rPr>
          <w:rFonts w:ascii="Times New Roman" w:eastAsia="Calibri" w:hAnsi="Times New Roman"/>
        </w:rPr>
        <w:t xml:space="preserve"> </w:t>
      </w:r>
      <w:proofErr w:type="spellStart"/>
      <w:r w:rsidRPr="00E812F3">
        <w:rPr>
          <w:rFonts w:ascii="Times New Roman" w:eastAsia="Calibri" w:hAnsi="Times New Roman"/>
        </w:rPr>
        <w:t>неприостановление</w:t>
      </w:r>
      <w:proofErr w:type="spellEnd"/>
      <w:r w:rsidRPr="00E812F3">
        <w:rPr>
          <w:rFonts w:ascii="Times New Roman" w:eastAsia="Calibri" w:hAnsi="Times New Roman"/>
        </w:rPr>
        <w:t xml:space="preserve"> деятельности участника открытого конкурса в порядке, установленном </w:t>
      </w:r>
      <w:hyperlink r:id="rId5" w:history="1">
        <w:r w:rsidRPr="00E812F3">
          <w:rPr>
            <w:rFonts w:ascii="Times New Roman" w:eastAsia="Calibri" w:hAnsi="Times New Roman"/>
          </w:rPr>
          <w:t>Кодексом</w:t>
        </w:r>
      </w:hyperlink>
      <w:r w:rsidRPr="00E812F3">
        <w:rPr>
          <w:rFonts w:ascii="Times New Roman" w:eastAsia="Calibri" w:hAnsi="Times New Roman"/>
        </w:rPr>
        <w:t xml:space="preserve"> Российской Федерации об административных правонарушениях, на дату подачи заявки на участие в конкурсе;</w:t>
      </w:r>
    </w:p>
    <w:p w:rsidR="00380482" w:rsidRPr="00E812F3" w:rsidRDefault="00380482" w:rsidP="00380482">
      <w:pPr>
        <w:autoSpaceDE w:val="0"/>
        <w:autoSpaceDN w:val="0"/>
        <w:adjustRightInd w:val="0"/>
        <w:ind w:firstLine="709"/>
        <w:jc w:val="both"/>
        <w:rPr>
          <w:rFonts w:ascii="Times New Roman" w:eastAsia="Calibri" w:hAnsi="Times New Roman"/>
        </w:rPr>
      </w:pPr>
      <w:proofErr w:type="gramStart"/>
      <w:r w:rsidRPr="00E812F3">
        <w:rPr>
          <w:rFonts w:ascii="Times New Roman" w:hAnsi="Times New Roman"/>
          <w:color w:val="000000"/>
        </w:rPr>
        <w:t>-</w:t>
      </w:r>
      <w:r>
        <w:rPr>
          <w:rFonts w:ascii="Times New Roman" w:hAnsi="Times New Roman"/>
          <w:color w:val="000000"/>
        </w:rPr>
        <w:t xml:space="preserve"> </w:t>
      </w:r>
      <w:r w:rsidRPr="00E812F3">
        <w:rPr>
          <w:rFonts w:ascii="Times New Roman" w:eastAsia="Calibri" w:hAnsi="Times New Roman"/>
        </w:rPr>
        <w:t xml:space="preserve">отсутствие у участника открытого конкурса </w:t>
      </w:r>
      <w:r>
        <w:rPr>
          <w:rFonts w:ascii="Times New Roman" w:eastAsia="Calibri" w:hAnsi="Times New Roman"/>
        </w:rPr>
        <w:t>–</w:t>
      </w:r>
      <w:r w:rsidRPr="00E812F3">
        <w:rPr>
          <w:rFonts w:ascii="Times New Roman" w:eastAsia="Calibri" w:hAnsi="Times New Roman"/>
        </w:rPr>
        <w:t xml:space="preserve"> </w:t>
      </w:r>
      <w:r>
        <w:rPr>
          <w:rFonts w:ascii="Times New Roman" w:eastAsia="Calibri" w:hAnsi="Times New Roman"/>
        </w:rPr>
        <w:t>индивидуального предпринимателя</w:t>
      </w:r>
      <w:r w:rsidRPr="00E812F3">
        <w:rPr>
          <w:rFonts w:ascii="Times New Roman" w:eastAsia="Calibri" w:hAnsi="Times New Roman"/>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открытого конкурса судимости за преступления в сфере экономики и (или) преступления, предусмотренные </w:t>
      </w:r>
      <w:hyperlink r:id="rId6" w:history="1">
        <w:r w:rsidRPr="00E812F3">
          <w:rPr>
            <w:rFonts w:ascii="Times New Roman" w:eastAsia="Calibri" w:hAnsi="Times New Roman"/>
          </w:rPr>
          <w:t>статьями 289</w:t>
        </w:r>
      </w:hyperlink>
      <w:r w:rsidRPr="00E812F3">
        <w:rPr>
          <w:rFonts w:ascii="Times New Roman" w:eastAsia="Calibri" w:hAnsi="Times New Roman"/>
        </w:rPr>
        <w:t xml:space="preserve">, </w:t>
      </w:r>
      <w:hyperlink r:id="rId7" w:history="1">
        <w:r w:rsidRPr="00E812F3">
          <w:rPr>
            <w:rFonts w:ascii="Times New Roman" w:eastAsia="Calibri" w:hAnsi="Times New Roman"/>
          </w:rPr>
          <w:t>290</w:t>
        </w:r>
      </w:hyperlink>
      <w:r w:rsidRPr="00E812F3">
        <w:rPr>
          <w:rFonts w:ascii="Times New Roman" w:eastAsia="Calibri" w:hAnsi="Times New Roman"/>
        </w:rPr>
        <w:t xml:space="preserve">, </w:t>
      </w:r>
      <w:hyperlink r:id="rId8" w:history="1">
        <w:r w:rsidRPr="00E812F3">
          <w:rPr>
            <w:rFonts w:ascii="Times New Roman" w:eastAsia="Calibri" w:hAnsi="Times New Roman"/>
          </w:rPr>
          <w:t>291</w:t>
        </w:r>
      </w:hyperlink>
      <w:r w:rsidRPr="00E812F3">
        <w:rPr>
          <w:rFonts w:ascii="Times New Roman" w:eastAsia="Calibri" w:hAnsi="Times New Roman"/>
        </w:rPr>
        <w:t xml:space="preserve">, </w:t>
      </w:r>
      <w:hyperlink r:id="rId9" w:history="1">
        <w:r w:rsidRPr="00E812F3">
          <w:rPr>
            <w:rFonts w:ascii="Times New Roman" w:eastAsia="Calibri" w:hAnsi="Times New Roman"/>
          </w:rPr>
          <w:t>291.1</w:t>
        </w:r>
      </w:hyperlink>
      <w:r w:rsidRPr="00E812F3">
        <w:rPr>
          <w:rFonts w:ascii="Times New Roman" w:eastAsia="Calibri" w:hAnsi="Times New Roman"/>
        </w:rPr>
        <w:t xml:space="preserve"> Уголовного кодекса Российской Федерации (за исключением лиц, у которых такая судимость погашена или снята), а также неприменение</w:t>
      </w:r>
      <w:proofErr w:type="gramEnd"/>
      <w:r w:rsidRPr="00E812F3">
        <w:rPr>
          <w:rFonts w:ascii="Times New Roman" w:eastAsia="Calibri" w:hAnsi="Times New Roman"/>
        </w:rPr>
        <w:t xml:space="preserve">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настоящего открытого конкурса, и административного наказания в виде дисквалификации;</w:t>
      </w:r>
    </w:p>
    <w:p w:rsidR="00380482" w:rsidRPr="00E812F3" w:rsidRDefault="00380482" w:rsidP="00380482">
      <w:pPr>
        <w:autoSpaceDE w:val="0"/>
        <w:autoSpaceDN w:val="0"/>
        <w:adjustRightInd w:val="0"/>
        <w:ind w:firstLine="709"/>
        <w:jc w:val="both"/>
        <w:rPr>
          <w:rFonts w:ascii="Times New Roman" w:eastAsia="Calibri" w:hAnsi="Times New Roman"/>
        </w:rPr>
      </w:pPr>
      <w:proofErr w:type="gramStart"/>
      <w:r w:rsidRPr="00E812F3">
        <w:rPr>
          <w:rFonts w:ascii="Times New Roman" w:hAnsi="Times New Roman"/>
          <w:color w:val="000000"/>
        </w:rPr>
        <w:t>-</w:t>
      </w:r>
      <w:r>
        <w:rPr>
          <w:rFonts w:ascii="Times New Roman" w:hAnsi="Times New Roman"/>
          <w:color w:val="000000"/>
        </w:rPr>
        <w:t xml:space="preserve"> </w:t>
      </w:r>
      <w:r w:rsidRPr="00E812F3">
        <w:rPr>
          <w:rFonts w:ascii="Times New Roman" w:eastAsia="Calibri" w:hAnsi="Times New Roman"/>
        </w:rPr>
        <w:t xml:space="preserve">отсутствие между участником открытого конкурса и Организатором </w:t>
      </w:r>
      <w:r w:rsidRPr="00E812F3">
        <w:rPr>
          <w:rFonts w:ascii="Times New Roman" w:hAnsi="Times New Roman"/>
          <w:color w:val="000000"/>
          <w:spacing w:val="2"/>
        </w:rPr>
        <w:t>открытого</w:t>
      </w:r>
      <w:r w:rsidRPr="00E812F3">
        <w:rPr>
          <w:rFonts w:ascii="Times New Roman" w:eastAsia="Calibri" w:hAnsi="Times New Roman"/>
        </w:rPr>
        <w:t xml:space="preserve"> конкурса конфликта интересов, под которым понимаются случаи, при которых члены конкурсной комиссии, руководитель Организатора </w:t>
      </w:r>
      <w:r w:rsidRPr="00E812F3">
        <w:rPr>
          <w:rFonts w:ascii="Times New Roman" w:hAnsi="Times New Roman"/>
          <w:color w:val="000000"/>
          <w:spacing w:val="2"/>
        </w:rPr>
        <w:t>открытого</w:t>
      </w:r>
      <w:r w:rsidRPr="00E812F3">
        <w:rPr>
          <w:rFonts w:ascii="Times New Roman" w:eastAsia="Calibri" w:hAnsi="Times New Roman"/>
        </w:rPr>
        <w:t xml:space="preserve"> конкурса, состоят в браке с физическими лицами, являющимися </w:t>
      </w:r>
      <w:proofErr w:type="spellStart"/>
      <w:r w:rsidRPr="00E812F3">
        <w:rPr>
          <w:rFonts w:ascii="Times New Roman" w:eastAsia="Calibri" w:hAnsi="Times New Roman"/>
        </w:rPr>
        <w:t>выгодоприобретателями</w:t>
      </w:r>
      <w:proofErr w:type="spellEnd"/>
      <w:r w:rsidRPr="00E812F3">
        <w:rPr>
          <w:rFonts w:ascii="Times New Roman" w:eastAsia="Calibri" w:hAnsi="Times New Roman"/>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proofErr w:type="gramEnd"/>
      <w:r w:rsidRPr="00E812F3">
        <w:rPr>
          <w:rFonts w:ascii="Times New Roman" w:eastAsia="Calibri" w:hAnsi="Times New Roman"/>
        </w:rPr>
        <w:t xml:space="preserve"> органами управления юридических лиц - участников конкурса, с </w:t>
      </w:r>
      <w:r>
        <w:rPr>
          <w:rFonts w:ascii="Times New Roman" w:eastAsia="Calibri" w:hAnsi="Times New Roman"/>
        </w:rPr>
        <w:t>и</w:t>
      </w:r>
      <w:r w:rsidRPr="00E812F3">
        <w:rPr>
          <w:rFonts w:ascii="Times New Roman" w:eastAsia="Calibri" w:hAnsi="Times New Roman"/>
        </w:rPr>
        <w:t>ндивидуальн</w:t>
      </w:r>
      <w:r>
        <w:rPr>
          <w:rFonts w:ascii="Times New Roman" w:eastAsia="Calibri" w:hAnsi="Times New Roman"/>
        </w:rPr>
        <w:t>ым</w:t>
      </w:r>
      <w:r w:rsidRPr="00E812F3">
        <w:rPr>
          <w:rFonts w:ascii="Times New Roman" w:eastAsia="Calibri" w:hAnsi="Times New Roman"/>
        </w:rPr>
        <w:t xml:space="preserve"> </w:t>
      </w:r>
      <w:r w:rsidRPr="00E812F3">
        <w:rPr>
          <w:rFonts w:ascii="Times New Roman" w:eastAsia="Calibri" w:hAnsi="Times New Roman"/>
        </w:rPr>
        <w:lastRenderedPageBreak/>
        <w:t>предпринимател</w:t>
      </w:r>
      <w:r>
        <w:rPr>
          <w:rFonts w:ascii="Times New Roman" w:eastAsia="Calibri" w:hAnsi="Times New Roman"/>
        </w:rPr>
        <w:t>ем</w:t>
      </w:r>
      <w:r w:rsidRPr="00E812F3">
        <w:rPr>
          <w:rFonts w:ascii="Times New Roman" w:eastAsia="Calibri" w:hAnsi="Times New Roman"/>
        </w:rPr>
        <w:t>, - участник</w:t>
      </w:r>
      <w:r>
        <w:rPr>
          <w:rFonts w:ascii="Times New Roman" w:eastAsia="Calibri" w:hAnsi="Times New Roman"/>
        </w:rPr>
        <w:t>ом</w:t>
      </w:r>
      <w:r w:rsidRPr="00E812F3">
        <w:rPr>
          <w:rFonts w:ascii="Times New Roman" w:eastAsia="Calibri" w:hAnsi="Times New Roman"/>
        </w:rPr>
        <w:t xml:space="preserve">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812F3">
        <w:rPr>
          <w:rFonts w:ascii="Times New Roman" w:eastAsia="Calibri" w:hAnsi="Times New Roman"/>
        </w:rPr>
        <w:t>неполнородными</w:t>
      </w:r>
      <w:proofErr w:type="spellEnd"/>
      <w:r w:rsidRPr="00E812F3">
        <w:rPr>
          <w:rFonts w:ascii="Times New Roman" w:eastAsia="Calibri" w:hAnsi="Times New Roman"/>
        </w:rPr>
        <w:t xml:space="preserve"> (имеющими общих отца или мать) братьями и сестрами), усыновителями или усыновленными указанных </w:t>
      </w:r>
      <w:r>
        <w:rPr>
          <w:rFonts w:ascii="Times New Roman" w:eastAsia="Calibri" w:hAnsi="Times New Roman"/>
        </w:rPr>
        <w:t>индивидуальных предпринимателей</w:t>
      </w:r>
      <w:r w:rsidRPr="00E812F3">
        <w:rPr>
          <w:rFonts w:ascii="Times New Roman" w:eastAsia="Calibri" w:hAnsi="Times New Roman"/>
        </w:rPr>
        <w:t xml:space="preserve">. Под </w:t>
      </w:r>
      <w:proofErr w:type="spellStart"/>
      <w:r w:rsidRPr="00E812F3">
        <w:rPr>
          <w:rFonts w:ascii="Times New Roman" w:eastAsia="Calibri" w:hAnsi="Times New Roman"/>
        </w:rPr>
        <w:t>выгодоприобретателями</w:t>
      </w:r>
      <w:proofErr w:type="spellEnd"/>
      <w:r w:rsidRPr="00E812F3">
        <w:rPr>
          <w:rFonts w:ascii="Times New Roman" w:eastAsia="Calibri" w:hAnsi="Times New Roman"/>
        </w:rPr>
        <w:t xml:space="preserve">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80482" w:rsidRPr="00E812F3" w:rsidRDefault="00380482" w:rsidP="00380482">
      <w:pPr>
        <w:autoSpaceDE w:val="0"/>
        <w:autoSpaceDN w:val="0"/>
        <w:adjustRightInd w:val="0"/>
        <w:ind w:firstLine="709"/>
        <w:jc w:val="both"/>
        <w:rPr>
          <w:rFonts w:ascii="Times New Roman" w:hAnsi="Times New Roman"/>
          <w:b/>
          <w:i/>
        </w:rPr>
      </w:pPr>
    </w:p>
    <w:p w:rsidR="00380482" w:rsidRPr="00E812F3" w:rsidRDefault="00380482" w:rsidP="00380482">
      <w:pPr>
        <w:autoSpaceDE w:val="0"/>
        <w:autoSpaceDN w:val="0"/>
        <w:adjustRightInd w:val="0"/>
        <w:ind w:firstLine="709"/>
        <w:jc w:val="both"/>
        <w:rPr>
          <w:rFonts w:ascii="Times New Roman" w:hAnsi="Times New Roman"/>
          <w:b/>
        </w:rPr>
      </w:pPr>
      <w:r w:rsidRPr="00E812F3">
        <w:rPr>
          <w:rFonts w:ascii="Times New Roman" w:hAnsi="Times New Roman"/>
          <w:b/>
        </w:rPr>
        <w:t>6. Порядок предоставления конкурсной документации и разъяснение положений конкурсной документации</w:t>
      </w:r>
    </w:p>
    <w:p w:rsidR="00380482" w:rsidRPr="00E812F3" w:rsidRDefault="00380482" w:rsidP="00380482">
      <w:pPr>
        <w:tabs>
          <w:tab w:val="left" w:pos="709"/>
          <w:tab w:val="left" w:pos="900"/>
        </w:tabs>
        <w:ind w:firstLine="709"/>
        <w:jc w:val="both"/>
        <w:rPr>
          <w:rFonts w:ascii="Times New Roman" w:hAnsi="Times New Roman"/>
        </w:rPr>
      </w:pPr>
      <w:bookmarkStart w:id="2" w:name="ПорядокПодачиЗаявок"/>
      <w:bookmarkStart w:id="3" w:name="_Toc286656963"/>
      <w:bookmarkStart w:id="4" w:name="_Toc286657389"/>
      <w:r w:rsidRPr="00E812F3">
        <w:rPr>
          <w:rFonts w:ascii="Times New Roman" w:hAnsi="Times New Roman"/>
        </w:rPr>
        <w:t xml:space="preserve">6.1.Конкурсная документация размещается на официальном сайте </w:t>
      </w:r>
      <w:r>
        <w:rPr>
          <w:rFonts w:ascii="Times New Roman" w:hAnsi="Times New Roman"/>
        </w:rPr>
        <w:t>муниципального образования</w:t>
      </w:r>
      <w:r w:rsidRPr="00E812F3">
        <w:rPr>
          <w:rFonts w:ascii="Times New Roman" w:hAnsi="Times New Roman"/>
        </w:rPr>
        <w:t xml:space="preserve"> </w:t>
      </w:r>
      <w:r>
        <w:rPr>
          <w:rFonts w:ascii="Times New Roman" w:hAnsi="Times New Roman"/>
        </w:rPr>
        <w:t>Калининский муниципальный округ</w:t>
      </w:r>
      <w:r w:rsidRPr="00E812F3">
        <w:rPr>
          <w:rFonts w:ascii="Times New Roman" w:hAnsi="Times New Roman"/>
        </w:rPr>
        <w:t xml:space="preserve"> Тверской </w:t>
      </w:r>
      <w:r w:rsidRPr="00E812F3">
        <w:rPr>
          <w:rFonts w:ascii="Times New Roman" w:hAnsi="Times New Roman"/>
          <w:color w:val="000000"/>
        </w:rPr>
        <w:t>области</w:t>
      </w:r>
      <w:r w:rsidRPr="00E812F3">
        <w:rPr>
          <w:rFonts w:ascii="Times New Roman" w:hAnsi="Times New Roman"/>
        </w:rPr>
        <w:t xml:space="preserve"> в информационно-телекоммуникационной сети «Интернет» одновременно с размещением извещения о проведении конкурса. Конкурсная д</w:t>
      </w:r>
      <w:r w:rsidRPr="00E812F3">
        <w:rPr>
          <w:rFonts w:ascii="Times New Roman" w:hAnsi="Times New Roman"/>
          <w:spacing w:val="-4"/>
        </w:rPr>
        <w:t>окументация доступна для ознакомления без взимания платы</w:t>
      </w:r>
      <w:r w:rsidRPr="00E812F3">
        <w:rPr>
          <w:rFonts w:ascii="Times New Roman" w:hAnsi="Times New Roman"/>
        </w:rPr>
        <w:t xml:space="preserve">. </w:t>
      </w:r>
    </w:p>
    <w:p w:rsidR="00380482" w:rsidRPr="00E812F3" w:rsidRDefault="00380482" w:rsidP="00380482">
      <w:pPr>
        <w:tabs>
          <w:tab w:val="left" w:pos="709"/>
          <w:tab w:val="left" w:pos="900"/>
        </w:tabs>
        <w:ind w:firstLine="709"/>
        <w:jc w:val="both"/>
        <w:rPr>
          <w:rFonts w:ascii="Times New Roman" w:hAnsi="Times New Roman"/>
        </w:rPr>
      </w:pPr>
      <w:r w:rsidRPr="00E812F3">
        <w:rPr>
          <w:rFonts w:ascii="Times New Roman" w:eastAsia="Calibri" w:hAnsi="Times New Roman"/>
        </w:rPr>
        <w:t xml:space="preserve">6.2.После даты размещения извещения о проведении конкурса Организатор </w:t>
      </w:r>
      <w:r w:rsidRPr="00E812F3">
        <w:rPr>
          <w:rFonts w:ascii="Times New Roman" w:hAnsi="Times New Roman"/>
          <w:color w:val="000000"/>
          <w:spacing w:val="2"/>
        </w:rPr>
        <w:t>открытого</w:t>
      </w:r>
      <w:r w:rsidRPr="00E812F3">
        <w:rPr>
          <w:rFonts w:ascii="Times New Roman" w:eastAsia="Calibri" w:hAnsi="Times New Roman"/>
        </w:rPr>
        <w:t xml:space="preserve"> конкурса, на основании поданного в письменной форме заявления любого заинтересованного лица в течение двух рабочих дней </w:t>
      </w:r>
      <w:proofErr w:type="gramStart"/>
      <w:r w:rsidRPr="00E812F3">
        <w:rPr>
          <w:rFonts w:ascii="Times New Roman" w:eastAsia="Calibri" w:hAnsi="Times New Roman"/>
        </w:rPr>
        <w:t>с даты получения</w:t>
      </w:r>
      <w:proofErr w:type="gramEnd"/>
      <w:r w:rsidRPr="00E812F3">
        <w:rPr>
          <w:rFonts w:ascii="Times New Roman" w:eastAsia="Calibri" w:hAnsi="Times New Roman"/>
        </w:rPr>
        <w:t xml:space="preserve"> соответствующего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на русском языке в форме документа на бумажном носителе или в форме электронного документа, </w:t>
      </w:r>
      <w:r w:rsidRPr="00E812F3">
        <w:rPr>
          <w:rFonts w:ascii="Times New Roman" w:hAnsi="Times New Roman"/>
        </w:rPr>
        <w:t>в соответствии со способом, указанном в заявлении.</w:t>
      </w:r>
    </w:p>
    <w:p w:rsidR="00380482" w:rsidRPr="00E812F3" w:rsidRDefault="00380482" w:rsidP="00380482">
      <w:pPr>
        <w:ind w:left="93" w:right="146" w:firstLine="709"/>
        <w:jc w:val="both"/>
        <w:rPr>
          <w:rFonts w:ascii="Times New Roman" w:hAnsi="Times New Roman"/>
        </w:rPr>
      </w:pPr>
      <w:r w:rsidRPr="00E812F3">
        <w:rPr>
          <w:rFonts w:ascii="Times New Roman" w:hAnsi="Times New Roman"/>
        </w:rPr>
        <w:t>6.3.В случае если в заявлении указан способ предоставления конкурсной документации в форме электронного документа, то конкурсная документация предоставляется путем направления заинтересованному лицу, подавшему заявление на предоставление конкурсной документации, по адресу электронной почты, указанному в заявлении на предоставление конкурсной документации.</w:t>
      </w:r>
    </w:p>
    <w:p w:rsidR="00380482" w:rsidRPr="00E812F3" w:rsidRDefault="00380482" w:rsidP="00380482">
      <w:pPr>
        <w:tabs>
          <w:tab w:val="left" w:pos="709"/>
          <w:tab w:val="left" w:pos="900"/>
        </w:tabs>
        <w:ind w:firstLine="709"/>
        <w:jc w:val="both"/>
        <w:rPr>
          <w:rFonts w:ascii="Times New Roman" w:hAnsi="Times New Roman"/>
        </w:rPr>
      </w:pPr>
      <w:r w:rsidRPr="00E812F3">
        <w:rPr>
          <w:rFonts w:ascii="Times New Roman" w:eastAsia="Calibri" w:hAnsi="Times New Roman"/>
        </w:rPr>
        <w:t xml:space="preserve">6.4.Любой участник вправе направить в письменной форме Организатору </w:t>
      </w:r>
      <w:r w:rsidRPr="00E812F3">
        <w:rPr>
          <w:rFonts w:ascii="Times New Roman" w:hAnsi="Times New Roman"/>
          <w:color w:val="000000"/>
          <w:spacing w:val="2"/>
        </w:rPr>
        <w:t>открытого</w:t>
      </w:r>
      <w:r w:rsidRPr="00E812F3">
        <w:rPr>
          <w:rFonts w:ascii="Times New Roman" w:eastAsia="Calibri" w:hAnsi="Times New Roman"/>
        </w:rPr>
        <w:t xml:space="preserve"> конкурса запрос о даче разъяснений положений конкурсной документации. </w:t>
      </w:r>
    </w:p>
    <w:p w:rsidR="00380482" w:rsidRPr="00E812F3" w:rsidRDefault="00380482" w:rsidP="00380482">
      <w:pPr>
        <w:tabs>
          <w:tab w:val="left" w:pos="709"/>
          <w:tab w:val="left" w:pos="900"/>
        </w:tabs>
        <w:ind w:firstLine="709"/>
        <w:jc w:val="both"/>
        <w:rPr>
          <w:rFonts w:ascii="Times New Roman" w:hAnsi="Times New Roman"/>
        </w:rPr>
      </w:pPr>
      <w:r w:rsidRPr="00E812F3">
        <w:rPr>
          <w:rFonts w:ascii="Times New Roman" w:eastAsia="Calibri" w:hAnsi="Times New Roman"/>
        </w:rPr>
        <w:t xml:space="preserve">6.5.В течение двух рабочих дней с даты поступления указанного запроса Организатор </w:t>
      </w:r>
      <w:r w:rsidRPr="00E812F3">
        <w:rPr>
          <w:rFonts w:ascii="Times New Roman" w:hAnsi="Times New Roman"/>
          <w:color w:val="000000"/>
          <w:spacing w:val="2"/>
        </w:rPr>
        <w:t>открытого</w:t>
      </w:r>
      <w:r w:rsidRPr="00E812F3">
        <w:rPr>
          <w:rFonts w:ascii="Times New Roman" w:eastAsia="Calibri" w:hAnsi="Times New Roman"/>
        </w:rPr>
        <w:t xml:space="preserve"> конкурса обязан направить в письменной форме или в форме электронного документа разъяснения положений конкурсной документации разъяснения положений конкурсной документации, если указанный запрос поступил к Организатору </w:t>
      </w:r>
      <w:r w:rsidRPr="00E812F3">
        <w:rPr>
          <w:rFonts w:ascii="Times New Roman" w:hAnsi="Times New Roman"/>
          <w:color w:val="000000"/>
          <w:spacing w:val="2"/>
        </w:rPr>
        <w:t>открытого</w:t>
      </w:r>
      <w:r w:rsidRPr="00E812F3">
        <w:rPr>
          <w:rFonts w:ascii="Times New Roman" w:eastAsia="Calibri" w:hAnsi="Times New Roman"/>
        </w:rPr>
        <w:t xml:space="preserve"> конкурса не </w:t>
      </w:r>
      <w:proofErr w:type="gramStart"/>
      <w:r w:rsidRPr="00E812F3">
        <w:rPr>
          <w:rFonts w:ascii="Times New Roman" w:eastAsia="Calibri" w:hAnsi="Times New Roman"/>
        </w:rPr>
        <w:t>позднее</w:t>
      </w:r>
      <w:proofErr w:type="gramEnd"/>
      <w:r w:rsidRPr="00E812F3">
        <w:rPr>
          <w:rFonts w:ascii="Times New Roman" w:eastAsia="Calibri" w:hAnsi="Times New Roman"/>
        </w:rPr>
        <w:t xml:space="preserve"> чем за пять дней до даты окончания срока подачи заявок на участие в открытом конкурсе.</w:t>
      </w:r>
    </w:p>
    <w:bookmarkEnd w:id="2"/>
    <w:bookmarkEnd w:id="3"/>
    <w:bookmarkEnd w:id="4"/>
    <w:p w:rsidR="00380482" w:rsidRPr="00E812F3" w:rsidRDefault="00380482" w:rsidP="00380482">
      <w:pPr>
        <w:tabs>
          <w:tab w:val="left" w:pos="142"/>
          <w:tab w:val="left" w:pos="900"/>
          <w:tab w:val="left" w:pos="993"/>
          <w:tab w:val="left" w:pos="1134"/>
        </w:tabs>
        <w:ind w:firstLine="709"/>
        <w:jc w:val="both"/>
        <w:rPr>
          <w:rFonts w:ascii="Times New Roman" w:hAnsi="Times New Roman"/>
        </w:rPr>
      </w:pPr>
      <w:r w:rsidRPr="00E812F3">
        <w:rPr>
          <w:rFonts w:ascii="Times New Roman" w:hAnsi="Times New Roman"/>
        </w:rPr>
        <w:t xml:space="preserve">6.6.В течение одного рабочего дня со дня направления разъяснения положений конкурсной документации по запросу </w:t>
      </w:r>
      <w:r w:rsidRPr="00E812F3">
        <w:rPr>
          <w:rFonts w:ascii="Times New Roman" w:eastAsia="Calibri" w:hAnsi="Times New Roman"/>
        </w:rPr>
        <w:t>участника</w:t>
      </w:r>
      <w:r w:rsidRPr="00E812F3">
        <w:rPr>
          <w:rFonts w:ascii="Times New Roman" w:hAnsi="Times New Roman"/>
        </w:rPr>
        <w:t xml:space="preserve">, разъяснение должно быть размещено </w:t>
      </w:r>
      <w:r w:rsidRPr="00E812F3">
        <w:rPr>
          <w:rFonts w:ascii="Times New Roman" w:eastAsia="Calibri" w:hAnsi="Times New Roman"/>
        </w:rPr>
        <w:t xml:space="preserve">Организатором </w:t>
      </w:r>
      <w:r w:rsidRPr="00E812F3">
        <w:rPr>
          <w:rFonts w:ascii="Times New Roman" w:hAnsi="Times New Roman"/>
          <w:color w:val="000000"/>
          <w:spacing w:val="2"/>
        </w:rPr>
        <w:t>открытого</w:t>
      </w:r>
      <w:r w:rsidRPr="00E812F3">
        <w:rPr>
          <w:rFonts w:ascii="Times New Roman" w:eastAsia="Calibri" w:hAnsi="Times New Roman"/>
        </w:rPr>
        <w:t xml:space="preserve"> конкурса</w:t>
      </w:r>
      <w:r w:rsidRPr="00E812F3">
        <w:rPr>
          <w:rFonts w:ascii="Times New Roman" w:hAnsi="Times New Roman"/>
        </w:rPr>
        <w:t xml:space="preserve"> на официальном сайте с указанием предмета запроса, но без указания </w:t>
      </w:r>
      <w:r w:rsidRPr="00E812F3">
        <w:rPr>
          <w:rFonts w:ascii="Times New Roman" w:eastAsia="Calibri" w:hAnsi="Times New Roman"/>
        </w:rPr>
        <w:t>участник</w:t>
      </w:r>
      <w:r w:rsidRPr="00E812F3">
        <w:rPr>
          <w:rFonts w:ascii="Times New Roman" w:hAnsi="Times New Roman"/>
        </w:rPr>
        <w:t>а, от которого поступил запрос. Разъяснение положений конкурсной документации не должно изменять ее суть.</w:t>
      </w:r>
    </w:p>
    <w:p w:rsidR="00380482" w:rsidRPr="00E812F3" w:rsidRDefault="00380482" w:rsidP="00380482">
      <w:pPr>
        <w:tabs>
          <w:tab w:val="left" w:pos="142"/>
          <w:tab w:val="left" w:pos="900"/>
          <w:tab w:val="left" w:pos="993"/>
          <w:tab w:val="left" w:pos="1134"/>
        </w:tabs>
        <w:ind w:firstLine="709"/>
        <w:jc w:val="both"/>
        <w:rPr>
          <w:rFonts w:ascii="Times New Roman" w:hAnsi="Times New Roman"/>
        </w:rPr>
      </w:pPr>
    </w:p>
    <w:p w:rsidR="00380482" w:rsidRPr="00E812F3" w:rsidRDefault="00380482" w:rsidP="00380482">
      <w:pPr>
        <w:shd w:val="clear" w:color="auto" w:fill="FFFFFF"/>
        <w:ind w:firstLine="709"/>
        <w:jc w:val="both"/>
        <w:rPr>
          <w:rFonts w:ascii="Times New Roman" w:hAnsi="Times New Roman"/>
          <w:b/>
        </w:rPr>
      </w:pPr>
      <w:r w:rsidRPr="00E812F3">
        <w:rPr>
          <w:rFonts w:ascii="Times New Roman" w:hAnsi="Times New Roman"/>
          <w:b/>
        </w:rPr>
        <w:t>7. Срок подачи заявок и п</w:t>
      </w:r>
      <w:r w:rsidRPr="00E812F3">
        <w:rPr>
          <w:rFonts w:ascii="Times New Roman" w:hAnsi="Times New Roman"/>
          <w:b/>
          <w:color w:val="000000"/>
        </w:rPr>
        <w:t>орядок подачи заявок на участие в открытом конкурсе</w:t>
      </w:r>
    </w:p>
    <w:p w:rsidR="00380482" w:rsidRPr="00E812F3" w:rsidRDefault="00380482" w:rsidP="00380482">
      <w:pPr>
        <w:autoSpaceDE w:val="0"/>
        <w:autoSpaceDN w:val="0"/>
        <w:adjustRightInd w:val="0"/>
        <w:ind w:firstLine="709"/>
        <w:jc w:val="both"/>
        <w:rPr>
          <w:rFonts w:ascii="Times New Roman" w:hAnsi="Times New Roman"/>
          <w:color w:val="000000"/>
          <w:spacing w:val="2"/>
          <w:shd w:val="clear" w:color="auto" w:fill="FFFFFF"/>
        </w:rPr>
      </w:pPr>
      <w:r w:rsidRPr="00E812F3">
        <w:rPr>
          <w:rFonts w:ascii="Times New Roman" w:hAnsi="Times New Roman"/>
          <w:color w:val="000000"/>
        </w:rPr>
        <w:t>7.1.</w:t>
      </w:r>
      <w:r w:rsidRPr="00E812F3">
        <w:rPr>
          <w:rFonts w:ascii="Times New Roman" w:hAnsi="Times New Roman"/>
          <w:color w:val="000000"/>
          <w:spacing w:val="2"/>
          <w:shd w:val="clear" w:color="auto" w:fill="FFFFFF"/>
        </w:rPr>
        <w:t xml:space="preserve">Порядок, срок и место приема заявок на участие в открытом конкурсе </w:t>
      </w:r>
      <w:proofErr w:type="gramStart"/>
      <w:r w:rsidRPr="00E812F3">
        <w:rPr>
          <w:rFonts w:ascii="Times New Roman" w:hAnsi="Times New Roman"/>
          <w:color w:val="000000"/>
          <w:spacing w:val="2"/>
          <w:shd w:val="clear" w:color="auto" w:fill="FFFFFF"/>
        </w:rPr>
        <w:t>указаны</w:t>
      </w:r>
      <w:proofErr w:type="gramEnd"/>
      <w:r w:rsidRPr="00E812F3">
        <w:rPr>
          <w:rFonts w:ascii="Times New Roman" w:hAnsi="Times New Roman"/>
          <w:color w:val="000000"/>
          <w:spacing w:val="2"/>
          <w:shd w:val="clear" w:color="auto" w:fill="FFFFFF"/>
        </w:rPr>
        <w:t xml:space="preserve"> в извещении о проведении открытого конкурса.</w:t>
      </w:r>
    </w:p>
    <w:p w:rsidR="00380482" w:rsidRPr="00E812F3" w:rsidRDefault="00380482" w:rsidP="00380482">
      <w:pPr>
        <w:autoSpaceDE w:val="0"/>
        <w:autoSpaceDN w:val="0"/>
        <w:adjustRightInd w:val="0"/>
        <w:ind w:firstLine="709"/>
        <w:jc w:val="both"/>
        <w:rPr>
          <w:rFonts w:ascii="Times New Roman" w:hAnsi="Times New Roman"/>
          <w:color w:val="000000"/>
          <w:spacing w:val="2"/>
          <w:shd w:val="clear" w:color="auto" w:fill="FFFFFF"/>
        </w:rPr>
      </w:pPr>
      <w:r w:rsidRPr="00E812F3">
        <w:rPr>
          <w:rFonts w:ascii="Times New Roman" w:hAnsi="Times New Roman"/>
          <w:color w:val="000000"/>
        </w:rPr>
        <w:t>7.2.</w:t>
      </w:r>
      <w:r w:rsidRPr="00E812F3">
        <w:rPr>
          <w:rFonts w:ascii="Times New Roman" w:hAnsi="Times New Roman"/>
          <w:color w:val="000000"/>
          <w:spacing w:val="2"/>
          <w:shd w:val="clear" w:color="auto" w:fill="FFFFFF"/>
        </w:rPr>
        <w:t xml:space="preserve">Все конкурсные заявки, полученные после окончания срока подачи заявок на участие в открытом конкурсе, признаются не поступившими в срок. Эти заявки не вскрываются и возвращаются </w:t>
      </w:r>
      <w:r w:rsidRPr="00E812F3">
        <w:rPr>
          <w:rFonts w:ascii="Times New Roman" w:eastAsia="Calibri" w:hAnsi="Times New Roman"/>
        </w:rPr>
        <w:t>участник</w:t>
      </w:r>
      <w:r w:rsidRPr="00E812F3">
        <w:rPr>
          <w:rFonts w:ascii="Times New Roman" w:hAnsi="Times New Roman"/>
          <w:color w:val="000000"/>
          <w:spacing w:val="2"/>
          <w:shd w:val="clear" w:color="auto" w:fill="FFFFFF"/>
        </w:rPr>
        <w:t>ам.</w:t>
      </w:r>
    </w:p>
    <w:p w:rsidR="00380482" w:rsidRPr="00E812F3" w:rsidRDefault="00380482" w:rsidP="00380482">
      <w:pPr>
        <w:ind w:firstLine="709"/>
        <w:contextualSpacing/>
        <w:jc w:val="both"/>
        <w:rPr>
          <w:rFonts w:ascii="Times New Roman" w:hAnsi="Times New Roman"/>
          <w:bCs/>
        </w:rPr>
      </w:pPr>
      <w:r w:rsidRPr="00E812F3">
        <w:rPr>
          <w:rFonts w:ascii="Times New Roman" w:hAnsi="Times New Roman"/>
          <w:bCs/>
        </w:rPr>
        <w:lastRenderedPageBreak/>
        <w:t>7.3.Заявки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w:t>
      </w:r>
    </w:p>
    <w:p w:rsidR="00380482" w:rsidRPr="00E812F3" w:rsidRDefault="00380482" w:rsidP="00380482">
      <w:pPr>
        <w:ind w:firstLine="709"/>
        <w:rPr>
          <w:rFonts w:ascii="Times New Roman" w:hAnsi="Times New Roman"/>
        </w:rPr>
      </w:pPr>
      <w:r w:rsidRPr="00E812F3">
        <w:rPr>
          <w:rFonts w:ascii="Times New Roman" w:hAnsi="Times New Roman"/>
          <w:bCs/>
        </w:rPr>
        <w:t>7.4.</w:t>
      </w:r>
      <w:r w:rsidRPr="00E812F3">
        <w:rPr>
          <w:rFonts w:ascii="Times New Roman" w:hAnsi="Times New Roman"/>
        </w:rPr>
        <w:t>Подача заявки на участие в открытом конкурсе в форме электронного документа не допускается.</w:t>
      </w:r>
    </w:p>
    <w:p w:rsidR="00380482" w:rsidRPr="00E812F3" w:rsidRDefault="00380482" w:rsidP="00380482">
      <w:pPr>
        <w:shd w:val="clear" w:color="auto" w:fill="FFFFFF"/>
        <w:ind w:firstLine="709"/>
        <w:jc w:val="both"/>
        <w:rPr>
          <w:rFonts w:ascii="Times New Roman" w:hAnsi="Times New Roman"/>
          <w:bCs/>
        </w:rPr>
      </w:pPr>
      <w:r w:rsidRPr="00FB79D8">
        <w:rPr>
          <w:rFonts w:ascii="Times New Roman" w:hAnsi="Times New Roman"/>
          <w:bCs/>
        </w:rPr>
        <w:t>7.5.Участник открытого конкурса подает заявку на участие в конкурсе в письменной форме в запечатанном конверте</w:t>
      </w:r>
      <w:r w:rsidRPr="00580471">
        <w:rPr>
          <w:rFonts w:ascii="Times New Roman" w:hAnsi="Times New Roman"/>
          <w:bCs/>
          <w:u w:val="single"/>
        </w:rPr>
        <w:t>,</w:t>
      </w:r>
      <w:r w:rsidRPr="00580471">
        <w:rPr>
          <w:rFonts w:ascii="Times New Roman" w:hAnsi="Times New Roman"/>
          <w:bCs/>
        </w:rPr>
        <w:t xml:space="preserve"> не</w:t>
      </w:r>
      <w:r w:rsidRPr="00E812F3">
        <w:rPr>
          <w:rFonts w:ascii="Times New Roman" w:hAnsi="Times New Roman"/>
          <w:bCs/>
        </w:rPr>
        <w:t xml:space="preserve"> позволяющем просматривать содержание заявки до вскрытия конвертов с заявками. На конверте должны быть указаны наименование открытого конкурса и слова «не вскрывать </w:t>
      </w:r>
      <w:proofErr w:type="gramStart"/>
      <w:r w:rsidRPr="00E812F3">
        <w:rPr>
          <w:rFonts w:ascii="Times New Roman" w:hAnsi="Times New Roman"/>
          <w:bCs/>
        </w:rPr>
        <w:t>до</w:t>
      </w:r>
      <w:proofErr w:type="gramEnd"/>
      <w:r w:rsidRPr="00E812F3">
        <w:rPr>
          <w:rFonts w:ascii="Times New Roman" w:hAnsi="Times New Roman"/>
          <w:bCs/>
        </w:rPr>
        <w:t xml:space="preserve"> ___», а также </w:t>
      </w:r>
      <w:proofErr w:type="gramStart"/>
      <w:r w:rsidRPr="00E812F3">
        <w:rPr>
          <w:rFonts w:ascii="Times New Roman" w:hAnsi="Times New Roman"/>
          <w:bCs/>
        </w:rPr>
        <w:t>номер</w:t>
      </w:r>
      <w:proofErr w:type="gramEnd"/>
      <w:r w:rsidRPr="00E812F3">
        <w:rPr>
          <w:rFonts w:ascii="Times New Roman" w:hAnsi="Times New Roman"/>
          <w:bCs/>
        </w:rPr>
        <w:t xml:space="preserve"> телефона или адрес электронной почты для уведомления участника открытого конкурса в случае внесения изменений в конкурсную документацию или отмен</w:t>
      </w:r>
      <w:r>
        <w:rPr>
          <w:rFonts w:ascii="Times New Roman" w:hAnsi="Times New Roman"/>
          <w:bCs/>
        </w:rPr>
        <w:t>ы</w:t>
      </w:r>
      <w:r w:rsidRPr="00E812F3">
        <w:rPr>
          <w:rFonts w:ascii="Times New Roman" w:hAnsi="Times New Roman"/>
          <w:bCs/>
        </w:rPr>
        <w:t xml:space="preserve"> открытого конкурса.</w:t>
      </w:r>
    </w:p>
    <w:p w:rsidR="00380482" w:rsidRPr="00E812F3" w:rsidRDefault="00380482" w:rsidP="00380482">
      <w:pPr>
        <w:ind w:firstLine="709"/>
        <w:contextualSpacing/>
        <w:jc w:val="both"/>
        <w:rPr>
          <w:rFonts w:ascii="Times New Roman" w:hAnsi="Times New Roman"/>
          <w:bCs/>
        </w:rPr>
      </w:pPr>
      <w:r w:rsidRPr="00E812F3">
        <w:rPr>
          <w:rFonts w:ascii="Times New Roman" w:hAnsi="Times New Roman"/>
          <w:bCs/>
        </w:rPr>
        <w:t>7.6.Заявка на участие в открытом конкурсе должна содержать следующие сведения:</w:t>
      </w:r>
    </w:p>
    <w:p w:rsidR="00380482" w:rsidRPr="00E812F3" w:rsidRDefault="00380482" w:rsidP="00380482">
      <w:pPr>
        <w:ind w:firstLine="709"/>
        <w:contextualSpacing/>
        <w:jc w:val="both"/>
        <w:rPr>
          <w:rFonts w:ascii="Times New Roman" w:hAnsi="Times New Roman"/>
          <w:bCs/>
        </w:rPr>
      </w:pPr>
      <w:r w:rsidRPr="00E812F3">
        <w:rPr>
          <w:rFonts w:ascii="Times New Roman" w:hAnsi="Times New Roman"/>
          <w:bCs/>
        </w:rPr>
        <w:t>7.6.1.фирменное наименование - для юридических лиц (Ф.И.О. для индивидуального предпринимателя);</w:t>
      </w:r>
    </w:p>
    <w:p w:rsidR="00380482" w:rsidRPr="00E812F3" w:rsidRDefault="00380482" w:rsidP="00380482">
      <w:pPr>
        <w:ind w:firstLine="709"/>
        <w:contextualSpacing/>
        <w:jc w:val="both"/>
        <w:rPr>
          <w:rFonts w:ascii="Times New Roman" w:hAnsi="Times New Roman"/>
          <w:bCs/>
        </w:rPr>
      </w:pPr>
      <w:r w:rsidRPr="00E812F3">
        <w:rPr>
          <w:rFonts w:ascii="Times New Roman" w:hAnsi="Times New Roman"/>
          <w:bCs/>
        </w:rPr>
        <w:t>7.6.2.место нахождения юридического лица (индивидуального предпринимателя);</w:t>
      </w:r>
    </w:p>
    <w:p w:rsidR="00380482" w:rsidRPr="00E812F3" w:rsidRDefault="00380482" w:rsidP="00380482">
      <w:pPr>
        <w:ind w:firstLine="709"/>
        <w:contextualSpacing/>
        <w:jc w:val="both"/>
        <w:rPr>
          <w:rFonts w:ascii="Times New Roman" w:hAnsi="Times New Roman"/>
          <w:bCs/>
        </w:rPr>
      </w:pPr>
      <w:r w:rsidRPr="00E812F3">
        <w:rPr>
          <w:rFonts w:ascii="Times New Roman" w:hAnsi="Times New Roman"/>
          <w:bCs/>
        </w:rPr>
        <w:t>7.6.3.фамилию, имя, отчество руководителя и номер телефона (</w:t>
      </w:r>
      <w:r w:rsidRPr="00E812F3">
        <w:rPr>
          <w:rFonts w:ascii="Times New Roman" w:hAnsi="Times New Roman"/>
        </w:rPr>
        <w:t>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r w:rsidRPr="00E812F3">
        <w:rPr>
          <w:rFonts w:ascii="Times New Roman" w:hAnsi="Times New Roman"/>
          <w:bCs/>
        </w:rPr>
        <w:t>;</w:t>
      </w:r>
    </w:p>
    <w:p w:rsidR="00380482" w:rsidRPr="00E812F3" w:rsidRDefault="00380482" w:rsidP="00380482">
      <w:pPr>
        <w:ind w:firstLine="709"/>
        <w:contextualSpacing/>
        <w:jc w:val="both"/>
        <w:rPr>
          <w:rFonts w:ascii="Times New Roman" w:hAnsi="Times New Roman"/>
          <w:bCs/>
        </w:rPr>
      </w:pPr>
      <w:r w:rsidRPr="00E812F3">
        <w:rPr>
          <w:rFonts w:ascii="Times New Roman" w:hAnsi="Times New Roman"/>
          <w:bCs/>
        </w:rPr>
        <w:t>7.6.4.банковские реквизиты юридического лица (индивидуального предпринимателя);</w:t>
      </w:r>
    </w:p>
    <w:p w:rsidR="00380482" w:rsidRPr="00E812F3" w:rsidRDefault="00380482" w:rsidP="00380482">
      <w:pPr>
        <w:ind w:firstLine="709"/>
        <w:contextualSpacing/>
        <w:jc w:val="both"/>
        <w:rPr>
          <w:rFonts w:ascii="Times New Roman" w:hAnsi="Times New Roman"/>
          <w:bCs/>
        </w:rPr>
      </w:pPr>
      <w:r w:rsidRPr="00E812F3">
        <w:rPr>
          <w:rFonts w:ascii="Times New Roman" w:hAnsi="Times New Roman"/>
          <w:bCs/>
        </w:rPr>
        <w:t>7.6.5.конкурсное предложение.</w:t>
      </w:r>
    </w:p>
    <w:p w:rsidR="00380482" w:rsidRPr="00E812F3" w:rsidRDefault="00380482" w:rsidP="00380482">
      <w:pPr>
        <w:shd w:val="clear" w:color="auto" w:fill="FFFFFF"/>
        <w:ind w:firstLine="709"/>
        <w:jc w:val="both"/>
        <w:rPr>
          <w:rFonts w:ascii="Times New Roman" w:hAnsi="Times New Roman"/>
        </w:rPr>
      </w:pPr>
      <w:r w:rsidRPr="00E812F3">
        <w:rPr>
          <w:rFonts w:ascii="Times New Roman" w:hAnsi="Times New Roman"/>
        </w:rPr>
        <w:t>7.7.К заявке на участие в открытом конкурсе прилагаются:</w:t>
      </w:r>
    </w:p>
    <w:p w:rsidR="00380482" w:rsidRPr="00E812F3" w:rsidRDefault="00380482" w:rsidP="00380482">
      <w:pPr>
        <w:shd w:val="clear" w:color="auto" w:fill="FFFFFF"/>
        <w:ind w:firstLine="709"/>
        <w:jc w:val="both"/>
        <w:rPr>
          <w:rFonts w:ascii="Times New Roman" w:hAnsi="Times New Roman"/>
        </w:rPr>
      </w:pPr>
      <w:r w:rsidRPr="00E812F3">
        <w:rPr>
          <w:rFonts w:ascii="Times New Roman" w:hAnsi="Times New Roman"/>
        </w:rPr>
        <w:t>7.7.1.копия свидетельства о постановке на налоговый учет;</w:t>
      </w:r>
    </w:p>
    <w:p w:rsidR="00380482" w:rsidRPr="00E812F3" w:rsidRDefault="00380482" w:rsidP="00380482">
      <w:pPr>
        <w:shd w:val="clear" w:color="auto" w:fill="FFFFFF"/>
        <w:ind w:firstLine="709"/>
        <w:jc w:val="both"/>
        <w:rPr>
          <w:rFonts w:ascii="Times New Roman" w:hAnsi="Times New Roman"/>
        </w:rPr>
      </w:pPr>
      <w:proofErr w:type="gramStart"/>
      <w:r w:rsidRPr="00E812F3">
        <w:rPr>
          <w:rFonts w:ascii="Times New Roman" w:hAnsi="Times New Roman"/>
        </w:rPr>
        <w:t xml:space="preserve">7.7.2.выписка из единого государственного реестра юридических лиц или копия такой выписки (для юридического лица), выписка из единого государственного реестра индивидуальных предпринимателей или копия такой выписки (для индивидуального предпринимателя), которые получены не ранее чем за шесть месяцев до даты размещения на официальном сайте официальном сайте </w:t>
      </w:r>
      <w:r>
        <w:rPr>
          <w:rFonts w:ascii="Times New Roman" w:hAnsi="Times New Roman"/>
        </w:rPr>
        <w:t>муниципального образования</w:t>
      </w:r>
      <w:r w:rsidRPr="00E812F3">
        <w:rPr>
          <w:rFonts w:ascii="Times New Roman" w:hAnsi="Times New Roman"/>
        </w:rPr>
        <w:t xml:space="preserve"> </w:t>
      </w:r>
      <w:r>
        <w:rPr>
          <w:rFonts w:ascii="Times New Roman" w:hAnsi="Times New Roman"/>
        </w:rPr>
        <w:t>Калининский муниципальный округ</w:t>
      </w:r>
      <w:r w:rsidRPr="00E812F3">
        <w:rPr>
          <w:rFonts w:ascii="Times New Roman" w:hAnsi="Times New Roman"/>
        </w:rPr>
        <w:t xml:space="preserve"> Тверской </w:t>
      </w:r>
      <w:r w:rsidRPr="00E812F3">
        <w:rPr>
          <w:rFonts w:ascii="Times New Roman" w:hAnsi="Times New Roman"/>
          <w:color w:val="000000"/>
        </w:rPr>
        <w:t>области</w:t>
      </w:r>
      <w:r w:rsidRPr="00E812F3">
        <w:rPr>
          <w:rFonts w:ascii="Times New Roman" w:hAnsi="Times New Roman"/>
        </w:rPr>
        <w:t xml:space="preserve"> извещения о</w:t>
      </w:r>
      <w:r>
        <w:rPr>
          <w:rFonts w:ascii="Times New Roman" w:hAnsi="Times New Roman"/>
        </w:rPr>
        <w:t xml:space="preserve"> проведении открытого конкурса</w:t>
      </w:r>
      <w:r w:rsidRPr="00E812F3">
        <w:rPr>
          <w:rFonts w:ascii="Times New Roman" w:hAnsi="Times New Roman"/>
        </w:rPr>
        <w:t>, надлежащим образом заверенный</w:t>
      </w:r>
      <w:proofErr w:type="gramEnd"/>
      <w:r w:rsidRPr="00E812F3">
        <w:rPr>
          <w:rFonts w:ascii="Times New Roman" w:hAnsi="Times New Roman"/>
        </w:rPr>
        <w:t xml:space="preserve">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380482" w:rsidRPr="00E812F3" w:rsidRDefault="00380482" w:rsidP="00380482">
      <w:pPr>
        <w:shd w:val="clear" w:color="auto" w:fill="FFFFFF"/>
        <w:ind w:firstLine="709"/>
        <w:jc w:val="both"/>
        <w:rPr>
          <w:rFonts w:ascii="Times New Roman" w:hAnsi="Times New Roman"/>
        </w:rPr>
      </w:pPr>
      <w:r w:rsidRPr="00E812F3">
        <w:rPr>
          <w:rFonts w:ascii="Times New Roman" w:hAnsi="Times New Roman"/>
        </w:rPr>
        <w:t>7.7.3.копии документов, подтверждающих наличие на праве собственности или ином законном основании транспорта для предоставления услуг по захоронению;</w:t>
      </w:r>
    </w:p>
    <w:p w:rsidR="00380482" w:rsidRPr="00E812F3" w:rsidRDefault="00380482" w:rsidP="00380482">
      <w:pPr>
        <w:shd w:val="clear" w:color="auto" w:fill="FFFFFF"/>
        <w:ind w:firstLine="709"/>
        <w:jc w:val="both"/>
        <w:rPr>
          <w:rFonts w:ascii="Times New Roman" w:hAnsi="Times New Roman"/>
        </w:rPr>
      </w:pPr>
      <w:proofErr w:type="gramStart"/>
      <w:r w:rsidRPr="00E812F3">
        <w:rPr>
          <w:rFonts w:ascii="Times New Roman" w:hAnsi="Times New Roman"/>
        </w:rPr>
        <w:t>7.7.4.копии документов, подтверждающих наличие на праве собственности или на ином законном основании помещения для приема заявок на оказание услуги по службы похорон и оказания ритуальных услуг);</w:t>
      </w:r>
      <w:proofErr w:type="gramEnd"/>
    </w:p>
    <w:p w:rsidR="00380482" w:rsidRPr="00E812F3" w:rsidRDefault="00380482" w:rsidP="00380482">
      <w:pPr>
        <w:shd w:val="clear" w:color="auto" w:fill="FFFFFF"/>
        <w:ind w:firstLine="709"/>
        <w:jc w:val="both"/>
        <w:rPr>
          <w:rFonts w:ascii="Times New Roman" w:hAnsi="Times New Roman"/>
          <w:lang w:eastAsia="ar-SA"/>
        </w:rPr>
      </w:pPr>
      <w:r w:rsidRPr="00E812F3">
        <w:rPr>
          <w:rFonts w:ascii="Times New Roman" w:hAnsi="Times New Roman"/>
        </w:rPr>
        <w:t>7.7.5.</w:t>
      </w:r>
      <w:r w:rsidRPr="00E812F3">
        <w:rPr>
          <w:rFonts w:ascii="Times New Roman" w:hAnsi="Times New Roman"/>
          <w:lang w:eastAsia="ar-SA"/>
        </w:rPr>
        <w:t>копии документов, подтверждающих наличие персонала для оказания ритуальных услуг (штатное расписание и копии трудовых договоров с работниками);</w:t>
      </w:r>
    </w:p>
    <w:p w:rsidR="00380482" w:rsidRPr="00E812F3" w:rsidRDefault="00380482" w:rsidP="00380482">
      <w:pPr>
        <w:shd w:val="clear" w:color="auto" w:fill="FFFFFF"/>
        <w:ind w:firstLine="709"/>
        <w:jc w:val="both"/>
        <w:rPr>
          <w:rFonts w:ascii="Times New Roman" w:hAnsi="Times New Roman"/>
        </w:rPr>
      </w:pPr>
      <w:r w:rsidRPr="00E812F3">
        <w:rPr>
          <w:rFonts w:ascii="Times New Roman" w:hAnsi="Times New Roman"/>
        </w:rPr>
        <w:t>7.7.6.</w:t>
      </w:r>
      <w:r w:rsidRPr="00E812F3">
        <w:rPr>
          <w:rFonts w:ascii="Times New Roman" w:hAnsi="Times New Roman"/>
          <w:lang w:eastAsia="ar-SA"/>
        </w:rPr>
        <w:t>копия договора на оказание услуг связи, подтверждающих наличие телефонной связи для приема заявок;</w:t>
      </w:r>
    </w:p>
    <w:p w:rsidR="00380482" w:rsidRPr="00E812F3" w:rsidRDefault="00380482" w:rsidP="00380482">
      <w:pPr>
        <w:shd w:val="clear" w:color="auto" w:fill="FFFFFF"/>
        <w:ind w:firstLine="709"/>
        <w:jc w:val="both"/>
        <w:rPr>
          <w:rFonts w:ascii="Times New Roman" w:hAnsi="Times New Roman"/>
        </w:rPr>
      </w:pPr>
      <w:r w:rsidRPr="00E812F3">
        <w:rPr>
          <w:rFonts w:ascii="Times New Roman" w:hAnsi="Times New Roman"/>
        </w:rPr>
        <w:t>7.7.7.</w:t>
      </w:r>
      <w:r w:rsidRPr="00E812F3">
        <w:rPr>
          <w:rFonts w:ascii="Times New Roman" w:hAnsi="Times New Roman"/>
          <w:lang w:eastAsia="ar-SA"/>
        </w:rPr>
        <w:t xml:space="preserve">копии документов, подтверждающих наличие </w:t>
      </w:r>
      <w:r w:rsidRPr="00E812F3">
        <w:rPr>
          <w:rFonts w:ascii="Times New Roman" w:hAnsi="Times New Roman"/>
        </w:rPr>
        <w:t>материально-технической базы для изготовления предметов ритуального назначения либо договоров на изготовление или приобретение предметов ритуального назначения;</w:t>
      </w:r>
    </w:p>
    <w:p w:rsidR="00380482" w:rsidRPr="00E812F3" w:rsidRDefault="00380482" w:rsidP="00380482">
      <w:pPr>
        <w:shd w:val="clear" w:color="auto" w:fill="FFFFFF"/>
        <w:ind w:firstLine="709"/>
        <w:jc w:val="both"/>
        <w:rPr>
          <w:rFonts w:ascii="Times New Roman" w:hAnsi="Times New Roman"/>
        </w:rPr>
      </w:pPr>
      <w:r w:rsidRPr="00E812F3">
        <w:rPr>
          <w:rFonts w:ascii="Times New Roman" w:hAnsi="Times New Roman"/>
        </w:rPr>
        <w:t>7.7.8.перечень предлагаемых дополнительных услуг (при наличии);</w:t>
      </w:r>
    </w:p>
    <w:p w:rsidR="00380482" w:rsidRPr="00E812F3" w:rsidRDefault="00380482" w:rsidP="00380482">
      <w:pPr>
        <w:autoSpaceDE w:val="0"/>
        <w:autoSpaceDN w:val="0"/>
        <w:adjustRightInd w:val="0"/>
        <w:ind w:firstLine="709"/>
        <w:jc w:val="both"/>
        <w:rPr>
          <w:rFonts w:ascii="Times New Roman" w:hAnsi="Times New Roman"/>
          <w:color w:val="000000"/>
        </w:rPr>
      </w:pPr>
      <w:r w:rsidRPr="00E812F3">
        <w:rPr>
          <w:rFonts w:ascii="Times New Roman" w:hAnsi="Times New Roman"/>
          <w:color w:val="000000"/>
        </w:rPr>
        <w:t>7.8.Участники конкурса имеют право выступать в отношениях, связанных с открытым конкурсом, как непосредственно, так и через своих представителей. Полномочия представителей участников конкурса подтверждаются доверенностью.</w:t>
      </w:r>
    </w:p>
    <w:p w:rsidR="00380482" w:rsidRPr="00E812F3" w:rsidRDefault="00380482" w:rsidP="00380482">
      <w:pPr>
        <w:tabs>
          <w:tab w:val="left" w:pos="900"/>
        </w:tabs>
        <w:ind w:firstLine="709"/>
        <w:contextualSpacing/>
        <w:jc w:val="both"/>
        <w:rPr>
          <w:rFonts w:ascii="Times New Roman" w:hAnsi="Times New Roman"/>
          <w:bCs/>
        </w:rPr>
      </w:pPr>
      <w:r w:rsidRPr="00E812F3">
        <w:rPr>
          <w:rFonts w:ascii="Times New Roman" w:eastAsia="Calibri" w:hAnsi="Times New Roman"/>
        </w:rPr>
        <w:lastRenderedPageBreak/>
        <w:t>7.9.Участник открытого конкурса вправе подать только одну заявку на участие в открытом конкурсе</w:t>
      </w:r>
      <w:r>
        <w:rPr>
          <w:rFonts w:ascii="Times New Roman" w:eastAsia="Calibri" w:hAnsi="Times New Roman"/>
        </w:rPr>
        <w:t xml:space="preserve"> </w:t>
      </w:r>
      <w:r w:rsidRPr="00E812F3">
        <w:rPr>
          <w:rFonts w:ascii="Times New Roman" w:eastAsia="Calibri" w:hAnsi="Times New Roman"/>
        </w:rPr>
        <w:t>в отношении каждого предмета открытого конкурса.</w:t>
      </w:r>
    </w:p>
    <w:p w:rsidR="00380482" w:rsidRPr="00E812F3" w:rsidRDefault="00380482" w:rsidP="00380482">
      <w:pPr>
        <w:ind w:firstLine="709"/>
        <w:contextualSpacing/>
        <w:jc w:val="both"/>
        <w:rPr>
          <w:rFonts w:ascii="Times New Roman" w:eastAsia="Calibri" w:hAnsi="Times New Roman"/>
        </w:rPr>
      </w:pPr>
      <w:r w:rsidRPr="00E812F3">
        <w:rPr>
          <w:rFonts w:ascii="Times New Roman" w:eastAsia="Calibri" w:hAnsi="Times New Roman"/>
        </w:rPr>
        <w:t xml:space="preserve">7.10.Заявка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(при наличии печати) и подписаны участником открытого конкурса или лицом, уполномоченным участником открытого конкурса. </w:t>
      </w:r>
    </w:p>
    <w:p w:rsidR="00380482" w:rsidRPr="00E812F3" w:rsidRDefault="00380482" w:rsidP="00380482">
      <w:pPr>
        <w:ind w:firstLine="709"/>
        <w:contextualSpacing/>
        <w:jc w:val="both"/>
        <w:rPr>
          <w:rFonts w:ascii="Times New Roman" w:hAnsi="Times New Roman"/>
          <w:bCs/>
          <w:color w:val="000000"/>
        </w:rPr>
      </w:pPr>
      <w:r w:rsidRPr="00E812F3">
        <w:rPr>
          <w:rFonts w:ascii="Times New Roman" w:hAnsi="Times New Roman"/>
          <w:color w:val="000000"/>
        </w:rPr>
        <w:t xml:space="preserve">7.11.Заявка на участие в открытом конкурсе, а также вся документация, связанная с заявкой на участие в открытом конкурсе должны быть написаны на русском языке. </w:t>
      </w:r>
    </w:p>
    <w:p w:rsidR="00380482" w:rsidRPr="00E812F3" w:rsidRDefault="00380482" w:rsidP="00380482">
      <w:pPr>
        <w:ind w:firstLine="709"/>
        <w:contextualSpacing/>
        <w:jc w:val="both"/>
        <w:rPr>
          <w:rFonts w:ascii="Times New Roman" w:hAnsi="Times New Roman"/>
          <w:bCs/>
          <w:color w:val="000000"/>
        </w:rPr>
      </w:pPr>
      <w:r w:rsidRPr="00E812F3">
        <w:rPr>
          <w:rFonts w:ascii="Times New Roman" w:hAnsi="Times New Roman"/>
          <w:color w:val="000000"/>
        </w:rPr>
        <w:t xml:space="preserve">7.12.При составлении конкурсного предложения участник открытого конкурса должен применять общепринятые обозначения и наименования в соответствии с требованиями действующих нормативных правовых актов, если иное не указано в конкурсной документации. </w:t>
      </w:r>
    </w:p>
    <w:p w:rsidR="00380482" w:rsidRPr="00E812F3" w:rsidRDefault="00380482" w:rsidP="00380482">
      <w:pPr>
        <w:ind w:firstLine="709"/>
        <w:contextualSpacing/>
        <w:jc w:val="both"/>
        <w:rPr>
          <w:rFonts w:ascii="Times New Roman" w:hAnsi="Times New Roman"/>
          <w:color w:val="000000"/>
        </w:rPr>
      </w:pPr>
      <w:r w:rsidRPr="00E812F3">
        <w:rPr>
          <w:rFonts w:ascii="Times New Roman" w:hAnsi="Times New Roman"/>
          <w:color w:val="000000"/>
        </w:rPr>
        <w:t>7.13.Все документы заявки и приложения к ней должны быть четко напечатаны, без подчисток и исправлений, за исключением исправлений, заверенных подписью руководителя участника открытого конкурса либо уполномоченным им представителем, а также печатью участника открытого конкурса (при наличии). Сведения, которые содержатся в заявках участников открытого конкурса, не должны допускать двусмысленных толкований.</w:t>
      </w:r>
    </w:p>
    <w:p w:rsidR="00380482" w:rsidRPr="00E812F3" w:rsidRDefault="00380482" w:rsidP="00380482">
      <w:pPr>
        <w:ind w:firstLine="709"/>
        <w:contextualSpacing/>
        <w:jc w:val="both"/>
        <w:rPr>
          <w:rFonts w:ascii="Times New Roman" w:hAnsi="Times New Roman"/>
          <w:color w:val="000000"/>
        </w:rPr>
      </w:pPr>
      <w:r w:rsidRPr="00E812F3">
        <w:rPr>
          <w:rFonts w:ascii="Times New Roman" w:hAnsi="Times New Roman"/>
          <w:color w:val="000000"/>
        </w:rPr>
        <w:t>Документы, предоставляемые участниками открытого конкурса в составе заявки на участие в открытом конкурсе, должны быть заполнены по всем пунктам.</w:t>
      </w:r>
    </w:p>
    <w:p w:rsidR="00380482" w:rsidRPr="00E812F3" w:rsidRDefault="00380482" w:rsidP="00380482">
      <w:pPr>
        <w:ind w:firstLine="709"/>
        <w:contextualSpacing/>
        <w:jc w:val="both"/>
        <w:rPr>
          <w:rFonts w:ascii="Times New Roman" w:eastAsia="Calibri" w:hAnsi="Times New Roman"/>
        </w:rPr>
      </w:pPr>
      <w:r w:rsidRPr="00E812F3">
        <w:rPr>
          <w:rFonts w:ascii="Times New Roman" w:eastAsia="Calibri" w:hAnsi="Times New Roman"/>
        </w:rPr>
        <w:t xml:space="preserve">7.14.Все листы поданной в письменной форме заявки на участие в открытом конкурсе, все листы тома такой заявки должны быть прошиты и пронумерованы. </w:t>
      </w:r>
    </w:p>
    <w:p w:rsidR="00380482" w:rsidRPr="00E812F3" w:rsidRDefault="00380482" w:rsidP="00380482">
      <w:pPr>
        <w:tabs>
          <w:tab w:val="left" w:pos="0"/>
        </w:tabs>
        <w:ind w:firstLine="709"/>
        <w:contextualSpacing/>
        <w:jc w:val="both"/>
        <w:rPr>
          <w:rFonts w:ascii="Times New Roman" w:hAnsi="Times New Roman"/>
          <w:bCs/>
        </w:rPr>
      </w:pPr>
      <w:r w:rsidRPr="00E812F3">
        <w:rPr>
          <w:rFonts w:ascii="Times New Roman" w:eastAsia="Calibri" w:hAnsi="Times New Roman"/>
        </w:rPr>
        <w:t>7.15.Соблюдение участником открытого конкурса требований конкурс</w:t>
      </w:r>
      <w:r w:rsidRPr="00E812F3">
        <w:rPr>
          <w:rFonts w:ascii="Times New Roman" w:eastAsia="Calibri" w:hAnsi="Times New Roman"/>
          <w:color w:val="000000"/>
        </w:rPr>
        <w:t>ной документации</w:t>
      </w:r>
      <w:r>
        <w:rPr>
          <w:rFonts w:ascii="Times New Roman" w:eastAsia="Calibri" w:hAnsi="Times New Roman"/>
          <w:color w:val="000000"/>
        </w:rPr>
        <w:t xml:space="preserve"> </w:t>
      </w:r>
      <w:r w:rsidRPr="00E812F3">
        <w:rPr>
          <w:rFonts w:ascii="Times New Roman" w:eastAsia="Calibri" w:hAnsi="Times New Roman"/>
        </w:rPr>
        <w:t xml:space="preserve">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sidRPr="00E812F3">
        <w:rPr>
          <w:rFonts w:ascii="Times New Roman" w:eastAsia="Calibri" w:hAnsi="Times New Roman"/>
        </w:rPr>
        <w:t>конкурса</w:t>
      </w:r>
      <w:proofErr w:type="gramEnd"/>
      <w:r w:rsidRPr="00E812F3">
        <w:rPr>
          <w:rFonts w:ascii="Times New Roman" w:eastAsia="Calibri" w:hAnsi="Times New Roman"/>
        </w:rPr>
        <w:t xml:space="preserve"> и он несет ответственность за подлинность и достоверность этих информации и документов.</w:t>
      </w:r>
    </w:p>
    <w:p w:rsidR="00380482" w:rsidRPr="00E812F3" w:rsidRDefault="00380482" w:rsidP="00380482">
      <w:pPr>
        <w:ind w:firstLine="709"/>
        <w:contextualSpacing/>
        <w:jc w:val="both"/>
        <w:rPr>
          <w:rFonts w:ascii="Times New Roman" w:eastAsia="Calibri" w:hAnsi="Times New Roman"/>
        </w:rPr>
      </w:pPr>
      <w:r w:rsidRPr="00E812F3">
        <w:rPr>
          <w:rFonts w:ascii="Times New Roman" w:eastAsia="Calibri" w:hAnsi="Times New Roman"/>
        </w:rPr>
        <w:t>7.16.Каждый поданный запечатанный конверт с заявкой на участие в конкурсе, поступивший в срок, указанный в конкурсной документации, подлежит регистрации в журнале приема заявок с присвоением регистрационного номера, указанием даты и времени его приема.</w:t>
      </w:r>
    </w:p>
    <w:p w:rsidR="00380482" w:rsidRPr="00E812F3" w:rsidRDefault="00380482" w:rsidP="00380482">
      <w:pPr>
        <w:ind w:firstLine="709"/>
        <w:contextualSpacing/>
        <w:jc w:val="both"/>
        <w:rPr>
          <w:rFonts w:ascii="Times New Roman" w:eastAsia="Calibri" w:hAnsi="Times New Roman"/>
        </w:rPr>
      </w:pPr>
      <w:r w:rsidRPr="00E812F3">
        <w:rPr>
          <w:rFonts w:ascii="Times New Roman" w:eastAsia="Calibri" w:hAnsi="Times New Roman"/>
        </w:rPr>
        <w:t>7.17.По требованию участника открытого конкурса, подавшего заявку на участие в открытом конкурсе, выдается расписка о получении конверта с заявкой, содержащую номер, указанный в журнале приема заявок, дату и временя его получения.</w:t>
      </w:r>
    </w:p>
    <w:p w:rsidR="00380482" w:rsidRPr="00E812F3" w:rsidRDefault="00380482" w:rsidP="00380482">
      <w:pPr>
        <w:ind w:firstLine="709"/>
        <w:contextualSpacing/>
        <w:jc w:val="both"/>
        <w:rPr>
          <w:rFonts w:ascii="Times New Roman" w:hAnsi="Times New Roman"/>
          <w:color w:val="000000"/>
          <w:shd w:val="clear" w:color="auto" w:fill="FFFFFF"/>
        </w:rPr>
      </w:pPr>
      <w:r w:rsidRPr="00E812F3">
        <w:rPr>
          <w:rFonts w:ascii="Times New Roman" w:hAnsi="Times New Roman"/>
          <w:color w:val="000000"/>
          <w:shd w:val="clear" w:color="auto" w:fill="FFFFFF"/>
        </w:rPr>
        <w:t>7.18.На протяжении всего приема заявок на участие в открытом конкурсе обеспечивается сохранность конвертов с заявками на участие в открытом конкурсе, защищенность, неприкосновенность и конфиденциальность, а также обеспечивается рассмотрение содержания заявок на участие в открытом конкурсе только после вскрытия конвертов с заявками на участие в открытом конкурсе. Не допускается повреждение этих конвертов, осуществлять открытие доступа к таким заявкам до момента вскрытия конвертов с заявками на участие в открытом конкурсе.</w:t>
      </w:r>
    </w:p>
    <w:p w:rsidR="00380482" w:rsidRPr="00E812F3" w:rsidRDefault="00380482" w:rsidP="00380482">
      <w:pPr>
        <w:ind w:firstLine="709"/>
        <w:contextualSpacing/>
        <w:jc w:val="both"/>
        <w:rPr>
          <w:rFonts w:ascii="Times New Roman" w:hAnsi="Times New Roman"/>
          <w:bCs/>
        </w:rPr>
      </w:pPr>
      <w:r w:rsidRPr="00E812F3">
        <w:rPr>
          <w:rFonts w:ascii="Times New Roman" w:eastAsia="Calibri" w:hAnsi="Times New Roman"/>
        </w:rPr>
        <w:t>7.19.Прием заявок на участие в конкурсе прекращается с наступлением срока вскрытия конвертов с заявками на участие в конкурсе.</w:t>
      </w:r>
    </w:p>
    <w:p w:rsidR="00380482" w:rsidRPr="00E812F3" w:rsidRDefault="00380482" w:rsidP="00380482">
      <w:pPr>
        <w:ind w:firstLine="709"/>
        <w:contextualSpacing/>
        <w:jc w:val="both"/>
        <w:rPr>
          <w:rFonts w:ascii="Times New Roman" w:eastAsia="Calibri" w:hAnsi="Times New Roman"/>
        </w:rPr>
      </w:pPr>
      <w:r w:rsidRPr="00E812F3">
        <w:rPr>
          <w:rFonts w:ascii="Times New Roman" w:eastAsia="Calibri" w:hAnsi="Times New Roman"/>
        </w:rPr>
        <w:t>7.20.Прием заявок после даты окончания приема заявок не допускается.</w:t>
      </w:r>
    </w:p>
    <w:p w:rsidR="00380482" w:rsidRPr="00E812F3" w:rsidRDefault="00380482" w:rsidP="00380482">
      <w:pPr>
        <w:ind w:firstLine="709"/>
        <w:contextualSpacing/>
        <w:jc w:val="both"/>
        <w:rPr>
          <w:rFonts w:ascii="Times New Roman" w:eastAsia="Calibri" w:hAnsi="Times New Roman"/>
        </w:rPr>
      </w:pPr>
      <w:r w:rsidRPr="00E812F3">
        <w:rPr>
          <w:rFonts w:ascii="Times New Roman" w:eastAsia="Calibri" w:hAnsi="Times New Roman"/>
        </w:rPr>
        <w:t>7.21.Лицу, представившему заявку после даты окончания приема заявок, дается разъяснение о прекращении приема заявок и по его требованию заказчиком выдается письменный отказ в приеме заявки.</w:t>
      </w:r>
    </w:p>
    <w:p w:rsidR="00380482" w:rsidRPr="00E812F3" w:rsidRDefault="00380482" w:rsidP="00380482">
      <w:pPr>
        <w:autoSpaceDE w:val="0"/>
        <w:autoSpaceDN w:val="0"/>
        <w:adjustRightInd w:val="0"/>
        <w:ind w:firstLine="709"/>
        <w:jc w:val="both"/>
        <w:rPr>
          <w:rFonts w:ascii="Times New Roman" w:hAnsi="Times New Roman"/>
          <w:color w:val="000000"/>
        </w:rPr>
      </w:pPr>
      <w:r w:rsidRPr="00E812F3">
        <w:rPr>
          <w:rFonts w:ascii="Times New Roman" w:hAnsi="Times New Roman"/>
          <w:color w:val="000000"/>
        </w:rPr>
        <w:t>7.22.Участник конкурса несет все расходы, связанные с подготовкой и подачей заявки на участие в конкурсе.</w:t>
      </w:r>
    </w:p>
    <w:p w:rsidR="00380482" w:rsidRPr="00E812F3" w:rsidRDefault="00380482" w:rsidP="00380482">
      <w:pPr>
        <w:ind w:firstLine="709"/>
        <w:contextualSpacing/>
        <w:jc w:val="both"/>
        <w:rPr>
          <w:rFonts w:ascii="Times New Roman" w:hAnsi="Times New Roman"/>
          <w:bCs/>
          <w:color w:val="000000"/>
        </w:rPr>
      </w:pPr>
    </w:p>
    <w:p w:rsidR="00380482" w:rsidRPr="00E812F3" w:rsidRDefault="00380482" w:rsidP="00380482">
      <w:pPr>
        <w:ind w:firstLine="709"/>
        <w:contextualSpacing/>
        <w:jc w:val="both"/>
        <w:rPr>
          <w:rFonts w:ascii="Times New Roman" w:hAnsi="Times New Roman"/>
          <w:b/>
        </w:rPr>
      </w:pPr>
      <w:r w:rsidRPr="00E812F3">
        <w:rPr>
          <w:rFonts w:ascii="Times New Roman" w:hAnsi="Times New Roman"/>
          <w:b/>
          <w:bCs/>
          <w:color w:val="000000"/>
        </w:rPr>
        <w:t>8.</w:t>
      </w:r>
      <w:r w:rsidRPr="00E812F3">
        <w:rPr>
          <w:rFonts w:ascii="Times New Roman" w:hAnsi="Times New Roman"/>
          <w:b/>
        </w:rPr>
        <w:t xml:space="preserve"> Отзыв, возврат и внесение изменений в заявки на участие в открытом конкурсе</w:t>
      </w:r>
    </w:p>
    <w:p w:rsidR="00380482" w:rsidRPr="00E812F3" w:rsidRDefault="00380482" w:rsidP="00380482">
      <w:pPr>
        <w:ind w:right="-1" w:firstLine="709"/>
        <w:jc w:val="both"/>
        <w:rPr>
          <w:rFonts w:ascii="Times New Roman" w:hAnsi="Times New Roman"/>
          <w:color w:val="000000"/>
        </w:rPr>
      </w:pPr>
      <w:r w:rsidRPr="00E812F3">
        <w:rPr>
          <w:rFonts w:ascii="Times New Roman" w:hAnsi="Times New Roman"/>
          <w:color w:val="000000"/>
        </w:rPr>
        <w:lastRenderedPageBreak/>
        <w:t xml:space="preserve">8.1. Участник открытого конкурса вправе изменить или отозвать свою заявку до истечения срока подачи заявок. </w:t>
      </w:r>
    </w:p>
    <w:p w:rsidR="00380482" w:rsidRPr="00E812F3" w:rsidRDefault="00380482" w:rsidP="00380482">
      <w:pPr>
        <w:ind w:right="-1" w:firstLine="709"/>
        <w:jc w:val="both"/>
        <w:rPr>
          <w:rFonts w:ascii="Times New Roman" w:hAnsi="Times New Roman"/>
          <w:color w:val="000000"/>
        </w:rPr>
      </w:pPr>
      <w:r w:rsidRPr="00E812F3">
        <w:rPr>
          <w:rFonts w:ascii="Times New Roman" w:hAnsi="Times New Roman"/>
          <w:color w:val="000000"/>
        </w:rPr>
        <w:t xml:space="preserve">8.2.Для изменения или отзыва заявки на участие в открытом конкурсе участник направляет в письменной форме уведомление об изменении заявки или уведомление о ее отзыве. В уведомлении должно </w:t>
      </w:r>
      <w:proofErr w:type="gramStart"/>
      <w:r w:rsidRPr="00E812F3">
        <w:rPr>
          <w:rFonts w:ascii="Times New Roman" w:hAnsi="Times New Roman"/>
          <w:color w:val="000000"/>
        </w:rPr>
        <w:t>содержатся</w:t>
      </w:r>
      <w:proofErr w:type="gramEnd"/>
      <w:r w:rsidRPr="00E812F3">
        <w:rPr>
          <w:rFonts w:ascii="Times New Roman" w:hAnsi="Times New Roman"/>
          <w:color w:val="000000"/>
        </w:rPr>
        <w:t xml:space="preserve"> </w:t>
      </w:r>
      <w:r w:rsidRPr="00E812F3">
        <w:rPr>
          <w:rFonts w:ascii="Times New Roman" w:hAnsi="Times New Roman"/>
        </w:rPr>
        <w:t>наименование открытого конкурса и номер заявки, присвоенный ей при регистрации (при наличии),</w:t>
      </w:r>
      <w:r w:rsidRPr="00E812F3">
        <w:rPr>
          <w:rFonts w:ascii="Times New Roman" w:hAnsi="Times New Roman"/>
          <w:color w:val="000000"/>
          <w:shd w:val="clear" w:color="auto" w:fill="FFFFFF"/>
        </w:rPr>
        <w:t xml:space="preserve"> с приложением оригинала расписки в получении конверта с заявкой, выданной Организатором открытого конкурса.</w:t>
      </w:r>
      <w:r>
        <w:rPr>
          <w:rFonts w:ascii="Times New Roman" w:hAnsi="Times New Roman"/>
          <w:color w:val="000000"/>
          <w:shd w:val="clear" w:color="auto" w:fill="FFFFFF"/>
        </w:rPr>
        <w:t xml:space="preserve"> </w:t>
      </w:r>
      <w:r w:rsidRPr="00E812F3">
        <w:rPr>
          <w:rFonts w:ascii="Times New Roman" w:hAnsi="Times New Roman"/>
          <w:color w:val="000000"/>
        </w:rPr>
        <w:t xml:space="preserve">Данное уведомление является действительным, если изменение осуществлено или уведомление получено </w:t>
      </w:r>
      <w:r w:rsidRPr="00E812F3">
        <w:rPr>
          <w:rFonts w:ascii="Times New Roman" w:hAnsi="Times New Roman"/>
          <w:color w:val="000000"/>
          <w:shd w:val="clear" w:color="auto" w:fill="FFFFFF"/>
        </w:rPr>
        <w:t>Организатором открытого конкурса</w:t>
      </w:r>
      <w:r w:rsidRPr="00E812F3">
        <w:rPr>
          <w:rFonts w:ascii="Times New Roman" w:hAnsi="Times New Roman"/>
          <w:color w:val="000000"/>
        </w:rPr>
        <w:t xml:space="preserve"> до истечения срока подачи заявок.</w:t>
      </w:r>
    </w:p>
    <w:p w:rsidR="00380482" w:rsidRPr="00E812F3" w:rsidRDefault="00380482" w:rsidP="00380482">
      <w:pPr>
        <w:ind w:right="-1" w:firstLine="709"/>
        <w:jc w:val="both"/>
        <w:rPr>
          <w:rFonts w:ascii="Times New Roman" w:hAnsi="Times New Roman"/>
          <w:color w:val="000000"/>
        </w:rPr>
      </w:pPr>
      <w:r w:rsidRPr="00E812F3">
        <w:rPr>
          <w:rFonts w:ascii="Times New Roman" w:hAnsi="Times New Roman"/>
          <w:color w:val="000000"/>
        </w:rPr>
        <w:t>8.3.</w:t>
      </w:r>
      <w:r w:rsidRPr="00E812F3">
        <w:rPr>
          <w:rFonts w:ascii="Times New Roman" w:hAnsi="Times New Roman"/>
          <w:color w:val="000000"/>
          <w:shd w:val="clear" w:color="auto" w:fill="FFFFFF"/>
        </w:rPr>
        <w:t>Конверты с заявками, в отношении которых поданы указанные уведомления, подлежат возврату под роспись лицу, представившему уведомление, о чем Организатором открытого конкурса делается отметка в журнале приема заявок с указанием даты возврата.</w:t>
      </w:r>
    </w:p>
    <w:p w:rsidR="00380482" w:rsidRPr="00E812F3" w:rsidRDefault="00380482" w:rsidP="00380482">
      <w:pPr>
        <w:shd w:val="clear" w:color="auto" w:fill="FFFFFF"/>
        <w:ind w:firstLine="709"/>
        <w:jc w:val="both"/>
        <w:rPr>
          <w:rFonts w:ascii="Times New Roman" w:hAnsi="Times New Roman"/>
          <w:i/>
          <w:vertAlign w:val="subscript"/>
        </w:rPr>
      </w:pPr>
    </w:p>
    <w:p w:rsidR="00380482" w:rsidRPr="00E812F3" w:rsidRDefault="00380482" w:rsidP="00380482">
      <w:pPr>
        <w:suppressAutoHyphens/>
        <w:ind w:firstLine="709"/>
        <w:jc w:val="both"/>
        <w:rPr>
          <w:rFonts w:ascii="Times New Roman" w:hAnsi="Times New Roman"/>
          <w:b/>
          <w:lang w:eastAsia="zh-CN"/>
        </w:rPr>
      </w:pPr>
      <w:r w:rsidRPr="00E812F3">
        <w:rPr>
          <w:rFonts w:ascii="Times New Roman" w:hAnsi="Times New Roman"/>
          <w:b/>
          <w:lang w:eastAsia="zh-CN"/>
        </w:rPr>
        <w:t>9. Изменение в конкурсную документацию и отмена открытого конкурса.</w:t>
      </w:r>
    </w:p>
    <w:p w:rsidR="00380482" w:rsidRPr="00E812F3" w:rsidRDefault="00380482" w:rsidP="00380482">
      <w:pPr>
        <w:tabs>
          <w:tab w:val="left" w:pos="900"/>
        </w:tabs>
        <w:ind w:firstLine="709"/>
        <w:jc w:val="both"/>
        <w:rPr>
          <w:rFonts w:ascii="Times New Roman" w:hAnsi="Times New Roman"/>
        </w:rPr>
      </w:pPr>
      <w:r w:rsidRPr="00E812F3">
        <w:rPr>
          <w:rFonts w:ascii="Times New Roman" w:eastAsia="Calibri" w:hAnsi="Times New Roman"/>
        </w:rPr>
        <w:t xml:space="preserve">9.1.Организатор открытого конкурса вправе принять решение о внесении изменений в конкурсную документацию не </w:t>
      </w:r>
      <w:proofErr w:type="gramStart"/>
      <w:r w:rsidRPr="00E812F3">
        <w:rPr>
          <w:rFonts w:ascii="Times New Roman" w:eastAsia="Calibri" w:hAnsi="Times New Roman"/>
        </w:rPr>
        <w:t>позднее</w:t>
      </w:r>
      <w:proofErr w:type="gramEnd"/>
      <w:r w:rsidRPr="00E812F3">
        <w:rPr>
          <w:rFonts w:ascii="Times New Roman" w:eastAsia="Calibri" w:hAnsi="Times New Roman"/>
        </w:rPr>
        <w:t xml:space="preserve"> чем за 5 (пять) дней до даты окончания срока подачи заявок на участие в открытом конкурсе. </w:t>
      </w:r>
    </w:p>
    <w:p w:rsidR="00380482" w:rsidRPr="00E812F3" w:rsidRDefault="00380482" w:rsidP="00380482">
      <w:pPr>
        <w:tabs>
          <w:tab w:val="left" w:pos="900"/>
        </w:tabs>
        <w:ind w:firstLine="709"/>
        <w:jc w:val="both"/>
        <w:rPr>
          <w:rFonts w:ascii="Times New Roman" w:hAnsi="Times New Roman"/>
        </w:rPr>
      </w:pPr>
      <w:r w:rsidRPr="00E812F3">
        <w:rPr>
          <w:rFonts w:ascii="Times New Roman" w:eastAsia="Calibri" w:hAnsi="Times New Roman"/>
        </w:rPr>
        <w:t xml:space="preserve">9.2.В течение одного рабочего дня с даты принятия решения о внесении изменений в конкурсную документацию такие изменения размещаются Организатором открытого конкурса </w:t>
      </w:r>
      <w:r w:rsidRPr="00E812F3">
        <w:rPr>
          <w:rFonts w:ascii="Times New Roman" w:hAnsi="Times New Roman"/>
        </w:rPr>
        <w:t xml:space="preserve">на официальном сайте Администрации </w:t>
      </w:r>
      <w:r>
        <w:rPr>
          <w:rFonts w:ascii="Times New Roman" w:hAnsi="Times New Roman"/>
        </w:rPr>
        <w:t>Калининского</w:t>
      </w:r>
      <w:r w:rsidRPr="00E812F3">
        <w:rPr>
          <w:rFonts w:ascii="Times New Roman" w:hAnsi="Times New Roman"/>
        </w:rPr>
        <w:t xml:space="preserve"> муниципального округа Тверской области в информационно-телекоммуникационной сети «Интернет» </w:t>
      </w:r>
      <w:r w:rsidRPr="00E812F3">
        <w:rPr>
          <w:rFonts w:ascii="Times New Roman" w:eastAsia="Calibri" w:hAnsi="Times New Roman"/>
        </w:rPr>
        <w:t>и в</w:t>
      </w:r>
      <w:r w:rsidRPr="00E812F3">
        <w:rPr>
          <w:rFonts w:ascii="Times New Roman" w:hAnsi="Times New Roman"/>
          <w:color w:val="000000"/>
        </w:rPr>
        <w:t xml:space="preserve"> течение двух рабочих дней участники открытого конкурса уведомляются об изменениях в </w:t>
      </w:r>
      <w:proofErr w:type="gramStart"/>
      <w:r w:rsidRPr="00E812F3">
        <w:rPr>
          <w:rFonts w:ascii="Times New Roman" w:hAnsi="Times New Roman"/>
          <w:color w:val="000000"/>
        </w:rPr>
        <w:t>извещении</w:t>
      </w:r>
      <w:proofErr w:type="gramEnd"/>
      <w:r w:rsidRPr="00E812F3">
        <w:rPr>
          <w:rFonts w:ascii="Times New Roman" w:hAnsi="Times New Roman"/>
          <w:color w:val="000000"/>
        </w:rPr>
        <w:t xml:space="preserve"> о проведении открытого конкурса посредством телефонной связи или оправлением сообщения на электронную почту, в случае если такие способы связи были указаны участником открытого конкурса на конверте с поданной заявкой</w:t>
      </w:r>
      <w:r w:rsidRPr="00E812F3">
        <w:rPr>
          <w:rFonts w:ascii="Times New Roman" w:hAnsi="Times New Roman"/>
        </w:rPr>
        <w:t>.</w:t>
      </w:r>
    </w:p>
    <w:p w:rsidR="00380482" w:rsidRPr="00E812F3" w:rsidRDefault="00380482" w:rsidP="00380482">
      <w:pPr>
        <w:tabs>
          <w:tab w:val="left" w:pos="142"/>
          <w:tab w:val="left" w:pos="900"/>
          <w:tab w:val="left" w:pos="993"/>
          <w:tab w:val="left" w:pos="1134"/>
          <w:tab w:val="left" w:pos="1276"/>
          <w:tab w:val="left" w:pos="1418"/>
        </w:tabs>
        <w:ind w:firstLine="709"/>
        <w:jc w:val="both"/>
        <w:rPr>
          <w:rFonts w:ascii="Times New Roman" w:hAnsi="Times New Roman"/>
        </w:rPr>
      </w:pPr>
      <w:r w:rsidRPr="00E812F3">
        <w:rPr>
          <w:rFonts w:ascii="Times New Roman" w:hAnsi="Times New Roman"/>
        </w:rPr>
        <w:t>9.3.</w:t>
      </w:r>
      <w:r w:rsidRPr="00E812F3">
        <w:rPr>
          <w:rFonts w:ascii="Times New Roman" w:eastAsia="Calibri" w:hAnsi="Times New Roman"/>
        </w:rPr>
        <w:t xml:space="preserve"> Организатор открытого конкурса</w:t>
      </w:r>
      <w:r w:rsidRPr="00E812F3">
        <w:rPr>
          <w:rFonts w:ascii="Times New Roman" w:hAnsi="Times New Roman"/>
        </w:rPr>
        <w:t xml:space="preserve"> вправе отменить открытый конкурс не позднее, чем за 5 (пять) дней до даты окончания срока подачи заявок на участие в открытом конкурсе. По истечении указанного срока </w:t>
      </w:r>
      <w:r w:rsidRPr="00E812F3">
        <w:rPr>
          <w:rFonts w:ascii="Times New Roman" w:eastAsia="Calibri" w:hAnsi="Times New Roman"/>
        </w:rPr>
        <w:t>Организатор открытого конкурса</w:t>
      </w:r>
      <w:r w:rsidRPr="00E812F3">
        <w:rPr>
          <w:rFonts w:ascii="Times New Roman" w:hAnsi="Times New Roman"/>
        </w:rPr>
        <w:t xml:space="preserve"> вправе отменить проведение открытого конкурса только в случае возникновения обстоятельств непреодолимой силы в соответствии с гражданским законодательством. </w:t>
      </w:r>
    </w:p>
    <w:p w:rsidR="00380482" w:rsidRPr="00E812F3" w:rsidRDefault="00380482" w:rsidP="00380482">
      <w:pPr>
        <w:tabs>
          <w:tab w:val="left" w:pos="142"/>
          <w:tab w:val="left" w:pos="900"/>
          <w:tab w:val="left" w:pos="993"/>
          <w:tab w:val="left" w:pos="1134"/>
        </w:tabs>
        <w:ind w:firstLine="709"/>
        <w:jc w:val="both"/>
        <w:rPr>
          <w:rFonts w:ascii="Times New Roman" w:hAnsi="Times New Roman"/>
        </w:rPr>
      </w:pPr>
      <w:proofErr w:type="gramStart"/>
      <w:r w:rsidRPr="00E812F3">
        <w:rPr>
          <w:rFonts w:ascii="Times New Roman" w:hAnsi="Times New Roman"/>
        </w:rPr>
        <w:t xml:space="preserve">9.4.Решение об отмене открытого конкурса размещается на официальном сайте Администрации </w:t>
      </w:r>
      <w:r>
        <w:rPr>
          <w:rFonts w:ascii="Times New Roman" w:hAnsi="Times New Roman"/>
        </w:rPr>
        <w:t>Калининского</w:t>
      </w:r>
      <w:r w:rsidRPr="00E812F3">
        <w:rPr>
          <w:rFonts w:ascii="Times New Roman" w:hAnsi="Times New Roman"/>
        </w:rPr>
        <w:t xml:space="preserve"> муниципального округа Тверской области в информационно-телекоммуникационной сети «Интернет» в течение одного рабочего дня с даты принятия решения об отмене открытого конкурса, а также доводится до сведения участников конкурса, подавших заявки (при наличии у заказчика информации для осуществления связи с данными участниками).</w:t>
      </w:r>
      <w:proofErr w:type="gramEnd"/>
      <w:r w:rsidRPr="00E812F3">
        <w:rPr>
          <w:rFonts w:ascii="Times New Roman" w:hAnsi="Times New Roman"/>
        </w:rPr>
        <w:t xml:space="preserve"> Открытый конкурс считается отмененным с момента размещения извещения о его отмене.</w:t>
      </w:r>
    </w:p>
    <w:p w:rsidR="00380482" w:rsidRPr="00E812F3" w:rsidRDefault="00380482" w:rsidP="00380482">
      <w:pPr>
        <w:tabs>
          <w:tab w:val="left" w:pos="142"/>
          <w:tab w:val="left" w:pos="900"/>
          <w:tab w:val="left" w:pos="993"/>
          <w:tab w:val="left" w:pos="1134"/>
        </w:tabs>
        <w:ind w:firstLine="709"/>
        <w:jc w:val="both"/>
        <w:rPr>
          <w:rFonts w:ascii="Times New Roman" w:hAnsi="Times New Roman"/>
        </w:rPr>
      </w:pPr>
      <w:r w:rsidRPr="00E812F3">
        <w:rPr>
          <w:rFonts w:ascii="Times New Roman" w:hAnsi="Times New Roman"/>
        </w:rPr>
        <w:t xml:space="preserve">9.5.При отмене открытого конкурса </w:t>
      </w:r>
      <w:r w:rsidRPr="00E812F3">
        <w:rPr>
          <w:rFonts w:ascii="Times New Roman" w:eastAsia="Calibri" w:hAnsi="Times New Roman"/>
        </w:rPr>
        <w:t>Организатор открытого конкурса</w:t>
      </w:r>
      <w:r w:rsidRPr="00E812F3">
        <w:rPr>
          <w:rFonts w:ascii="Times New Roman" w:hAnsi="Times New Roman"/>
        </w:rPr>
        <w:t xml:space="preserve"> не несет ответственность перед участниками открытого конкурса, подавшими заявки, за исключением случая, если вследствие отмены участникам причинены убытки в результате недобросовестных действий </w:t>
      </w:r>
      <w:r w:rsidRPr="00E812F3">
        <w:rPr>
          <w:rFonts w:ascii="Times New Roman" w:eastAsia="Calibri" w:hAnsi="Times New Roman"/>
        </w:rPr>
        <w:t>Организатора открытого конкурса</w:t>
      </w:r>
      <w:r w:rsidRPr="00E812F3">
        <w:rPr>
          <w:rFonts w:ascii="Times New Roman" w:hAnsi="Times New Roman"/>
        </w:rPr>
        <w:t>.</w:t>
      </w:r>
    </w:p>
    <w:p w:rsidR="00380482" w:rsidRPr="00E812F3" w:rsidRDefault="00380482" w:rsidP="00380482">
      <w:pPr>
        <w:keepNext/>
        <w:ind w:firstLine="709"/>
        <w:jc w:val="both"/>
        <w:outlineLvl w:val="1"/>
        <w:rPr>
          <w:rFonts w:ascii="Times New Roman" w:hAnsi="Times New Roman"/>
          <w:iCs/>
          <w:color w:val="000000"/>
        </w:rPr>
      </w:pPr>
      <w:bookmarkStart w:id="5" w:name="_Toc379812402"/>
      <w:bookmarkStart w:id="6" w:name="_Toc404010116"/>
    </w:p>
    <w:p w:rsidR="00380482" w:rsidRPr="00E812F3" w:rsidRDefault="00380482" w:rsidP="00380482">
      <w:pPr>
        <w:keepNext/>
        <w:ind w:firstLine="709"/>
        <w:jc w:val="both"/>
        <w:outlineLvl w:val="1"/>
        <w:rPr>
          <w:rFonts w:ascii="Times New Roman" w:hAnsi="Times New Roman"/>
          <w:b/>
          <w:iCs/>
          <w:color w:val="000000"/>
        </w:rPr>
      </w:pPr>
      <w:r w:rsidRPr="00E812F3">
        <w:rPr>
          <w:rFonts w:ascii="Times New Roman" w:hAnsi="Times New Roman"/>
          <w:b/>
          <w:iCs/>
          <w:color w:val="000000"/>
        </w:rPr>
        <w:t>10.Вскрытие конвертов с заявками на участие в открытом конкурсе</w:t>
      </w:r>
      <w:bookmarkEnd w:id="5"/>
      <w:bookmarkEnd w:id="6"/>
    </w:p>
    <w:p w:rsidR="00380482" w:rsidRPr="00E812F3" w:rsidRDefault="00380482" w:rsidP="00380482">
      <w:pPr>
        <w:tabs>
          <w:tab w:val="left" w:pos="0"/>
          <w:tab w:val="left" w:pos="709"/>
          <w:tab w:val="left" w:pos="900"/>
          <w:tab w:val="left" w:pos="1134"/>
        </w:tabs>
        <w:ind w:firstLine="709"/>
        <w:jc w:val="both"/>
        <w:rPr>
          <w:rFonts w:ascii="Times New Roman" w:eastAsia="Calibri" w:hAnsi="Times New Roman"/>
        </w:rPr>
      </w:pPr>
      <w:r w:rsidRPr="00E812F3">
        <w:rPr>
          <w:rFonts w:ascii="Times New Roman" w:eastAsia="Calibri" w:hAnsi="Times New Roman"/>
        </w:rPr>
        <w:t>10.1.Конкурсная комиссия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открытом конкурсе.</w:t>
      </w:r>
    </w:p>
    <w:p w:rsidR="00380482" w:rsidRPr="00E812F3" w:rsidRDefault="00380482" w:rsidP="00380482">
      <w:pPr>
        <w:tabs>
          <w:tab w:val="left" w:pos="0"/>
          <w:tab w:val="left" w:pos="709"/>
          <w:tab w:val="left" w:pos="900"/>
          <w:tab w:val="left" w:pos="1134"/>
        </w:tabs>
        <w:ind w:firstLine="709"/>
        <w:jc w:val="both"/>
        <w:rPr>
          <w:rFonts w:ascii="Times New Roman" w:hAnsi="Times New Roman"/>
          <w:shd w:val="clear" w:color="auto" w:fill="FFFFFF"/>
        </w:rPr>
      </w:pPr>
      <w:r w:rsidRPr="00E812F3">
        <w:rPr>
          <w:rFonts w:ascii="Times New Roman" w:eastAsia="Calibri" w:hAnsi="Times New Roman"/>
        </w:rPr>
        <w:t>10.2.</w:t>
      </w:r>
      <w:r w:rsidRPr="00E812F3">
        <w:rPr>
          <w:rFonts w:ascii="Times New Roman" w:hAnsi="Times New Roman"/>
          <w:shd w:val="clear" w:color="auto" w:fill="FFFFFF"/>
        </w:rPr>
        <w:t>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осуществляются в один день.</w:t>
      </w:r>
    </w:p>
    <w:p w:rsidR="00380482" w:rsidRPr="00E812F3" w:rsidRDefault="00380482" w:rsidP="00380482">
      <w:pPr>
        <w:tabs>
          <w:tab w:val="left" w:pos="0"/>
          <w:tab w:val="left" w:pos="709"/>
          <w:tab w:val="left" w:pos="900"/>
          <w:tab w:val="left" w:pos="1134"/>
        </w:tabs>
        <w:ind w:firstLine="709"/>
        <w:jc w:val="both"/>
        <w:rPr>
          <w:rFonts w:ascii="Times New Roman" w:eastAsia="Calibri" w:hAnsi="Times New Roman"/>
        </w:rPr>
      </w:pPr>
      <w:r w:rsidRPr="00E812F3">
        <w:rPr>
          <w:rFonts w:ascii="Times New Roman" w:hAnsi="Times New Roman"/>
          <w:shd w:val="clear" w:color="auto" w:fill="FFFFFF"/>
        </w:rPr>
        <w:lastRenderedPageBreak/>
        <w:t>10.3.Организатор открытого конкурса обязан предоставить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w:t>
      </w:r>
    </w:p>
    <w:p w:rsidR="00380482" w:rsidRPr="00E812F3" w:rsidRDefault="00380482" w:rsidP="00380482">
      <w:pPr>
        <w:tabs>
          <w:tab w:val="left" w:pos="0"/>
          <w:tab w:val="left" w:pos="709"/>
          <w:tab w:val="left" w:pos="900"/>
          <w:tab w:val="left" w:pos="1134"/>
        </w:tabs>
        <w:ind w:firstLine="709"/>
        <w:jc w:val="both"/>
        <w:rPr>
          <w:rFonts w:ascii="Times New Roman" w:eastAsia="Calibri" w:hAnsi="Times New Roman"/>
        </w:rPr>
      </w:pPr>
      <w:r w:rsidRPr="00E812F3">
        <w:rPr>
          <w:rFonts w:ascii="Times New Roman" w:eastAsia="Calibri" w:hAnsi="Times New Roman"/>
        </w:rPr>
        <w:t>10.4.Непосредственно перед вскрытием конвертов с заявками на участие в открытом конкурсе конкурсная комиссия объявляет участникам открытом конкурса,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w:t>
      </w:r>
    </w:p>
    <w:p w:rsidR="00380482" w:rsidRPr="00E812F3" w:rsidRDefault="00380482" w:rsidP="00380482">
      <w:pPr>
        <w:tabs>
          <w:tab w:val="left" w:pos="0"/>
          <w:tab w:val="left" w:pos="709"/>
          <w:tab w:val="left" w:pos="900"/>
          <w:tab w:val="left" w:pos="1134"/>
        </w:tabs>
        <w:ind w:firstLine="709"/>
        <w:jc w:val="both"/>
        <w:rPr>
          <w:rFonts w:ascii="Times New Roman" w:eastAsia="Calibri" w:hAnsi="Times New Roman"/>
        </w:rPr>
      </w:pPr>
      <w:r w:rsidRPr="00E812F3">
        <w:rPr>
          <w:rFonts w:ascii="Times New Roman" w:eastAsia="Calibri" w:hAnsi="Times New Roman"/>
        </w:rPr>
        <w:t>10.5.В случае установления факта подачи одним участником открытом конкурса двух и более заявок на участие в открытом конкурсе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не рассматриваются и возвращаются этому участнику.</w:t>
      </w:r>
    </w:p>
    <w:p w:rsidR="00380482" w:rsidRPr="00E812F3" w:rsidRDefault="00380482" w:rsidP="00380482">
      <w:pPr>
        <w:tabs>
          <w:tab w:val="left" w:pos="0"/>
          <w:tab w:val="left" w:pos="709"/>
          <w:tab w:val="left" w:pos="900"/>
          <w:tab w:val="left" w:pos="1134"/>
        </w:tabs>
        <w:ind w:firstLine="709"/>
        <w:jc w:val="both"/>
        <w:rPr>
          <w:rFonts w:ascii="Times New Roman" w:eastAsia="Calibri" w:hAnsi="Times New Roman"/>
        </w:rPr>
      </w:pPr>
      <w:r w:rsidRPr="00E812F3">
        <w:rPr>
          <w:rFonts w:ascii="Times New Roman" w:eastAsia="Calibri" w:hAnsi="Times New Roman"/>
        </w:rPr>
        <w:t xml:space="preserve">10.6.Информация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w:t>
      </w:r>
      <w:r>
        <w:rPr>
          <w:rFonts w:ascii="Times New Roman" w:eastAsia="Calibri" w:hAnsi="Times New Roman"/>
        </w:rPr>
        <w:t>индивидуального предпринимателя</w:t>
      </w:r>
      <w:r w:rsidRPr="00E812F3">
        <w:rPr>
          <w:rFonts w:ascii="Times New Roman" w:eastAsia="Calibri" w:hAnsi="Times New Roman"/>
        </w:rPr>
        <w:t xml:space="preserve">), почтовый адрес каждого участника открытого конкурса, </w:t>
      </w:r>
      <w:proofErr w:type="gramStart"/>
      <w:r w:rsidRPr="00E812F3">
        <w:rPr>
          <w:rFonts w:ascii="Times New Roman" w:eastAsia="Calibri" w:hAnsi="Times New Roman"/>
        </w:rPr>
        <w:t>конверт</w:t>
      </w:r>
      <w:proofErr w:type="gramEnd"/>
      <w:r w:rsidRPr="00E812F3">
        <w:rPr>
          <w:rFonts w:ascii="Times New Roman" w:eastAsia="Calibri" w:hAnsi="Times New Roman"/>
        </w:rPr>
        <w:t xml:space="preserve"> с заявкой которого вскрывается, наличие информации и документов, предусмотренных конкурсной документацией, условия исполнения договора,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вносятся соответственно в протокол. </w:t>
      </w:r>
    </w:p>
    <w:p w:rsidR="00380482" w:rsidRPr="00E812F3" w:rsidRDefault="00380482" w:rsidP="00380482">
      <w:pPr>
        <w:tabs>
          <w:tab w:val="left" w:pos="0"/>
          <w:tab w:val="left" w:pos="709"/>
          <w:tab w:val="left" w:pos="900"/>
          <w:tab w:val="left" w:pos="1134"/>
        </w:tabs>
        <w:ind w:firstLine="709"/>
        <w:jc w:val="both"/>
        <w:rPr>
          <w:rFonts w:ascii="Times New Roman" w:eastAsia="Calibri" w:hAnsi="Times New Roman"/>
        </w:rPr>
      </w:pPr>
      <w:r w:rsidRPr="00E812F3">
        <w:rPr>
          <w:rFonts w:ascii="Times New Roman" w:eastAsia="Calibri" w:hAnsi="Times New Roman"/>
        </w:rPr>
        <w:t xml:space="preserve">10.7.В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w:t>
      </w:r>
      <w:proofErr w:type="gramStart"/>
      <w:r w:rsidRPr="00E812F3">
        <w:rPr>
          <w:rFonts w:ascii="Times New Roman" w:eastAsia="Calibri" w:hAnsi="Times New Roman"/>
        </w:rPr>
        <w:t>несостоявшимся</w:t>
      </w:r>
      <w:proofErr w:type="gramEnd"/>
      <w:r w:rsidRPr="00E812F3">
        <w:rPr>
          <w:rFonts w:ascii="Times New Roman" w:eastAsia="Calibri" w:hAnsi="Times New Roman"/>
        </w:rPr>
        <w:t>.</w:t>
      </w:r>
    </w:p>
    <w:p w:rsidR="00380482" w:rsidRPr="00E812F3" w:rsidRDefault="00380482" w:rsidP="00380482">
      <w:pPr>
        <w:tabs>
          <w:tab w:val="left" w:pos="0"/>
          <w:tab w:val="left" w:pos="709"/>
          <w:tab w:val="left" w:pos="900"/>
          <w:tab w:val="left" w:pos="1134"/>
        </w:tabs>
        <w:ind w:firstLine="709"/>
        <w:jc w:val="both"/>
        <w:rPr>
          <w:rFonts w:ascii="Times New Roman" w:eastAsia="Calibri" w:hAnsi="Times New Roman"/>
        </w:rPr>
      </w:pPr>
      <w:r w:rsidRPr="00E812F3">
        <w:rPr>
          <w:rFonts w:ascii="Times New Roman" w:eastAsia="Calibri" w:hAnsi="Times New Roman"/>
        </w:rPr>
        <w:t xml:space="preserve">10.8.Протокол вскрытия конвертов с заявками на участие в открытом конкурсе подписывается всеми присутствующими членами Конкурсной комиссии непосредственно после вскрытия таких конвертов и не позднее рабочего дня, следующего за датой подписания этого протокола, размещается </w:t>
      </w:r>
      <w:r w:rsidRPr="00E812F3">
        <w:rPr>
          <w:rFonts w:ascii="Times New Roman" w:hAnsi="Times New Roman"/>
        </w:rPr>
        <w:t xml:space="preserve">на официальном сайте Администрации </w:t>
      </w:r>
      <w:r>
        <w:rPr>
          <w:rFonts w:ascii="Times New Roman" w:hAnsi="Times New Roman"/>
        </w:rPr>
        <w:t>Калининского</w:t>
      </w:r>
      <w:r w:rsidRPr="00E812F3">
        <w:rPr>
          <w:rFonts w:ascii="Times New Roman" w:hAnsi="Times New Roman"/>
        </w:rPr>
        <w:t xml:space="preserve"> муниципального округа Тверской области в информационно-телекоммуникационной сети «Интернет»</w:t>
      </w:r>
      <w:r w:rsidRPr="00E812F3">
        <w:rPr>
          <w:rFonts w:ascii="Times New Roman" w:eastAsia="Calibri" w:hAnsi="Times New Roman"/>
        </w:rPr>
        <w:t>.</w:t>
      </w:r>
    </w:p>
    <w:p w:rsidR="00380482" w:rsidRPr="00E812F3" w:rsidRDefault="00380482" w:rsidP="00380482">
      <w:pPr>
        <w:tabs>
          <w:tab w:val="left" w:pos="0"/>
          <w:tab w:val="left" w:pos="709"/>
          <w:tab w:val="left" w:pos="900"/>
          <w:tab w:val="left" w:pos="1134"/>
        </w:tabs>
        <w:ind w:firstLine="709"/>
        <w:jc w:val="both"/>
        <w:rPr>
          <w:rFonts w:ascii="Times New Roman" w:eastAsia="Calibri" w:hAnsi="Times New Roman"/>
        </w:rPr>
      </w:pPr>
      <w:r w:rsidRPr="00E812F3">
        <w:rPr>
          <w:rFonts w:ascii="Times New Roman" w:eastAsia="Calibri" w:hAnsi="Times New Roman"/>
        </w:rPr>
        <w:t xml:space="preserve">10.9.При вскрытии конвертов с заявками на участие в открытом конкурсе осуществляется аудиозапись. </w:t>
      </w:r>
    </w:p>
    <w:p w:rsidR="00380482" w:rsidRPr="00E812F3" w:rsidRDefault="00380482" w:rsidP="00380482">
      <w:pPr>
        <w:tabs>
          <w:tab w:val="left" w:pos="0"/>
          <w:tab w:val="left" w:pos="709"/>
          <w:tab w:val="left" w:pos="900"/>
          <w:tab w:val="left" w:pos="1134"/>
        </w:tabs>
        <w:ind w:firstLine="709"/>
        <w:jc w:val="both"/>
        <w:rPr>
          <w:rFonts w:ascii="Times New Roman" w:eastAsia="Calibri" w:hAnsi="Times New Roman"/>
        </w:rPr>
      </w:pPr>
      <w:r w:rsidRPr="00E812F3">
        <w:rPr>
          <w:rFonts w:ascii="Times New Roman" w:eastAsia="Calibri" w:hAnsi="Times New Roman"/>
        </w:rPr>
        <w:t>10.10.Участник открытого конкурса,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rsidR="00380482" w:rsidRPr="00E812F3" w:rsidRDefault="00380482" w:rsidP="00380482">
      <w:pPr>
        <w:autoSpaceDE w:val="0"/>
        <w:autoSpaceDN w:val="0"/>
        <w:adjustRightInd w:val="0"/>
        <w:ind w:left="360" w:firstLine="709"/>
        <w:jc w:val="both"/>
        <w:rPr>
          <w:rFonts w:ascii="Times New Roman" w:hAnsi="Times New Roman"/>
        </w:rPr>
      </w:pPr>
    </w:p>
    <w:p w:rsidR="00380482" w:rsidRPr="00E812F3" w:rsidRDefault="00380482" w:rsidP="00380482">
      <w:pPr>
        <w:shd w:val="clear" w:color="auto" w:fill="FFFFFF"/>
        <w:ind w:firstLine="709"/>
        <w:jc w:val="both"/>
        <w:rPr>
          <w:rFonts w:ascii="Times New Roman" w:hAnsi="Times New Roman"/>
          <w:b/>
        </w:rPr>
      </w:pPr>
      <w:r w:rsidRPr="00E812F3">
        <w:rPr>
          <w:rFonts w:ascii="Times New Roman" w:hAnsi="Times New Roman"/>
          <w:b/>
        </w:rPr>
        <w:t xml:space="preserve">11. Рассмотрение заявок участников открытого конкурса. </w:t>
      </w:r>
    </w:p>
    <w:p w:rsidR="00380482" w:rsidRPr="00E812F3" w:rsidRDefault="00380482" w:rsidP="00380482">
      <w:pPr>
        <w:tabs>
          <w:tab w:val="left" w:pos="0"/>
          <w:tab w:val="left" w:pos="851"/>
        </w:tabs>
        <w:ind w:firstLine="709"/>
        <w:jc w:val="both"/>
        <w:rPr>
          <w:rFonts w:ascii="Times New Roman" w:eastAsia="Calibri" w:hAnsi="Times New Roman"/>
        </w:rPr>
      </w:pPr>
      <w:r w:rsidRPr="00E812F3">
        <w:rPr>
          <w:rFonts w:ascii="Times New Roman" w:eastAsia="Calibri" w:hAnsi="Times New Roman"/>
        </w:rPr>
        <w:t xml:space="preserve">11.1.Срок рассмотрения и оценки заявок на участие в открытом конкурсе не может превышать семь дней </w:t>
      </w:r>
      <w:proofErr w:type="gramStart"/>
      <w:r w:rsidRPr="00E812F3">
        <w:rPr>
          <w:rFonts w:ascii="Times New Roman" w:eastAsia="Calibri" w:hAnsi="Times New Roman"/>
        </w:rPr>
        <w:t>с даты подписания</w:t>
      </w:r>
      <w:proofErr w:type="gramEnd"/>
      <w:r w:rsidRPr="00E812F3">
        <w:rPr>
          <w:rFonts w:ascii="Times New Roman" w:eastAsia="Calibri" w:hAnsi="Times New Roman"/>
        </w:rPr>
        <w:t xml:space="preserve"> протокола вскрытия конвертов с заявками. </w:t>
      </w:r>
    </w:p>
    <w:p w:rsidR="00380482" w:rsidRPr="00E812F3" w:rsidRDefault="00380482" w:rsidP="00380482">
      <w:pPr>
        <w:tabs>
          <w:tab w:val="left" w:pos="0"/>
          <w:tab w:val="left" w:pos="851"/>
        </w:tabs>
        <w:ind w:firstLine="709"/>
        <w:jc w:val="both"/>
        <w:rPr>
          <w:rFonts w:ascii="Times New Roman" w:eastAsia="Calibri" w:hAnsi="Times New Roman"/>
        </w:rPr>
      </w:pPr>
      <w:r w:rsidRPr="00E812F3">
        <w:rPr>
          <w:rFonts w:ascii="Times New Roman" w:eastAsia="Calibri" w:hAnsi="Times New Roman"/>
        </w:rPr>
        <w:t>11.2.На основании результатов рассмотрения заявок конкурсная комиссия принимает одно из следующих решений:</w:t>
      </w:r>
    </w:p>
    <w:p w:rsidR="00380482" w:rsidRPr="00E812F3" w:rsidRDefault="00380482" w:rsidP="00380482">
      <w:pPr>
        <w:tabs>
          <w:tab w:val="left" w:pos="0"/>
          <w:tab w:val="left" w:pos="851"/>
        </w:tabs>
        <w:ind w:firstLine="709"/>
        <w:jc w:val="both"/>
        <w:rPr>
          <w:rFonts w:ascii="Times New Roman" w:eastAsia="Calibri" w:hAnsi="Times New Roman"/>
        </w:rPr>
      </w:pPr>
      <w:r w:rsidRPr="00E812F3">
        <w:rPr>
          <w:rFonts w:ascii="Times New Roman" w:eastAsia="Calibri" w:hAnsi="Times New Roman"/>
        </w:rPr>
        <w:t>11.2.1.допуск участника, подавшего заявку, к участию в открытом конкурсе и признание его участником открытого конкурса;</w:t>
      </w:r>
    </w:p>
    <w:p w:rsidR="00380482" w:rsidRPr="00E812F3" w:rsidRDefault="00380482" w:rsidP="00380482">
      <w:pPr>
        <w:tabs>
          <w:tab w:val="left" w:pos="0"/>
          <w:tab w:val="left" w:pos="851"/>
        </w:tabs>
        <w:ind w:firstLine="709"/>
        <w:jc w:val="both"/>
        <w:rPr>
          <w:rFonts w:ascii="Times New Roman" w:eastAsia="Calibri" w:hAnsi="Times New Roman"/>
        </w:rPr>
      </w:pPr>
      <w:r w:rsidRPr="00E812F3">
        <w:rPr>
          <w:rFonts w:ascii="Times New Roman" w:eastAsia="Calibri" w:hAnsi="Times New Roman"/>
        </w:rPr>
        <w:t>11.2.2.отказ в допуске участника, подавшего заявку, к участию в открытом конкурсе.</w:t>
      </w:r>
    </w:p>
    <w:p w:rsidR="00380482" w:rsidRPr="00E812F3" w:rsidRDefault="00380482" w:rsidP="00380482">
      <w:pPr>
        <w:tabs>
          <w:tab w:val="left" w:pos="0"/>
          <w:tab w:val="left" w:pos="851"/>
        </w:tabs>
        <w:ind w:firstLine="709"/>
        <w:jc w:val="both"/>
        <w:rPr>
          <w:rFonts w:ascii="Times New Roman" w:eastAsia="Calibri" w:hAnsi="Times New Roman"/>
        </w:rPr>
      </w:pPr>
      <w:r w:rsidRPr="00E812F3">
        <w:rPr>
          <w:rFonts w:ascii="Times New Roman" w:eastAsia="Calibri" w:hAnsi="Times New Roman"/>
        </w:rPr>
        <w:t>11.3.Основаниями для принятия решения об отказе в допуске участника, подавшего заявку, к участию в открытом конкурсе являются:</w:t>
      </w:r>
    </w:p>
    <w:p w:rsidR="00380482" w:rsidRPr="00E812F3" w:rsidRDefault="00380482" w:rsidP="00380482">
      <w:pPr>
        <w:tabs>
          <w:tab w:val="left" w:pos="0"/>
          <w:tab w:val="left" w:pos="851"/>
        </w:tabs>
        <w:ind w:firstLine="709"/>
        <w:jc w:val="both"/>
        <w:rPr>
          <w:rFonts w:ascii="Times New Roman" w:eastAsia="Calibri" w:hAnsi="Times New Roman"/>
        </w:rPr>
      </w:pPr>
      <w:r w:rsidRPr="00E812F3">
        <w:rPr>
          <w:rFonts w:ascii="Times New Roman" w:eastAsia="Calibri" w:hAnsi="Times New Roman"/>
        </w:rPr>
        <w:t>11.3.1.несоответствие участника требованиям, предусмотренным пунктом 5 настоящего Положения;</w:t>
      </w:r>
    </w:p>
    <w:p w:rsidR="00380482" w:rsidRPr="00E812F3" w:rsidRDefault="00380482" w:rsidP="00380482">
      <w:pPr>
        <w:tabs>
          <w:tab w:val="left" w:pos="0"/>
          <w:tab w:val="left" w:pos="851"/>
        </w:tabs>
        <w:ind w:firstLine="709"/>
        <w:jc w:val="both"/>
        <w:rPr>
          <w:rFonts w:ascii="Times New Roman" w:eastAsia="Calibri" w:hAnsi="Times New Roman"/>
        </w:rPr>
      </w:pPr>
      <w:r w:rsidRPr="00E812F3">
        <w:rPr>
          <w:rFonts w:ascii="Times New Roman" w:eastAsia="Calibri" w:hAnsi="Times New Roman"/>
        </w:rPr>
        <w:t>11.3.2.оформление заявки с нарушением требований, предусмотренных пунктом 7 настоящего Положения;</w:t>
      </w:r>
    </w:p>
    <w:p w:rsidR="00380482" w:rsidRPr="00E812F3" w:rsidRDefault="00380482" w:rsidP="00380482">
      <w:pPr>
        <w:tabs>
          <w:tab w:val="left" w:pos="0"/>
          <w:tab w:val="left" w:pos="851"/>
        </w:tabs>
        <w:ind w:firstLine="709"/>
        <w:jc w:val="both"/>
        <w:rPr>
          <w:rFonts w:ascii="Times New Roman" w:eastAsia="Calibri" w:hAnsi="Times New Roman"/>
        </w:rPr>
      </w:pPr>
      <w:r w:rsidRPr="00E812F3">
        <w:rPr>
          <w:rFonts w:ascii="Times New Roman" w:eastAsia="Calibri" w:hAnsi="Times New Roman"/>
        </w:rPr>
        <w:lastRenderedPageBreak/>
        <w:t xml:space="preserve">11.3.3.наличие подчисток и исправлений в заявке и прилагаемых документах, не заверенных в </w:t>
      </w:r>
      <w:proofErr w:type="gramStart"/>
      <w:r w:rsidRPr="00E812F3">
        <w:rPr>
          <w:rFonts w:ascii="Times New Roman" w:eastAsia="Calibri" w:hAnsi="Times New Roman"/>
        </w:rPr>
        <w:t>порядке</w:t>
      </w:r>
      <w:proofErr w:type="gramEnd"/>
      <w:r w:rsidRPr="00E812F3">
        <w:rPr>
          <w:rFonts w:ascii="Times New Roman" w:eastAsia="Calibri" w:hAnsi="Times New Roman"/>
        </w:rPr>
        <w:t xml:space="preserve"> предусмотренном пунктом 7.13 настоящего Положения;</w:t>
      </w:r>
    </w:p>
    <w:p w:rsidR="00380482" w:rsidRPr="00E812F3" w:rsidRDefault="00380482" w:rsidP="00380482">
      <w:pPr>
        <w:tabs>
          <w:tab w:val="left" w:pos="0"/>
          <w:tab w:val="left" w:pos="851"/>
        </w:tabs>
        <w:ind w:firstLine="709"/>
        <w:jc w:val="both"/>
        <w:rPr>
          <w:rFonts w:ascii="Times New Roman" w:eastAsia="Calibri" w:hAnsi="Times New Roman"/>
        </w:rPr>
      </w:pPr>
      <w:r w:rsidRPr="00E812F3">
        <w:rPr>
          <w:rFonts w:ascii="Times New Roman" w:eastAsia="Calibri" w:hAnsi="Times New Roman"/>
        </w:rPr>
        <w:t>11.3.4.выявление Конкурсной комиссией при рассмотрении заявки недостоверных сведений, содержащихся в заявке и прилагаемых документах.</w:t>
      </w:r>
    </w:p>
    <w:p w:rsidR="00380482" w:rsidRPr="00E812F3" w:rsidRDefault="00380482" w:rsidP="00380482">
      <w:pPr>
        <w:tabs>
          <w:tab w:val="left" w:pos="0"/>
          <w:tab w:val="left" w:pos="851"/>
        </w:tabs>
        <w:ind w:firstLine="709"/>
        <w:jc w:val="both"/>
        <w:rPr>
          <w:rFonts w:ascii="Times New Roman" w:eastAsia="Calibri" w:hAnsi="Times New Roman"/>
        </w:rPr>
      </w:pPr>
      <w:r w:rsidRPr="00E812F3">
        <w:rPr>
          <w:rFonts w:ascii="Times New Roman" w:eastAsia="Calibri" w:hAnsi="Times New Roman"/>
        </w:rPr>
        <w:t>11.4.По основаниям, не предусмотренным пунктом 11.3. настоящего Положения, отказ в допуске к участию в открытом конкурсе не допускается.</w:t>
      </w:r>
    </w:p>
    <w:p w:rsidR="00380482" w:rsidRPr="00E812F3" w:rsidRDefault="00380482" w:rsidP="00380482">
      <w:pPr>
        <w:tabs>
          <w:tab w:val="left" w:pos="900"/>
          <w:tab w:val="left" w:pos="1134"/>
        </w:tabs>
        <w:ind w:firstLine="709"/>
        <w:jc w:val="both"/>
        <w:rPr>
          <w:rFonts w:ascii="Times New Roman" w:hAnsi="Times New Roman"/>
        </w:rPr>
      </w:pPr>
      <w:r w:rsidRPr="00E812F3">
        <w:rPr>
          <w:rFonts w:ascii="Times New Roman" w:eastAsia="Calibri" w:hAnsi="Times New Roman"/>
        </w:rPr>
        <w:t>11.5.Заявка на участие в открытом конкурсе признается надлежащей, если она соответствует всем требованиям извещения об открытом конкурсе и конкурсной документации, а участник, подавший такую заявку, соответствует требованиям, которые предъявляются к участнику открытого конкурса и указаны в конкурсной документации.</w:t>
      </w:r>
    </w:p>
    <w:p w:rsidR="00380482" w:rsidRPr="00E812F3" w:rsidRDefault="00380482" w:rsidP="00380482">
      <w:pPr>
        <w:tabs>
          <w:tab w:val="left" w:pos="900"/>
          <w:tab w:val="left" w:pos="1134"/>
        </w:tabs>
        <w:ind w:firstLine="709"/>
        <w:jc w:val="both"/>
        <w:rPr>
          <w:rFonts w:ascii="Times New Roman" w:eastAsia="Calibri" w:hAnsi="Times New Roman"/>
        </w:rPr>
      </w:pPr>
      <w:r w:rsidRPr="00E812F3">
        <w:rPr>
          <w:rFonts w:ascii="Times New Roman" w:eastAsia="Calibri" w:hAnsi="Times New Roman"/>
        </w:rPr>
        <w:t>11.6.В случае, если по результатам рассмотрения заявок на участие в открытом конкурсе Конкурсная комиссия отклонила все такие заявки или только одна такая заявка соответствует требованиям, указанным в конкурсной документации, открытый конкурс признается несостоявшимся.</w:t>
      </w:r>
    </w:p>
    <w:p w:rsidR="00380482" w:rsidRPr="00E812F3" w:rsidRDefault="00380482" w:rsidP="00380482">
      <w:pPr>
        <w:tabs>
          <w:tab w:val="left" w:pos="900"/>
          <w:tab w:val="left" w:pos="1134"/>
        </w:tabs>
        <w:ind w:firstLine="709"/>
        <w:jc w:val="both"/>
        <w:rPr>
          <w:rFonts w:ascii="Times New Roman" w:hAnsi="Times New Roman"/>
        </w:rPr>
      </w:pPr>
      <w:r w:rsidRPr="00E812F3">
        <w:rPr>
          <w:rFonts w:ascii="Times New Roman" w:eastAsia="Calibri" w:hAnsi="Times New Roman"/>
        </w:rPr>
        <w:t>11.7.Протокол рассмотрения заявок размещается заказчиком</w:t>
      </w:r>
      <w:r w:rsidRPr="00E812F3">
        <w:rPr>
          <w:rFonts w:ascii="Times New Roman" w:hAnsi="Times New Roman"/>
        </w:rPr>
        <w:t xml:space="preserve"> на официальном сайте Администрации </w:t>
      </w:r>
      <w:r>
        <w:rPr>
          <w:rFonts w:ascii="Times New Roman" w:hAnsi="Times New Roman"/>
        </w:rPr>
        <w:t>Калининского</w:t>
      </w:r>
      <w:r w:rsidRPr="00E812F3">
        <w:rPr>
          <w:rFonts w:ascii="Times New Roman" w:hAnsi="Times New Roman"/>
        </w:rPr>
        <w:t xml:space="preserve"> муниципального округа Тверской области в информационно-телекоммуникационной сети «Интернет» не позднее окончания рабочего дня, следующего за днем его подписания.</w:t>
      </w:r>
    </w:p>
    <w:p w:rsidR="00380482" w:rsidRPr="00E812F3" w:rsidRDefault="00380482" w:rsidP="00380482">
      <w:pPr>
        <w:tabs>
          <w:tab w:val="left" w:pos="900"/>
          <w:tab w:val="left" w:pos="1134"/>
        </w:tabs>
        <w:ind w:firstLine="709"/>
        <w:jc w:val="both"/>
        <w:rPr>
          <w:rFonts w:ascii="Times New Roman" w:hAnsi="Times New Roman"/>
        </w:rPr>
      </w:pPr>
      <w:proofErr w:type="gramStart"/>
      <w:r w:rsidRPr="00E812F3">
        <w:rPr>
          <w:rFonts w:ascii="Times New Roman" w:hAnsi="Times New Roman"/>
        </w:rPr>
        <w:t xml:space="preserve">11.8.В случаях, если </w:t>
      </w:r>
      <w:r w:rsidRPr="00E812F3">
        <w:rPr>
          <w:rFonts w:ascii="Times New Roman" w:eastAsia="Calibri" w:hAnsi="Times New Roman"/>
        </w:rPr>
        <w:t>открытый</w:t>
      </w:r>
      <w:r w:rsidRPr="00E812F3">
        <w:rPr>
          <w:rFonts w:ascii="Times New Roman" w:hAnsi="Times New Roman"/>
        </w:rPr>
        <w:t xml:space="preserve"> конкурс признан несостоявшимся и только один </w:t>
      </w:r>
      <w:r w:rsidRPr="00E812F3">
        <w:rPr>
          <w:rFonts w:ascii="Times New Roman" w:eastAsia="Calibri" w:hAnsi="Times New Roman"/>
        </w:rPr>
        <w:t>участник</w:t>
      </w:r>
      <w:r w:rsidRPr="00E812F3">
        <w:rPr>
          <w:rFonts w:ascii="Times New Roman" w:hAnsi="Times New Roman"/>
        </w:rPr>
        <w:t xml:space="preserve">, подавший заявку на участие в </w:t>
      </w:r>
      <w:r w:rsidRPr="00E812F3">
        <w:rPr>
          <w:rFonts w:ascii="Times New Roman" w:eastAsia="Calibri" w:hAnsi="Times New Roman"/>
        </w:rPr>
        <w:t>открытом</w:t>
      </w:r>
      <w:r w:rsidRPr="00E812F3">
        <w:rPr>
          <w:rFonts w:ascii="Times New Roman" w:hAnsi="Times New Roman"/>
        </w:rPr>
        <w:t xml:space="preserve"> конкурсе, допущен к участию в </w:t>
      </w:r>
      <w:r w:rsidRPr="00E812F3">
        <w:rPr>
          <w:rFonts w:ascii="Times New Roman" w:eastAsia="Calibri" w:hAnsi="Times New Roman"/>
        </w:rPr>
        <w:t>открытом</w:t>
      </w:r>
      <w:r w:rsidRPr="00E812F3">
        <w:rPr>
          <w:rFonts w:ascii="Times New Roman" w:hAnsi="Times New Roman"/>
        </w:rPr>
        <w:t xml:space="preserve"> конкурсе и признан участником </w:t>
      </w:r>
      <w:r w:rsidRPr="00E812F3">
        <w:rPr>
          <w:rFonts w:ascii="Times New Roman" w:eastAsia="Calibri" w:hAnsi="Times New Roman"/>
        </w:rPr>
        <w:t>открытом</w:t>
      </w:r>
      <w:r w:rsidRPr="00E812F3">
        <w:rPr>
          <w:rFonts w:ascii="Times New Roman" w:hAnsi="Times New Roman"/>
        </w:rPr>
        <w:t xml:space="preserve"> конкурса, заказчик в течение 10 (десяти) дней со дня подписания протокола вскрытия конвертов и рассмотрения заявок на участие в </w:t>
      </w:r>
      <w:r w:rsidRPr="00E812F3">
        <w:rPr>
          <w:rFonts w:ascii="Times New Roman" w:eastAsia="Calibri" w:hAnsi="Times New Roman"/>
        </w:rPr>
        <w:t>открытом</w:t>
      </w:r>
      <w:r w:rsidRPr="00E812F3">
        <w:rPr>
          <w:rFonts w:ascii="Times New Roman" w:hAnsi="Times New Roman"/>
        </w:rPr>
        <w:t xml:space="preserve"> конкурсе, присваивает указанному участнику </w:t>
      </w:r>
      <w:r w:rsidRPr="00E812F3">
        <w:rPr>
          <w:rFonts w:ascii="Times New Roman" w:eastAsia="Calibri" w:hAnsi="Times New Roman"/>
        </w:rPr>
        <w:t>открытом</w:t>
      </w:r>
      <w:r w:rsidRPr="00E812F3">
        <w:rPr>
          <w:rFonts w:ascii="Times New Roman" w:hAnsi="Times New Roman"/>
        </w:rPr>
        <w:t xml:space="preserve"> конкурса статус специализированной службы по вопросам</w:t>
      </w:r>
      <w:proofErr w:type="gramEnd"/>
      <w:r w:rsidRPr="00E812F3">
        <w:rPr>
          <w:rFonts w:ascii="Times New Roman" w:hAnsi="Times New Roman"/>
        </w:rPr>
        <w:t xml:space="preserve"> похоронного дела на территории </w:t>
      </w:r>
      <w:r>
        <w:rPr>
          <w:rFonts w:ascii="Times New Roman" w:hAnsi="Times New Roman"/>
        </w:rPr>
        <w:t>Калининского</w:t>
      </w:r>
      <w:r w:rsidRPr="00E812F3">
        <w:rPr>
          <w:rFonts w:ascii="Times New Roman" w:hAnsi="Times New Roman"/>
        </w:rPr>
        <w:t xml:space="preserve"> муниципального округа Тверской области.</w:t>
      </w:r>
    </w:p>
    <w:p w:rsidR="00380482" w:rsidRPr="00E812F3" w:rsidRDefault="00380482" w:rsidP="00380482">
      <w:pPr>
        <w:tabs>
          <w:tab w:val="left" w:pos="900"/>
          <w:tab w:val="left" w:pos="1134"/>
        </w:tabs>
        <w:ind w:firstLine="709"/>
        <w:jc w:val="both"/>
        <w:rPr>
          <w:rFonts w:ascii="Times New Roman" w:hAnsi="Times New Roman"/>
        </w:rPr>
      </w:pPr>
    </w:p>
    <w:p w:rsidR="00380482" w:rsidRPr="00C43143" w:rsidRDefault="00380482" w:rsidP="00380482">
      <w:pPr>
        <w:tabs>
          <w:tab w:val="left" w:pos="900"/>
          <w:tab w:val="left" w:pos="1134"/>
        </w:tabs>
        <w:ind w:firstLine="709"/>
        <w:jc w:val="both"/>
        <w:rPr>
          <w:rFonts w:ascii="Times New Roman" w:hAnsi="Times New Roman"/>
          <w:b/>
        </w:rPr>
      </w:pPr>
      <w:r w:rsidRPr="00C43143">
        <w:rPr>
          <w:rFonts w:ascii="Times New Roman" w:hAnsi="Times New Roman"/>
          <w:b/>
        </w:rPr>
        <w:t>12. Оценка заявок участников открытого конкурса</w:t>
      </w:r>
    </w:p>
    <w:p w:rsidR="00380482" w:rsidRPr="00E812F3" w:rsidRDefault="00380482" w:rsidP="00380482">
      <w:pPr>
        <w:tabs>
          <w:tab w:val="left" w:pos="900"/>
          <w:tab w:val="left" w:pos="1134"/>
        </w:tabs>
        <w:ind w:firstLine="709"/>
        <w:jc w:val="both"/>
        <w:rPr>
          <w:rFonts w:ascii="Times New Roman" w:hAnsi="Times New Roman"/>
          <w:u w:val="thick"/>
        </w:rPr>
      </w:pPr>
      <w:r w:rsidRPr="00E812F3">
        <w:rPr>
          <w:rFonts w:ascii="Times New Roman" w:eastAsia="Calibri" w:hAnsi="Times New Roman"/>
        </w:rPr>
        <w:t>12.1.Конкурсная комиссия осуществляет оценку заявок на участие в открытом конкурсе, которые не были отклонены, для выявления победителя открытого конкурса на основании критериев оценки.</w:t>
      </w:r>
    </w:p>
    <w:p w:rsidR="00380482" w:rsidRPr="00E812F3" w:rsidRDefault="00380482" w:rsidP="00380482">
      <w:pPr>
        <w:tabs>
          <w:tab w:val="left" w:pos="900"/>
          <w:tab w:val="left" w:pos="1134"/>
        </w:tabs>
        <w:ind w:firstLine="709"/>
        <w:jc w:val="both"/>
        <w:rPr>
          <w:rFonts w:ascii="Times New Roman" w:hAnsi="Times New Roman"/>
          <w:shd w:val="clear" w:color="auto" w:fill="FFFFFF"/>
        </w:rPr>
      </w:pPr>
      <w:r w:rsidRPr="00E812F3">
        <w:rPr>
          <w:rFonts w:ascii="Times New Roman" w:hAnsi="Times New Roman"/>
        </w:rPr>
        <w:t>12.2.</w:t>
      </w:r>
      <w:r w:rsidRPr="00E812F3">
        <w:rPr>
          <w:rFonts w:ascii="Times New Roman" w:hAnsi="Times New Roman"/>
          <w:shd w:val="clear" w:color="auto" w:fill="FFFFFF"/>
        </w:rPr>
        <w:t>На основании результатов оценки заявок на участие в открытом конкурсе конкурсная комиссия присваивает каждой заявке на участие в открытом конкурсе порядковый номер в порядке уменьшения степени выгодности содержащихся 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w:t>
      </w:r>
    </w:p>
    <w:p w:rsidR="00380482" w:rsidRPr="00E812F3" w:rsidRDefault="00380482" w:rsidP="00380482">
      <w:pPr>
        <w:tabs>
          <w:tab w:val="left" w:pos="900"/>
          <w:tab w:val="left" w:pos="1134"/>
        </w:tabs>
        <w:ind w:firstLine="709"/>
        <w:jc w:val="both"/>
        <w:rPr>
          <w:rFonts w:ascii="Times New Roman" w:eastAsia="Calibri" w:hAnsi="Times New Roman"/>
        </w:rPr>
      </w:pPr>
      <w:r w:rsidRPr="00E812F3">
        <w:rPr>
          <w:rFonts w:ascii="Times New Roman" w:hAnsi="Times New Roman"/>
          <w:shd w:val="clear" w:color="auto" w:fill="FFFFFF"/>
        </w:rPr>
        <w:t>12.3.В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же условия.</w:t>
      </w:r>
    </w:p>
    <w:p w:rsidR="00380482" w:rsidRPr="00E812F3" w:rsidRDefault="00380482" w:rsidP="00380482">
      <w:pPr>
        <w:suppressAutoHyphens/>
        <w:autoSpaceDE w:val="0"/>
        <w:ind w:firstLine="709"/>
        <w:jc w:val="both"/>
        <w:rPr>
          <w:rFonts w:ascii="Times New Roman" w:hAnsi="Times New Roman"/>
          <w:lang w:eastAsia="zh-CN"/>
        </w:rPr>
      </w:pPr>
      <w:r w:rsidRPr="00E812F3">
        <w:rPr>
          <w:rFonts w:ascii="Times New Roman" w:hAnsi="Times New Roman"/>
          <w:lang w:eastAsia="zh-CN"/>
        </w:rPr>
        <w:t>12.4. Каждый член комиссии оценивает в баллах каждую заявку участника конкурса по каждому критерию в пределах значения.</w:t>
      </w:r>
    </w:p>
    <w:p w:rsidR="00380482" w:rsidRPr="00E812F3" w:rsidRDefault="00380482" w:rsidP="00380482">
      <w:pPr>
        <w:suppressAutoHyphens/>
        <w:autoSpaceDE w:val="0"/>
        <w:ind w:firstLine="709"/>
        <w:jc w:val="both"/>
        <w:rPr>
          <w:rFonts w:ascii="Times New Roman" w:hAnsi="Times New Roman"/>
          <w:lang w:eastAsia="zh-CN"/>
        </w:rPr>
      </w:pPr>
    </w:p>
    <w:p w:rsidR="00380482" w:rsidRPr="00E812F3" w:rsidRDefault="00380482" w:rsidP="00380482">
      <w:pPr>
        <w:suppressAutoHyphens/>
        <w:autoSpaceDE w:val="0"/>
        <w:ind w:firstLine="851"/>
        <w:jc w:val="center"/>
        <w:rPr>
          <w:rFonts w:ascii="Times New Roman" w:hAnsi="Times New Roman"/>
          <w:b/>
          <w:lang w:eastAsia="zh-CN"/>
        </w:rPr>
      </w:pPr>
      <w:r w:rsidRPr="00E812F3">
        <w:rPr>
          <w:rFonts w:ascii="Times New Roman" w:hAnsi="Times New Roman"/>
          <w:b/>
          <w:lang w:eastAsia="zh-CN"/>
        </w:rPr>
        <w:t>Критерии оценки участников открытого конкурса</w:t>
      </w:r>
    </w:p>
    <w:p w:rsidR="00380482" w:rsidRPr="00E812F3" w:rsidRDefault="00380482" w:rsidP="00380482">
      <w:pPr>
        <w:suppressAutoHyphens/>
        <w:autoSpaceDE w:val="0"/>
        <w:ind w:firstLine="851"/>
        <w:jc w:val="both"/>
        <w:rPr>
          <w:rFonts w:ascii="Times New Roman" w:hAnsi="Times New Roman"/>
          <w:lang w:eastAsia="zh-CN"/>
        </w:rPr>
      </w:pPr>
      <w:r w:rsidRPr="00E812F3">
        <w:rPr>
          <w:rFonts w:ascii="Times New Roman" w:hAnsi="Times New Roman"/>
          <w:lang w:eastAsia="zh-CN"/>
        </w:rPr>
        <w:t xml:space="preserve">Победителем признается участник открытого конкурса, соответствующий всем требованиям и условиям конкурсной документации и набравший наибольшее количество баллов.             </w:t>
      </w:r>
    </w:p>
    <w:p w:rsidR="00380482" w:rsidRPr="00C43143" w:rsidRDefault="00380482" w:rsidP="00380482">
      <w:pPr>
        <w:suppressAutoHyphens/>
        <w:autoSpaceDE w:val="0"/>
        <w:jc w:val="both"/>
        <w:rPr>
          <w:rFonts w:ascii="Times New Roman" w:hAnsi="Times New Roman"/>
          <w:lang w:eastAsia="zh-CN"/>
        </w:rPr>
      </w:pPr>
      <w:r>
        <w:rPr>
          <w:rFonts w:ascii="Times New Roman" w:hAnsi="Times New Roman"/>
          <w:lang w:eastAsia="zh-CN"/>
        </w:rPr>
        <w:t>Таблица. Критерии и количество баллов по критериям.</w:t>
      </w:r>
    </w:p>
    <w:tbl>
      <w:tblPr>
        <w:tblW w:w="9781" w:type="dxa"/>
        <w:tblInd w:w="70" w:type="dxa"/>
        <w:tblLayout w:type="fixed"/>
        <w:tblCellMar>
          <w:left w:w="70" w:type="dxa"/>
          <w:right w:w="70" w:type="dxa"/>
        </w:tblCellMar>
        <w:tblLook w:val="04A0"/>
      </w:tblPr>
      <w:tblGrid>
        <w:gridCol w:w="700"/>
        <w:gridCol w:w="5679"/>
        <w:gridCol w:w="3402"/>
      </w:tblGrid>
      <w:tr w:rsidR="00380482" w:rsidRPr="00FB79D8" w:rsidTr="00B6413D">
        <w:trPr>
          <w:cantSplit/>
          <w:trHeight w:val="20"/>
        </w:trPr>
        <w:tc>
          <w:tcPr>
            <w:tcW w:w="700" w:type="dxa"/>
            <w:tcBorders>
              <w:top w:val="single" w:sz="6" w:space="0" w:color="auto"/>
              <w:left w:val="single" w:sz="6" w:space="0" w:color="auto"/>
              <w:bottom w:val="single" w:sz="6" w:space="0" w:color="auto"/>
              <w:right w:val="single" w:sz="6" w:space="0" w:color="auto"/>
            </w:tcBorders>
            <w:vAlign w:val="center"/>
          </w:tcPr>
          <w:p w:rsidR="00380482" w:rsidRPr="00FB79D8" w:rsidRDefault="00380482" w:rsidP="00B6413D">
            <w:pPr>
              <w:suppressAutoHyphens/>
              <w:autoSpaceDE w:val="0"/>
              <w:jc w:val="center"/>
              <w:rPr>
                <w:rFonts w:ascii="Times New Roman" w:hAnsi="Times New Roman"/>
                <w:b/>
                <w:lang w:eastAsia="zh-CN"/>
              </w:rPr>
            </w:pPr>
            <w:r w:rsidRPr="00FB79D8">
              <w:rPr>
                <w:rFonts w:ascii="Times New Roman" w:hAnsi="Times New Roman"/>
                <w:b/>
                <w:lang w:eastAsia="zh-CN"/>
              </w:rPr>
              <w:t xml:space="preserve">№ </w:t>
            </w:r>
            <w:proofErr w:type="spellStart"/>
            <w:proofErr w:type="gramStart"/>
            <w:r w:rsidRPr="00FB79D8">
              <w:rPr>
                <w:rFonts w:ascii="Times New Roman" w:hAnsi="Times New Roman"/>
                <w:b/>
                <w:lang w:eastAsia="zh-CN"/>
              </w:rPr>
              <w:t>п</w:t>
            </w:r>
            <w:proofErr w:type="spellEnd"/>
            <w:proofErr w:type="gramEnd"/>
            <w:r w:rsidRPr="00FB79D8">
              <w:rPr>
                <w:rFonts w:ascii="Times New Roman" w:hAnsi="Times New Roman"/>
                <w:b/>
                <w:lang w:eastAsia="zh-CN"/>
              </w:rPr>
              <w:t>/</w:t>
            </w:r>
            <w:proofErr w:type="spellStart"/>
            <w:r w:rsidRPr="00FB79D8">
              <w:rPr>
                <w:rFonts w:ascii="Times New Roman" w:hAnsi="Times New Roman"/>
                <w:b/>
                <w:lang w:eastAsia="zh-CN"/>
              </w:rPr>
              <w:t>п</w:t>
            </w:r>
            <w:proofErr w:type="spellEnd"/>
          </w:p>
        </w:tc>
        <w:tc>
          <w:tcPr>
            <w:tcW w:w="5679" w:type="dxa"/>
            <w:tcBorders>
              <w:top w:val="single" w:sz="6" w:space="0" w:color="auto"/>
              <w:left w:val="single" w:sz="6" w:space="0" w:color="auto"/>
              <w:bottom w:val="single" w:sz="6" w:space="0" w:color="auto"/>
              <w:right w:val="single" w:sz="6" w:space="0" w:color="auto"/>
            </w:tcBorders>
            <w:vAlign w:val="center"/>
          </w:tcPr>
          <w:p w:rsidR="00380482" w:rsidRPr="00FB79D8" w:rsidRDefault="00380482" w:rsidP="00B6413D">
            <w:pPr>
              <w:suppressAutoHyphens/>
              <w:autoSpaceDE w:val="0"/>
              <w:ind w:firstLine="851"/>
              <w:jc w:val="center"/>
              <w:rPr>
                <w:rFonts w:ascii="Times New Roman" w:hAnsi="Times New Roman"/>
                <w:b/>
                <w:lang w:eastAsia="zh-CN"/>
              </w:rPr>
            </w:pPr>
            <w:r w:rsidRPr="00FB79D8">
              <w:rPr>
                <w:rFonts w:ascii="Times New Roman" w:hAnsi="Times New Roman"/>
                <w:b/>
                <w:lang w:eastAsia="zh-CN"/>
              </w:rPr>
              <w:t>Наименование критерия</w:t>
            </w:r>
          </w:p>
        </w:tc>
        <w:tc>
          <w:tcPr>
            <w:tcW w:w="3402" w:type="dxa"/>
            <w:tcBorders>
              <w:top w:val="single" w:sz="6" w:space="0" w:color="auto"/>
              <w:left w:val="single" w:sz="6" w:space="0" w:color="auto"/>
              <w:bottom w:val="single" w:sz="6" w:space="0" w:color="auto"/>
              <w:right w:val="single" w:sz="6" w:space="0" w:color="auto"/>
            </w:tcBorders>
            <w:vAlign w:val="center"/>
          </w:tcPr>
          <w:p w:rsidR="00380482" w:rsidRPr="00FB79D8" w:rsidRDefault="00380482" w:rsidP="00B6413D">
            <w:pPr>
              <w:suppressAutoHyphens/>
              <w:autoSpaceDE w:val="0"/>
              <w:jc w:val="center"/>
              <w:rPr>
                <w:rFonts w:ascii="Times New Roman" w:hAnsi="Times New Roman"/>
                <w:b/>
                <w:lang w:eastAsia="zh-CN"/>
              </w:rPr>
            </w:pPr>
            <w:r w:rsidRPr="00FB79D8">
              <w:rPr>
                <w:rFonts w:ascii="Times New Roman" w:hAnsi="Times New Roman"/>
                <w:b/>
                <w:lang w:eastAsia="zh-CN"/>
              </w:rPr>
              <w:t>Количество</w:t>
            </w:r>
            <w:r w:rsidRPr="00FB79D8">
              <w:rPr>
                <w:rFonts w:ascii="Times New Roman" w:hAnsi="Times New Roman"/>
                <w:b/>
                <w:lang w:eastAsia="zh-CN"/>
              </w:rPr>
              <w:br/>
              <w:t>баллов</w:t>
            </w:r>
          </w:p>
        </w:tc>
      </w:tr>
      <w:tr w:rsidR="00380482" w:rsidRPr="00FB79D8" w:rsidTr="00B6413D">
        <w:trPr>
          <w:cantSplit/>
          <w:trHeight w:val="20"/>
        </w:trPr>
        <w:tc>
          <w:tcPr>
            <w:tcW w:w="700" w:type="dxa"/>
            <w:tcBorders>
              <w:top w:val="single" w:sz="6" w:space="0" w:color="auto"/>
              <w:left w:val="single" w:sz="6" w:space="0" w:color="auto"/>
              <w:bottom w:val="single" w:sz="4" w:space="0" w:color="auto"/>
              <w:right w:val="single" w:sz="6" w:space="0" w:color="auto"/>
            </w:tcBorders>
            <w:vAlign w:val="center"/>
          </w:tcPr>
          <w:p w:rsidR="00380482" w:rsidRPr="00FB79D8" w:rsidRDefault="00380482" w:rsidP="00B6413D">
            <w:pPr>
              <w:suppressAutoHyphens/>
              <w:autoSpaceDE w:val="0"/>
              <w:jc w:val="center"/>
              <w:rPr>
                <w:rFonts w:ascii="Times New Roman" w:hAnsi="Times New Roman"/>
                <w:b/>
                <w:lang w:eastAsia="zh-CN"/>
              </w:rPr>
            </w:pPr>
            <w:r w:rsidRPr="00FB79D8">
              <w:rPr>
                <w:rFonts w:ascii="Times New Roman" w:hAnsi="Times New Roman"/>
                <w:b/>
                <w:lang w:eastAsia="zh-CN"/>
              </w:rPr>
              <w:t>1</w:t>
            </w:r>
          </w:p>
        </w:tc>
        <w:tc>
          <w:tcPr>
            <w:tcW w:w="5679" w:type="dxa"/>
            <w:tcBorders>
              <w:top w:val="single" w:sz="6" w:space="0" w:color="auto"/>
              <w:left w:val="single" w:sz="6" w:space="0" w:color="auto"/>
              <w:bottom w:val="single" w:sz="6" w:space="0" w:color="auto"/>
              <w:right w:val="single" w:sz="6" w:space="0" w:color="auto"/>
            </w:tcBorders>
          </w:tcPr>
          <w:p w:rsidR="00380482" w:rsidRPr="00FB79D8" w:rsidRDefault="00380482" w:rsidP="00B6413D">
            <w:pPr>
              <w:suppressAutoHyphens/>
              <w:autoSpaceDE w:val="0"/>
              <w:ind w:firstLine="851"/>
              <w:jc w:val="center"/>
              <w:rPr>
                <w:rFonts w:ascii="Times New Roman" w:hAnsi="Times New Roman"/>
                <w:b/>
                <w:lang w:eastAsia="zh-CN"/>
              </w:rPr>
            </w:pPr>
            <w:r w:rsidRPr="00FB79D8">
              <w:rPr>
                <w:rFonts w:ascii="Times New Roman" w:hAnsi="Times New Roman"/>
                <w:b/>
                <w:lang w:eastAsia="zh-CN"/>
              </w:rPr>
              <w:t>2</w:t>
            </w:r>
          </w:p>
        </w:tc>
        <w:tc>
          <w:tcPr>
            <w:tcW w:w="3402" w:type="dxa"/>
            <w:tcBorders>
              <w:top w:val="single" w:sz="6" w:space="0" w:color="auto"/>
              <w:left w:val="single" w:sz="6" w:space="0" w:color="auto"/>
              <w:bottom w:val="single" w:sz="6" w:space="0" w:color="auto"/>
              <w:right w:val="single" w:sz="6" w:space="0" w:color="auto"/>
            </w:tcBorders>
          </w:tcPr>
          <w:p w:rsidR="00380482" w:rsidRPr="00FB79D8" w:rsidRDefault="00380482" w:rsidP="00B6413D">
            <w:pPr>
              <w:suppressAutoHyphens/>
              <w:autoSpaceDE w:val="0"/>
              <w:jc w:val="center"/>
              <w:rPr>
                <w:rFonts w:ascii="Times New Roman" w:hAnsi="Times New Roman"/>
                <w:b/>
                <w:lang w:eastAsia="zh-CN"/>
              </w:rPr>
            </w:pPr>
            <w:r w:rsidRPr="00FB79D8">
              <w:rPr>
                <w:rFonts w:ascii="Times New Roman" w:hAnsi="Times New Roman"/>
                <w:b/>
                <w:lang w:eastAsia="zh-CN"/>
              </w:rPr>
              <w:t>3</w:t>
            </w:r>
          </w:p>
        </w:tc>
      </w:tr>
      <w:tr w:rsidR="00380482" w:rsidRPr="00FB79D8" w:rsidTr="00B6413D">
        <w:trPr>
          <w:cantSplit/>
          <w:trHeight w:val="360"/>
        </w:trPr>
        <w:tc>
          <w:tcPr>
            <w:tcW w:w="700" w:type="dxa"/>
            <w:vMerge w:val="restart"/>
            <w:tcBorders>
              <w:top w:val="single" w:sz="4" w:space="0" w:color="auto"/>
              <w:left w:val="single" w:sz="4" w:space="0" w:color="auto"/>
              <w:bottom w:val="single" w:sz="4" w:space="0" w:color="auto"/>
              <w:right w:val="single" w:sz="4" w:space="0" w:color="auto"/>
            </w:tcBorders>
          </w:tcPr>
          <w:p w:rsidR="00380482" w:rsidRPr="00FB79D8" w:rsidRDefault="00380482" w:rsidP="00B6413D">
            <w:pPr>
              <w:suppressAutoHyphens/>
              <w:autoSpaceDE w:val="0"/>
              <w:spacing w:line="280" w:lineRule="exact"/>
              <w:ind w:firstLine="851"/>
              <w:jc w:val="center"/>
              <w:rPr>
                <w:rFonts w:ascii="Times New Roman" w:hAnsi="Times New Roman"/>
                <w:lang w:eastAsia="zh-CN"/>
              </w:rPr>
            </w:pPr>
            <w:r w:rsidRPr="00FB79D8">
              <w:rPr>
                <w:rFonts w:ascii="Times New Roman" w:hAnsi="Times New Roman"/>
                <w:lang w:eastAsia="zh-CN"/>
              </w:rPr>
              <w:lastRenderedPageBreak/>
              <w:t>11.</w:t>
            </w:r>
          </w:p>
        </w:tc>
        <w:tc>
          <w:tcPr>
            <w:tcW w:w="5679" w:type="dxa"/>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both"/>
              <w:rPr>
                <w:rFonts w:ascii="Times New Roman" w:eastAsia="Calibri" w:hAnsi="Times New Roman"/>
                <w:lang w:eastAsia="zh-CN"/>
              </w:rPr>
            </w:pPr>
            <w:r w:rsidRPr="00FB79D8">
              <w:rPr>
                <w:rFonts w:ascii="Times New Roman" w:hAnsi="Times New Roman"/>
                <w:lang w:eastAsia="zh-CN"/>
              </w:rPr>
              <w:t xml:space="preserve">Наличие специализированного транспорта для предоставления ритуальных услуг в соответствии с конкурсной документацией </w:t>
            </w:r>
          </w:p>
        </w:tc>
        <w:tc>
          <w:tcPr>
            <w:tcW w:w="3402" w:type="dxa"/>
            <w:tcBorders>
              <w:top w:val="single" w:sz="6" w:space="0" w:color="auto"/>
              <w:left w:val="single" w:sz="6"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center"/>
              <w:rPr>
                <w:rFonts w:ascii="Times New Roman" w:hAnsi="Times New Roman"/>
                <w:lang w:eastAsia="zh-CN"/>
              </w:rPr>
            </w:pPr>
          </w:p>
          <w:p w:rsidR="00380482" w:rsidRPr="00FB79D8" w:rsidRDefault="00380482" w:rsidP="00B6413D">
            <w:pPr>
              <w:suppressAutoHyphens/>
              <w:autoSpaceDE w:val="0"/>
              <w:spacing w:line="280" w:lineRule="exact"/>
              <w:jc w:val="center"/>
              <w:rPr>
                <w:rFonts w:ascii="Times New Roman" w:hAnsi="Times New Roman"/>
                <w:lang w:eastAsia="zh-CN"/>
              </w:rPr>
            </w:pPr>
            <w:r w:rsidRPr="00FB79D8">
              <w:rPr>
                <w:rFonts w:ascii="Times New Roman" w:hAnsi="Times New Roman"/>
                <w:lang w:eastAsia="zh-CN"/>
              </w:rPr>
              <w:t>от 0 до 20</w:t>
            </w:r>
          </w:p>
        </w:tc>
      </w:tr>
      <w:tr w:rsidR="00380482" w:rsidRPr="00FB79D8" w:rsidTr="00B6413D">
        <w:trPr>
          <w:cantSplit/>
          <w:trHeight w:val="240"/>
        </w:trPr>
        <w:tc>
          <w:tcPr>
            <w:tcW w:w="700" w:type="dxa"/>
            <w:vMerge/>
            <w:tcBorders>
              <w:top w:val="single" w:sz="4" w:space="0" w:color="auto"/>
              <w:left w:val="single" w:sz="4" w:space="0" w:color="auto"/>
              <w:bottom w:val="single" w:sz="4" w:space="0" w:color="auto"/>
              <w:right w:val="single" w:sz="4" w:space="0" w:color="auto"/>
            </w:tcBorders>
          </w:tcPr>
          <w:p w:rsidR="00380482" w:rsidRPr="00FB79D8" w:rsidRDefault="00380482" w:rsidP="00B6413D">
            <w:pPr>
              <w:spacing w:line="280" w:lineRule="exact"/>
              <w:ind w:firstLine="851"/>
              <w:jc w:val="center"/>
              <w:rPr>
                <w:rFonts w:ascii="Times New Roman" w:hAnsi="Times New Roman"/>
                <w:lang w:eastAsia="zh-CN"/>
              </w:rPr>
            </w:pPr>
          </w:p>
        </w:tc>
        <w:tc>
          <w:tcPr>
            <w:tcW w:w="9081" w:type="dxa"/>
            <w:gridSpan w:val="2"/>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both"/>
              <w:rPr>
                <w:rFonts w:ascii="Times New Roman" w:hAnsi="Times New Roman"/>
                <w:i/>
                <w:lang w:eastAsia="zh-CN"/>
              </w:rPr>
            </w:pPr>
            <w:r w:rsidRPr="00FB79D8">
              <w:rPr>
                <w:rFonts w:ascii="Times New Roman" w:hAnsi="Times New Roman"/>
                <w:i/>
              </w:rPr>
              <w:t>Копии документов, подтверждающих наличие у юридического лица на праве собственности или ином законном основании транспорта для предоставления услуг по захоронению.</w:t>
            </w:r>
          </w:p>
        </w:tc>
      </w:tr>
      <w:tr w:rsidR="00380482" w:rsidRPr="00FB79D8" w:rsidTr="00B6413D">
        <w:trPr>
          <w:cantSplit/>
          <w:trHeight w:val="384"/>
        </w:trPr>
        <w:tc>
          <w:tcPr>
            <w:tcW w:w="700" w:type="dxa"/>
            <w:vMerge w:val="restart"/>
            <w:tcBorders>
              <w:top w:val="single" w:sz="4" w:space="0" w:color="auto"/>
              <w:left w:val="single" w:sz="4" w:space="0" w:color="auto"/>
              <w:bottom w:val="single" w:sz="4" w:space="0" w:color="auto"/>
              <w:right w:val="single" w:sz="4" w:space="0" w:color="auto"/>
            </w:tcBorders>
          </w:tcPr>
          <w:p w:rsidR="00380482" w:rsidRPr="00FB79D8" w:rsidRDefault="00380482" w:rsidP="00B6413D">
            <w:pPr>
              <w:suppressAutoHyphens/>
              <w:autoSpaceDE w:val="0"/>
              <w:spacing w:line="280" w:lineRule="exact"/>
              <w:ind w:firstLine="851"/>
              <w:jc w:val="center"/>
              <w:rPr>
                <w:rFonts w:ascii="Times New Roman" w:hAnsi="Times New Roman"/>
                <w:lang w:eastAsia="zh-CN"/>
              </w:rPr>
            </w:pPr>
            <w:r w:rsidRPr="00FB79D8">
              <w:rPr>
                <w:rFonts w:ascii="Times New Roman" w:hAnsi="Times New Roman"/>
                <w:lang w:eastAsia="zh-CN"/>
              </w:rPr>
              <w:t>22.</w:t>
            </w:r>
          </w:p>
        </w:tc>
        <w:tc>
          <w:tcPr>
            <w:tcW w:w="5679" w:type="dxa"/>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autoSpaceDE w:val="0"/>
              <w:spacing w:line="280" w:lineRule="exact"/>
              <w:ind w:hanging="61"/>
              <w:jc w:val="both"/>
              <w:rPr>
                <w:rFonts w:ascii="Times New Roman" w:hAnsi="Times New Roman"/>
                <w:i/>
                <w:lang w:eastAsia="zh-CN"/>
              </w:rPr>
            </w:pPr>
            <w:r w:rsidRPr="00FB79D8">
              <w:rPr>
                <w:rFonts w:ascii="Times New Roman" w:hAnsi="Times New Roman"/>
                <w:lang w:eastAsia="zh-CN"/>
              </w:rPr>
              <w:t xml:space="preserve">Наличие персонала для оказания ритуальных услуг    </w:t>
            </w:r>
          </w:p>
        </w:tc>
        <w:tc>
          <w:tcPr>
            <w:tcW w:w="3402" w:type="dxa"/>
            <w:tcBorders>
              <w:top w:val="single" w:sz="6" w:space="0" w:color="auto"/>
              <w:left w:val="single" w:sz="6"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center"/>
              <w:rPr>
                <w:rFonts w:ascii="Times New Roman" w:hAnsi="Times New Roman"/>
                <w:lang w:eastAsia="zh-CN"/>
              </w:rPr>
            </w:pPr>
            <w:r w:rsidRPr="00FB79D8">
              <w:rPr>
                <w:rFonts w:ascii="Times New Roman" w:hAnsi="Times New Roman"/>
                <w:lang w:eastAsia="zh-CN"/>
              </w:rPr>
              <w:t>от 0 до 20</w:t>
            </w:r>
          </w:p>
        </w:tc>
      </w:tr>
      <w:tr w:rsidR="00380482" w:rsidRPr="00FB79D8" w:rsidTr="00B6413D">
        <w:trPr>
          <w:cantSplit/>
          <w:trHeight w:val="240"/>
        </w:trPr>
        <w:tc>
          <w:tcPr>
            <w:tcW w:w="700" w:type="dxa"/>
            <w:vMerge/>
            <w:tcBorders>
              <w:top w:val="single" w:sz="4" w:space="0" w:color="auto"/>
              <w:left w:val="single" w:sz="4" w:space="0" w:color="auto"/>
              <w:bottom w:val="single" w:sz="4" w:space="0" w:color="auto"/>
              <w:right w:val="single" w:sz="4" w:space="0" w:color="auto"/>
            </w:tcBorders>
          </w:tcPr>
          <w:p w:rsidR="00380482" w:rsidRPr="00FB79D8" w:rsidRDefault="00380482" w:rsidP="00B6413D">
            <w:pPr>
              <w:spacing w:line="280" w:lineRule="exact"/>
              <w:ind w:firstLine="851"/>
              <w:jc w:val="center"/>
              <w:rPr>
                <w:rFonts w:ascii="Times New Roman" w:hAnsi="Times New Roman"/>
                <w:lang w:eastAsia="zh-CN"/>
              </w:rPr>
            </w:pPr>
          </w:p>
        </w:tc>
        <w:tc>
          <w:tcPr>
            <w:tcW w:w="9081" w:type="dxa"/>
            <w:gridSpan w:val="2"/>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both"/>
              <w:rPr>
                <w:rFonts w:ascii="Times New Roman" w:hAnsi="Times New Roman"/>
                <w:i/>
                <w:lang w:eastAsia="zh-CN"/>
              </w:rPr>
            </w:pPr>
            <w:r w:rsidRPr="00FB79D8">
              <w:rPr>
                <w:rFonts w:ascii="Times New Roman" w:hAnsi="Times New Roman"/>
                <w:i/>
                <w:lang w:eastAsia="ar-SA"/>
              </w:rPr>
              <w:t>Копии документов, подтверждающих наличие персонала для оказания ритуальных услуг (штатное расписание и копии трудовых договоров с работниками).</w:t>
            </w:r>
          </w:p>
        </w:tc>
      </w:tr>
      <w:tr w:rsidR="00380482" w:rsidRPr="00FB79D8" w:rsidTr="00B6413D">
        <w:trPr>
          <w:cantSplit/>
          <w:trHeight w:val="283"/>
        </w:trPr>
        <w:tc>
          <w:tcPr>
            <w:tcW w:w="700" w:type="dxa"/>
            <w:vMerge w:val="restart"/>
            <w:tcBorders>
              <w:top w:val="single" w:sz="4" w:space="0" w:color="auto"/>
              <w:left w:val="single" w:sz="4" w:space="0" w:color="auto"/>
              <w:bottom w:val="single" w:sz="4" w:space="0" w:color="auto"/>
              <w:right w:val="single" w:sz="4" w:space="0" w:color="auto"/>
            </w:tcBorders>
          </w:tcPr>
          <w:p w:rsidR="00380482" w:rsidRPr="00FB79D8" w:rsidRDefault="00380482" w:rsidP="00B6413D">
            <w:pPr>
              <w:suppressAutoHyphens/>
              <w:autoSpaceDE w:val="0"/>
              <w:spacing w:line="280" w:lineRule="exact"/>
              <w:ind w:firstLine="851"/>
              <w:jc w:val="center"/>
              <w:rPr>
                <w:rFonts w:ascii="Times New Roman" w:hAnsi="Times New Roman"/>
                <w:lang w:eastAsia="zh-CN"/>
              </w:rPr>
            </w:pPr>
            <w:r w:rsidRPr="00FB79D8">
              <w:rPr>
                <w:rFonts w:ascii="Times New Roman" w:hAnsi="Times New Roman"/>
                <w:lang w:eastAsia="zh-CN"/>
              </w:rPr>
              <w:t>33.</w:t>
            </w:r>
          </w:p>
        </w:tc>
        <w:tc>
          <w:tcPr>
            <w:tcW w:w="5679" w:type="dxa"/>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snapToGrid w:val="0"/>
              <w:spacing w:line="280" w:lineRule="exact"/>
              <w:jc w:val="both"/>
              <w:rPr>
                <w:rFonts w:ascii="Times New Roman" w:hAnsi="Times New Roman"/>
                <w:iCs/>
                <w:lang w:eastAsia="ar-SA"/>
              </w:rPr>
            </w:pPr>
            <w:r w:rsidRPr="00FB79D8">
              <w:rPr>
                <w:rFonts w:ascii="Times New Roman" w:hAnsi="Times New Roman"/>
                <w:iCs/>
                <w:lang w:eastAsia="ar-SA"/>
              </w:rPr>
              <w:t>Наличие круглосуточной телефонной связи для приема заявок на оказание ритуальных услуг</w:t>
            </w:r>
          </w:p>
        </w:tc>
        <w:tc>
          <w:tcPr>
            <w:tcW w:w="3402" w:type="dxa"/>
            <w:tcBorders>
              <w:top w:val="single" w:sz="6" w:space="0" w:color="auto"/>
              <w:left w:val="single" w:sz="6"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center"/>
              <w:rPr>
                <w:rFonts w:ascii="Times New Roman" w:hAnsi="Times New Roman"/>
                <w:lang w:eastAsia="zh-CN"/>
              </w:rPr>
            </w:pPr>
            <w:r w:rsidRPr="00FB79D8">
              <w:rPr>
                <w:rFonts w:ascii="Times New Roman" w:hAnsi="Times New Roman"/>
                <w:lang w:eastAsia="zh-CN"/>
              </w:rPr>
              <w:t>от 0 до 5</w:t>
            </w:r>
          </w:p>
        </w:tc>
      </w:tr>
      <w:tr w:rsidR="00380482" w:rsidRPr="00FB79D8" w:rsidTr="00B6413D">
        <w:trPr>
          <w:cantSplit/>
          <w:trHeight w:val="240"/>
        </w:trPr>
        <w:tc>
          <w:tcPr>
            <w:tcW w:w="700" w:type="dxa"/>
            <w:vMerge/>
            <w:tcBorders>
              <w:top w:val="single" w:sz="4" w:space="0" w:color="auto"/>
              <w:left w:val="single" w:sz="4" w:space="0" w:color="auto"/>
              <w:bottom w:val="single" w:sz="4" w:space="0" w:color="auto"/>
              <w:right w:val="single" w:sz="4" w:space="0" w:color="auto"/>
            </w:tcBorders>
          </w:tcPr>
          <w:p w:rsidR="00380482" w:rsidRPr="00FB79D8" w:rsidRDefault="00380482" w:rsidP="00B6413D">
            <w:pPr>
              <w:spacing w:line="280" w:lineRule="exact"/>
              <w:ind w:firstLine="851"/>
              <w:jc w:val="center"/>
              <w:rPr>
                <w:rFonts w:ascii="Times New Roman" w:hAnsi="Times New Roman"/>
                <w:lang w:eastAsia="zh-CN"/>
              </w:rPr>
            </w:pPr>
          </w:p>
        </w:tc>
        <w:tc>
          <w:tcPr>
            <w:tcW w:w="9081" w:type="dxa"/>
            <w:gridSpan w:val="2"/>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both"/>
              <w:rPr>
                <w:rFonts w:ascii="Times New Roman" w:hAnsi="Times New Roman"/>
                <w:b/>
                <w:i/>
                <w:lang w:eastAsia="zh-CN"/>
              </w:rPr>
            </w:pPr>
            <w:r w:rsidRPr="00FB79D8">
              <w:rPr>
                <w:rFonts w:ascii="Times New Roman" w:hAnsi="Times New Roman"/>
                <w:i/>
                <w:lang w:eastAsia="zh-CN"/>
              </w:rPr>
              <w:t>В подтверждение копия договора на оказание услуг связи.</w:t>
            </w:r>
          </w:p>
        </w:tc>
      </w:tr>
      <w:tr w:rsidR="00380482" w:rsidRPr="00FB79D8" w:rsidTr="00B6413D">
        <w:trPr>
          <w:cantSplit/>
          <w:trHeight w:val="240"/>
        </w:trPr>
        <w:tc>
          <w:tcPr>
            <w:tcW w:w="700" w:type="dxa"/>
            <w:vMerge w:val="restart"/>
            <w:tcBorders>
              <w:top w:val="single" w:sz="4" w:space="0" w:color="auto"/>
              <w:left w:val="single" w:sz="4" w:space="0" w:color="auto"/>
              <w:bottom w:val="single" w:sz="4" w:space="0" w:color="auto"/>
              <w:right w:val="single" w:sz="4" w:space="0" w:color="auto"/>
            </w:tcBorders>
          </w:tcPr>
          <w:p w:rsidR="00380482" w:rsidRPr="00FB79D8" w:rsidRDefault="00380482" w:rsidP="00B6413D">
            <w:pPr>
              <w:suppressAutoHyphens/>
              <w:autoSpaceDE w:val="0"/>
              <w:spacing w:line="280" w:lineRule="exact"/>
              <w:ind w:firstLine="851"/>
              <w:jc w:val="center"/>
              <w:rPr>
                <w:rFonts w:ascii="Times New Roman" w:hAnsi="Times New Roman"/>
                <w:lang w:eastAsia="zh-CN"/>
              </w:rPr>
            </w:pPr>
            <w:r w:rsidRPr="00FB79D8">
              <w:rPr>
                <w:rFonts w:ascii="Times New Roman" w:hAnsi="Times New Roman"/>
                <w:lang w:eastAsia="zh-CN"/>
              </w:rPr>
              <w:t>54.</w:t>
            </w:r>
          </w:p>
        </w:tc>
        <w:tc>
          <w:tcPr>
            <w:tcW w:w="5679" w:type="dxa"/>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snapToGrid w:val="0"/>
              <w:spacing w:line="280" w:lineRule="exact"/>
              <w:jc w:val="both"/>
              <w:rPr>
                <w:rFonts w:ascii="Times New Roman" w:hAnsi="Times New Roman"/>
                <w:iCs/>
                <w:lang w:eastAsia="ar-SA"/>
              </w:rPr>
            </w:pPr>
            <w:r w:rsidRPr="00FB79D8">
              <w:rPr>
                <w:rFonts w:ascii="Times New Roman" w:hAnsi="Times New Roman"/>
                <w:iCs/>
                <w:lang w:eastAsia="ar-SA"/>
              </w:rPr>
              <w:t>Наличие помещения для приема заявок на оказание ритуальных услуг</w:t>
            </w:r>
          </w:p>
        </w:tc>
        <w:tc>
          <w:tcPr>
            <w:tcW w:w="3402" w:type="dxa"/>
            <w:tcBorders>
              <w:top w:val="single" w:sz="6" w:space="0" w:color="auto"/>
              <w:left w:val="single" w:sz="6"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center"/>
              <w:rPr>
                <w:rFonts w:ascii="Times New Roman" w:hAnsi="Times New Roman"/>
                <w:lang w:eastAsia="zh-CN"/>
              </w:rPr>
            </w:pPr>
            <w:r w:rsidRPr="00FB79D8">
              <w:rPr>
                <w:rFonts w:ascii="Times New Roman" w:hAnsi="Times New Roman"/>
                <w:lang w:eastAsia="zh-CN"/>
              </w:rPr>
              <w:t>от 0 до 5</w:t>
            </w:r>
          </w:p>
        </w:tc>
      </w:tr>
      <w:tr w:rsidR="00380482" w:rsidRPr="00FB79D8" w:rsidTr="00B6413D">
        <w:trPr>
          <w:cantSplit/>
          <w:trHeight w:val="240"/>
        </w:trPr>
        <w:tc>
          <w:tcPr>
            <w:tcW w:w="700" w:type="dxa"/>
            <w:vMerge/>
            <w:tcBorders>
              <w:top w:val="single" w:sz="4" w:space="0" w:color="auto"/>
              <w:left w:val="single" w:sz="4" w:space="0" w:color="auto"/>
              <w:bottom w:val="single" w:sz="4" w:space="0" w:color="auto"/>
              <w:right w:val="single" w:sz="4" w:space="0" w:color="auto"/>
            </w:tcBorders>
          </w:tcPr>
          <w:p w:rsidR="00380482" w:rsidRPr="00FB79D8" w:rsidRDefault="00380482" w:rsidP="00B6413D">
            <w:pPr>
              <w:spacing w:line="280" w:lineRule="exact"/>
              <w:ind w:firstLine="851"/>
              <w:jc w:val="center"/>
              <w:rPr>
                <w:rFonts w:ascii="Times New Roman" w:hAnsi="Times New Roman"/>
                <w:lang w:eastAsia="zh-CN"/>
              </w:rPr>
            </w:pPr>
          </w:p>
        </w:tc>
        <w:tc>
          <w:tcPr>
            <w:tcW w:w="9081" w:type="dxa"/>
            <w:gridSpan w:val="2"/>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both"/>
              <w:rPr>
                <w:rFonts w:ascii="Times New Roman" w:hAnsi="Times New Roman"/>
                <w:i/>
                <w:lang w:eastAsia="zh-CN"/>
              </w:rPr>
            </w:pPr>
            <w:r w:rsidRPr="00FB79D8">
              <w:rPr>
                <w:rFonts w:ascii="Times New Roman" w:hAnsi="Times New Roman"/>
                <w:i/>
              </w:rPr>
              <w:t>Копии документов, подтверждающих наличие у юридического лица принадлежащих ему на праве собственности или на ином законном основании помещения для приема заявок на оказание услуги по службы похорон и оказания ритуальных услуг.</w:t>
            </w:r>
          </w:p>
        </w:tc>
      </w:tr>
      <w:tr w:rsidR="00380482" w:rsidRPr="00FB79D8" w:rsidTr="00B6413D">
        <w:trPr>
          <w:cantSplit/>
          <w:trHeight w:val="240"/>
        </w:trPr>
        <w:tc>
          <w:tcPr>
            <w:tcW w:w="700" w:type="dxa"/>
            <w:vMerge w:val="restart"/>
            <w:tcBorders>
              <w:top w:val="single" w:sz="4" w:space="0" w:color="auto"/>
              <w:left w:val="single" w:sz="4" w:space="0" w:color="auto"/>
              <w:bottom w:val="single" w:sz="4" w:space="0" w:color="auto"/>
              <w:right w:val="single" w:sz="4" w:space="0" w:color="auto"/>
            </w:tcBorders>
          </w:tcPr>
          <w:p w:rsidR="00380482" w:rsidRPr="00FB79D8" w:rsidRDefault="00380482" w:rsidP="00B6413D">
            <w:pPr>
              <w:suppressAutoHyphens/>
              <w:autoSpaceDE w:val="0"/>
              <w:spacing w:line="280" w:lineRule="exact"/>
              <w:ind w:firstLine="851"/>
              <w:jc w:val="center"/>
              <w:rPr>
                <w:rFonts w:ascii="Times New Roman" w:hAnsi="Times New Roman"/>
                <w:lang w:eastAsia="zh-CN"/>
              </w:rPr>
            </w:pPr>
            <w:r w:rsidRPr="00FB79D8">
              <w:rPr>
                <w:rFonts w:ascii="Times New Roman" w:hAnsi="Times New Roman"/>
                <w:lang w:eastAsia="zh-CN"/>
              </w:rPr>
              <w:t>65.</w:t>
            </w:r>
          </w:p>
        </w:tc>
        <w:tc>
          <w:tcPr>
            <w:tcW w:w="5679" w:type="dxa"/>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both"/>
              <w:rPr>
                <w:rFonts w:ascii="Times New Roman" w:hAnsi="Times New Roman"/>
                <w:lang w:eastAsia="zh-CN"/>
              </w:rPr>
            </w:pPr>
            <w:r w:rsidRPr="00FB79D8">
              <w:rPr>
                <w:rFonts w:ascii="Times New Roman" w:hAnsi="Times New Roman"/>
                <w:iCs/>
                <w:lang w:eastAsia="ar-SA"/>
              </w:rPr>
              <w:t>Наличие материально-технической базы для изготовления предметов ритуального назначения и (или) наличие договоров на изготовление или приобретение предметов ритуального назначения</w:t>
            </w:r>
          </w:p>
        </w:tc>
        <w:tc>
          <w:tcPr>
            <w:tcW w:w="3402" w:type="dxa"/>
            <w:tcBorders>
              <w:top w:val="single" w:sz="6" w:space="0" w:color="auto"/>
              <w:left w:val="single" w:sz="6"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center"/>
              <w:rPr>
                <w:rFonts w:ascii="Times New Roman" w:hAnsi="Times New Roman"/>
                <w:lang w:eastAsia="zh-CN"/>
              </w:rPr>
            </w:pPr>
          </w:p>
          <w:p w:rsidR="00380482" w:rsidRPr="00FB79D8" w:rsidRDefault="00380482" w:rsidP="00B6413D">
            <w:pPr>
              <w:suppressAutoHyphens/>
              <w:autoSpaceDE w:val="0"/>
              <w:spacing w:line="280" w:lineRule="exact"/>
              <w:jc w:val="center"/>
              <w:rPr>
                <w:rFonts w:ascii="Times New Roman" w:hAnsi="Times New Roman"/>
                <w:lang w:eastAsia="zh-CN"/>
              </w:rPr>
            </w:pPr>
          </w:p>
          <w:p w:rsidR="00380482" w:rsidRPr="00FB79D8" w:rsidRDefault="00380482" w:rsidP="00B6413D">
            <w:pPr>
              <w:suppressAutoHyphens/>
              <w:autoSpaceDE w:val="0"/>
              <w:spacing w:line="280" w:lineRule="exact"/>
              <w:jc w:val="center"/>
              <w:rPr>
                <w:rFonts w:ascii="Times New Roman" w:hAnsi="Times New Roman"/>
                <w:lang w:eastAsia="zh-CN"/>
              </w:rPr>
            </w:pPr>
            <w:r w:rsidRPr="00FB79D8">
              <w:rPr>
                <w:rFonts w:ascii="Times New Roman" w:hAnsi="Times New Roman"/>
                <w:lang w:eastAsia="zh-CN"/>
              </w:rPr>
              <w:t>от 0 до 15</w:t>
            </w:r>
          </w:p>
        </w:tc>
      </w:tr>
      <w:tr w:rsidR="00380482" w:rsidRPr="00FB79D8" w:rsidTr="00B6413D">
        <w:trPr>
          <w:cantSplit/>
          <w:trHeight w:val="240"/>
        </w:trPr>
        <w:tc>
          <w:tcPr>
            <w:tcW w:w="700" w:type="dxa"/>
            <w:vMerge/>
            <w:tcBorders>
              <w:top w:val="single" w:sz="4" w:space="0" w:color="auto"/>
              <w:left w:val="single" w:sz="4" w:space="0" w:color="auto"/>
              <w:bottom w:val="single" w:sz="4" w:space="0" w:color="auto"/>
              <w:right w:val="single" w:sz="4" w:space="0" w:color="auto"/>
            </w:tcBorders>
            <w:vAlign w:val="center"/>
          </w:tcPr>
          <w:p w:rsidR="00380482" w:rsidRPr="00FB79D8" w:rsidRDefault="00380482" w:rsidP="00B6413D">
            <w:pPr>
              <w:spacing w:line="280" w:lineRule="exact"/>
              <w:ind w:firstLine="851"/>
              <w:jc w:val="center"/>
              <w:rPr>
                <w:rFonts w:ascii="Times New Roman" w:hAnsi="Times New Roman"/>
                <w:lang w:eastAsia="zh-CN"/>
              </w:rPr>
            </w:pPr>
          </w:p>
        </w:tc>
        <w:tc>
          <w:tcPr>
            <w:tcW w:w="9081" w:type="dxa"/>
            <w:gridSpan w:val="2"/>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both"/>
              <w:rPr>
                <w:rFonts w:ascii="Times New Roman" w:hAnsi="Times New Roman"/>
                <w:i/>
              </w:rPr>
            </w:pPr>
            <w:r w:rsidRPr="00FB79D8">
              <w:rPr>
                <w:rFonts w:ascii="Times New Roman" w:hAnsi="Times New Roman"/>
                <w:i/>
                <w:lang w:eastAsia="ar-SA"/>
              </w:rPr>
              <w:t>Копии документов, подтверждающих наличие</w:t>
            </w:r>
            <w:r w:rsidRPr="00FB79D8">
              <w:rPr>
                <w:rFonts w:ascii="Times New Roman" w:hAnsi="Times New Roman"/>
                <w:i/>
              </w:rPr>
              <w:t xml:space="preserve"> материально-технической </w:t>
            </w:r>
          </w:p>
          <w:p w:rsidR="00380482" w:rsidRPr="00FB79D8" w:rsidRDefault="00380482" w:rsidP="00B6413D">
            <w:pPr>
              <w:suppressAutoHyphens/>
              <w:autoSpaceDE w:val="0"/>
              <w:spacing w:line="280" w:lineRule="exact"/>
              <w:jc w:val="both"/>
              <w:rPr>
                <w:rFonts w:ascii="Times New Roman" w:hAnsi="Times New Roman"/>
                <w:lang w:eastAsia="zh-CN"/>
              </w:rPr>
            </w:pPr>
            <w:r w:rsidRPr="00FB79D8">
              <w:rPr>
                <w:rFonts w:ascii="Times New Roman" w:hAnsi="Times New Roman"/>
                <w:i/>
              </w:rPr>
              <w:t>базы для изготовления предметов ритуального назначения либо договоров на изготовление или приобретение предметов ритуального назначения (</w:t>
            </w:r>
            <w:r w:rsidRPr="00FB79D8">
              <w:rPr>
                <w:rFonts w:ascii="Times New Roman" w:hAnsi="Times New Roman"/>
                <w:i/>
                <w:lang w:eastAsia="zh-CN"/>
              </w:rPr>
              <w:t>свидетельство о государственной регистрации права; договора аренды, заключенных на срок более 1 года; договора на изготовление или приобретение предметов ритуального назначении).</w:t>
            </w:r>
          </w:p>
        </w:tc>
      </w:tr>
      <w:tr w:rsidR="00380482" w:rsidRPr="00FB79D8" w:rsidTr="00B6413D">
        <w:trPr>
          <w:cantSplit/>
          <w:trHeight w:val="240"/>
        </w:trPr>
        <w:tc>
          <w:tcPr>
            <w:tcW w:w="700" w:type="dxa"/>
            <w:vMerge w:val="restart"/>
            <w:tcBorders>
              <w:top w:val="single" w:sz="4" w:space="0" w:color="auto"/>
              <w:left w:val="single" w:sz="4" w:space="0" w:color="auto"/>
              <w:bottom w:val="single" w:sz="4" w:space="0" w:color="auto"/>
              <w:right w:val="single" w:sz="4" w:space="0" w:color="auto"/>
            </w:tcBorders>
          </w:tcPr>
          <w:p w:rsidR="00380482" w:rsidRPr="00FB79D8" w:rsidRDefault="00380482" w:rsidP="00B6413D">
            <w:pPr>
              <w:suppressAutoHyphens/>
              <w:autoSpaceDE w:val="0"/>
              <w:spacing w:line="280" w:lineRule="exact"/>
              <w:ind w:firstLine="851"/>
              <w:jc w:val="center"/>
              <w:rPr>
                <w:rFonts w:ascii="Times New Roman" w:hAnsi="Times New Roman"/>
                <w:lang w:eastAsia="zh-CN"/>
              </w:rPr>
            </w:pPr>
            <w:r w:rsidRPr="00FB79D8">
              <w:rPr>
                <w:rFonts w:ascii="Times New Roman" w:hAnsi="Times New Roman"/>
                <w:lang w:eastAsia="zh-CN"/>
              </w:rPr>
              <w:t>76.</w:t>
            </w:r>
          </w:p>
        </w:tc>
        <w:tc>
          <w:tcPr>
            <w:tcW w:w="5679" w:type="dxa"/>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both"/>
              <w:rPr>
                <w:rFonts w:ascii="Times New Roman" w:hAnsi="Times New Roman"/>
                <w:lang w:eastAsia="zh-CN"/>
              </w:rPr>
            </w:pPr>
            <w:r w:rsidRPr="00FB79D8">
              <w:rPr>
                <w:rFonts w:ascii="Times New Roman" w:hAnsi="Times New Roman"/>
                <w:iCs/>
                <w:lang w:eastAsia="ar-SA"/>
              </w:rPr>
              <w:t>Предоставление дополнительных услуг</w:t>
            </w:r>
          </w:p>
        </w:tc>
        <w:tc>
          <w:tcPr>
            <w:tcW w:w="3402" w:type="dxa"/>
            <w:tcBorders>
              <w:top w:val="single" w:sz="6" w:space="0" w:color="auto"/>
              <w:left w:val="single" w:sz="6"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center"/>
              <w:rPr>
                <w:rFonts w:ascii="Times New Roman" w:hAnsi="Times New Roman"/>
                <w:lang w:eastAsia="zh-CN"/>
              </w:rPr>
            </w:pPr>
            <w:r w:rsidRPr="00FB79D8">
              <w:rPr>
                <w:rFonts w:ascii="Times New Roman" w:hAnsi="Times New Roman"/>
                <w:lang w:eastAsia="zh-CN"/>
              </w:rPr>
              <w:t>от 0 до 1</w:t>
            </w:r>
            <w:r>
              <w:rPr>
                <w:rFonts w:ascii="Times New Roman" w:hAnsi="Times New Roman"/>
                <w:lang w:eastAsia="zh-CN"/>
              </w:rPr>
              <w:t>5</w:t>
            </w:r>
          </w:p>
        </w:tc>
      </w:tr>
      <w:tr w:rsidR="00380482" w:rsidRPr="00FB79D8" w:rsidTr="00B6413D">
        <w:trPr>
          <w:cantSplit/>
          <w:trHeight w:val="240"/>
        </w:trPr>
        <w:tc>
          <w:tcPr>
            <w:tcW w:w="700" w:type="dxa"/>
            <w:vMerge/>
            <w:tcBorders>
              <w:top w:val="single" w:sz="4" w:space="0" w:color="auto"/>
              <w:left w:val="single" w:sz="4" w:space="0" w:color="auto"/>
              <w:bottom w:val="single" w:sz="4" w:space="0" w:color="auto"/>
              <w:right w:val="single" w:sz="4" w:space="0" w:color="auto"/>
            </w:tcBorders>
            <w:vAlign w:val="center"/>
          </w:tcPr>
          <w:p w:rsidR="00380482" w:rsidRPr="00FB79D8" w:rsidRDefault="00380482" w:rsidP="00B6413D">
            <w:pPr>
              <w:spacing w:line="280" w:lineRule="exact"/>
              <w:ind w:firstLine="851"/>
              <w:jc w:val="both"/>
              <w:rPr>
                <w:rFonts w:ascii="Times New Roman" w:hAnsi="Times New Roman"/>
                <w:lang w:eastAsia="zh-CN"/>
              </w:rPr>
            </w:pPr>
          </w:p>
        </w:tc>
        <w:tc>
          <w:tcPr>
            <w:tcW w:w="9081" w:type="dxa"/>
            <w:gridSpan w:val="2"/>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both"/>
              <w:rPr>
                <w:rFonts w:ascii="Times New Roman" w:hAnsi="Times New Roman"/>
                <w:i/>
                <w:lang w:eastAsia="zh-CN"/>
              </w:rPr>
            </w:pPr>
            <w:r w:rsidRPr="00FB79D8">
              <w:rPr>
                <w:rFonts w:ascii="Times New Roman" w:hAnsi="Times New Roman"/>
                <w:i/>
                <w:lang w:eastAsia="zh-CN"/>
              </w:rPr>
              <w:t>Полный перечень предоставляемых услуг.</w:t>
            </w:r>
          </w:p>
        </w:tc>
      </w:tr>
      <w:tr w:rsidR="00380482" w:rsidRPr="00FB79D8" w:rsidTr="00B6413D">
        <w:trPr>
          <w:cantSplit/>
          <w:trHeight w:val="240"/>
        </w:trPr>
        <w:tc>
          <w:tcPr>
            <w:tcW w:w="700" w:type="dxa"/>
            <w:vMerge w:val="restart"/>
            <w:tcBorders>
              <w:top w:val="single" w:sz="4" w:space="0" w:color="auto"/>
              <w:left w:val="single" w:sz="4" w:space="0" w:color="auto"/>
              <w:right w:val="single" w:sz="4" w:space="0" w:color="auto"/>
            </w:tcBorders>
            <w:vAlign w:val="center"/>
          </w:tcPr>
          <w:p w:rsidR="00380482" w:rsidRPr="00FB79D8" w:rsidRDefault="00380482" w:rsidP="00B6413D">
            <w:pPr>
              <w:spacing w:line="280" w:lineRule="exact"/>
              <w:jc w:val="center"/>
              <w:rPr>
                <w:rFonts w:ascii="Times New Roman" w:hAnsi="Times New Roman"/>
                <w:lang w:eastAsia="zh-CN"/>
              </w:rPr>
            </w:pPr>
            <w:r w:rsidRPr="00FB79D8">
              <w:rPr>
                <w:rFonts w:ascii="Times New Roman" w:hAnsi="Times New Roman"/>
                <w:lang w:eastAsia="zh-CN"/>
              </w:rPr>
              <w:t>7.</w:t>
            </w:r>
          </w:p>
        </w:tc>
        <w:tc>
          <w:tcPr>
            <w:tcW w:w="5679" w:type="dxa"/>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autoSpaceDE w:val="0"/>
              <w:spacing w:line="280" w:lineRule="exact"/>
              <w:ind w:right="-70"/>
              <w:jc w:val="both"/>
              <w:rPr>
                <w:rFonts w:ascii="Times New Roman" w:hAnsi="Times New Roman"/>
                <w:i/>
                <w:lang w:eastAsia="zh-CN"/>
              </w:rPr>
            </w:pPr>
            <w:r w:rsidRPr="00FB79D8">
              <w:rPr>
                <w:rFonts w:ascii="Times New Roman" w:hAnsi="Times New Roman"/>
              </w:rPr>
              <w:t>Опыт в сфере оказания ритуальных услуг</w:t>
            </w:r>
          </w:p>
        </w:tc>
        <w:tc>
          <w:tcPr>
            <w:tcW w:w="3402" w:type="dxa"/>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center"/>
              <w:rPr>
                <w:rFonts w:ascii="Times New Roman" w:hAnsi="Times New Roman"/>
                <w:i/>
                <w:lang w:eastAsia="zh-CN"/>
              </w:rPr>
            </w:pPr>
            <w:r w:rsidRPr="00FB79D8">
              <w:rPr>
                <w:rFonts w:ascii="Times New Roman" w:hAnsi="Times New Roman"/>
                <w:lang w:eastAsia="zh-CN"/>
              </w:rPr>
              <w:t xml:space="preserve">от 0 до </w:t>
            </w:r>
            <w:r>
              <w:rPr>
                <w:rFonts w:ascii="Times New Roman" w:hAnsi="Times New Roman"/>
                <w:lang w:eastAsia="zh-CN"/>
              </w:rPr>
              <w:t>20</w:t>
            </w:r>
          </w:p>
        </w:tc>
      </w:tr>
      <w:tr w:rsidR="00380482" w:rsidRPr="00FB79D8" w:rsidTr="00B6413D">
        <w:trPr>
          <w:cantSplit/>
          <w:trHeight w:val="240"/>
        </w:trPr>
        <w:tc>
          <w:tcPr>
            <w:tcW w:w="700" w:type="dxa"/>
            <w:vMerge/>
            <w:tcBorders>
              <w:left w:val="single" w:sz="4" w:space="0" w:color="auto"/>
              <w:bottom w:val="single" w:sz="4" w:space="0" w:color="auto"/>
              <w:right w:val="single" w:sz="4" w:space="0" w:color="auto"/>
            </w:tcBorders>
            <w:vAlign w:val="center"/>
          </w:tcPr>
          <w:p w:rsidR="00380482" w:rsidRPr="00FB79D8" w:rsidRDefault="00380482" w:rsidP="00B6413D">
            <w:pPr>
              <w:spacing w:line="280" w:lineRule="exact"/>
              <w:ind w:firstLine="851"/>
              <w:jc w:val="both"/>
              <w:rPr>
                <w:rFonts w:ascii="Times New Roman" w:hAnsi="Times New Roman"/>
                <w:lang w:eastAsia="zh-CN"/>
              </w:rPr>
            </w:pPr>
          </w:p>
        </w:tc>
        <w:tc>
          <w:tcPr>
            <w:tcW w:w="9081" w:type="dxa"/>
            <w:gridSpan w:val="2"/>
            <w:tcBorders>
              <w:top w:val="single" w:sz="6" w:space="0" w:color="auto"/>
              <w:left w:val="single" w:sz="4" w:space="0" w:color="auto"/>
              <w:bottom w:val="single" w:sz="6" w:space="0" w:color="auto"/>
              <w:right w:val="single" w:sz="6" w:space="0" w:color="auto"/>
            </w:tcBorders>
          </w:tcPr>
          <w:p w:rsidR="00380482" w:rsidRPr="00FB79D8" w:rsidRDefault="00380482" w:rsidP="00B6413D">
            <w:pPr>
              <w:suppressAutoHyphens/>
              <w:autoSpaceDE w:val="0"/>
              <w:spacing w:line="280" w:lineRule="exact"/>
              <w:jc w:val="both"/>
              <w:rPr>
                <w:rFonts w:ascii="Times New Roman" w:hAnsi="Times New Roman"/>
                <w:i/>
                <w:lang w:eastAsia="zh-CN"/>
              </w:rPr>
            </w:pPr>
            <w:r w:rsidRPr="00FB79D8">
              <w:rPr>
                <w:rFonts w:ascii="Times New Roman" w:hAnsi="Times New Roman"/>
                <w:i/>
                <w:lang w:eastAsia="zh-CN"/>
              </w:rPr>
              <w:t>Наличие документов на оказание услуг по погребению, подтверждающих опыт работы</w:t>
            </w:r>
            <w:r>
              <w:rPr>
                <w:rFonts w:ascii="Times New Roman" w:hAnsi="Times New Roman"/>
                <w:i/>
                <w:lang w:eastAsia="zh-CN"/>
              </w:rPr>
              <w:t>, в том числе документы, подтверждающие исполнение договоров</w:t>
            </w:r>
          </w:p>
        </w:tc>
      </w:tr>
      <w:tr w:rsidR="00380482" w:rsidRPr="00FB79D8" w:rsidTr="00B6413D">
        <w:trPr>
          <w:cantSplit/>
          <w:trHeight w:val="240"/>
        </w:trPr>
        <w:tc>
          <w:tcPr>
            <w:tcW w:w="6379" w:type="dxa"/>
            <w:gridSpan w:val="2"/>
            <w:tcBorders>
              <w:left w:val="single" w:sz="6" w:space="0" w:color="auto"/>
              <w:bottom w:val="single" w:sz="4" w:space="0" w:color="auto"/>
              <w:right w:val="single" w:sz="6" w:space="0" w:color="auto"/>
            </w:tcBorders>
            <w:vAlign w:val="center"/>
          </w:tcPr>
          <w:p w:rsidR="00380482" w:rsidRPr="00FB79D8" w:rsidRDefault="00380482" w:rsidP="00B6413D">
            <w:pPr>
              <w:suppressAutoHyphens/>
              <w:autoSpaceDE w:val="0"/>
              <w:spacing w:line="280" w:lineRule="exact"/>
              <w:ind w:firstLine="851"/>
              <w:jc w:val="both"/>
              <w:rPr>
                <w:rFonts w:ascii="Times New Roman" w:hAnsi="Times New Roman"/>
                <w:lang w:eastAsia="zh-CN"/>
              </w:rPr>
            </w:pPr>
            <w:r w:rsidRPr="00FB79D8">
              <w:rPr>
                <w:rFonts w:ascii="Times New Roman" w:hAnsi="Times New Roman"/>
                <w:lang w:eastAsia="zh-CN"/>
              </w:rPr>
              <w:t>Сумма максимальных значений всех показателей</w:t>
            </w:r>
          </w:p>
        </w:tc>
        <w:tc>
          <w:tcPr>
            <w:tcW w:w="3402" w:type="dxa"/>
            <w:tcBorders>
              <w:top w:val="single" w:sz="6" w:space="0" w:color="auto"/>
              <w:left w:val="single" w:sz="6" w:space="0" w:color="auto"/>
              <w:bottom w:val="single" w:sz="4" w:space="0" w:color="auto"/>
              <w:right w:val="single" w:sz="6" w:space="0" w:color="auto"/>
            </w:tcBorders>
          </w:tcPr>
          <w:p w:rsidR="00380482" w:rsidRPr="00FB79D8" w:rsidRDefault="00380482" w:rsidP="00B6413D">
            <w:pPr>
              <w:suppressAutoHyphens/>
              <w:autoSpaceDE w:val="0"/>
              <w:spacing w:line="280" w:lineRule="exact"/>
              <w:jc w:val="center"/>
              <w:rPr>
                <w:rFonts w:ascii="Times New Roman" w:hAnsi="Times New Roman"/>
                <w:lang w:eastAsia="zh-CN"/>
              </w:rPr>
            </w:pPr>
            <w:r w:rsidRPr="00FB79D8">
              <w:rPr>
                <w:rFonts w:ascii="Times New Roman" w:hAnsi="Times New Roman"/>
                <w:lang w:eastAsia="zh-CN"/>
              </w:rPr>
              <w:t>100</w:t>
            </w:r>
          </w:p>
        </w:tc>
      </w:tr>
    </w:tbl>
    <w:p w:rsidR="00380482" w:rsidRPr="00E812F3" w:rsidRDefault="00380482" w:rsidP="00380482">
      <w:pPr>
        <w:suppressAutoHyphens/>
        <w:autoSpaceDE w:val="0"/>
        <w:ind w:firstLine="709"/>
        <w:jc w:val="both"/>
        <w:rPr>
          <w:rFonts w:ascii="Times New Roman" w:hAnsi="Times New Roman"/>
          <w:lang w:eastAsia="zh-CN"/>
        </w:rPr>
      </w:pPr>
      <w:r w:rsidRPr="00E812F3">
        <w:rPr>
          <w:rFonts w:ascii="Times New Roman" w:hAnsi="Times New Roman"/>
          <w:lang w:eastAsia="zh-CN"/>
        </w:rPr>
        <w:t>12.5.Итоговый балл определяется как среднее арифметическое оценок в баллах всех членов комиссии и рассчитывается по формуле:</w:t>
      </w:r>
    </w:p>
    <w:p w:rsidR="00380482" w:rsidRPr="00E812F3" w:rsidRDefault="00380482" w:rsidP="00380482">
      <w:pPr>
        <w:suppressAutoHyphens/>
        <w:autoSpaceDE w:val="0"/>
        <w:ind w:firstLine="709"/>
        <w:jc w:val="both"/>
        <w:rPr>
          <w:rFonts w:ascii="Times New Roman" w:hAnsi="Times New Roman"/>
          <w:lang w:val="en-US" w:eastAsia="zh-CN"/>
        </w:rPr>
      </w:pPr>
      <w:proofErr w:type="spellStart"/>
      <w:r w:rsidRPr="00E812F3">
        <w:rPr>
          <w:rFonts w:ascii="Times New Roman" w:hAnsi="Times New Roman"/>
          <w:lang w:val="en-US" w:eastAsia="zh-CN"/>
        </w:rPr>
        <w:t>Rci</w:t>
      </w:r>
      <w:proofErr w:type="spellEnd"/>
      <w:r w:rsidRPr="00E812F3">
        <w:rPr>
          <w:rFonts w:ascii="Times New Roman" w:hAnsi="Times New Roman"/>
          <w:lang w:val="en-US" w:eastAsia="zh-CN"/>
        </w:rPr>
        <w:t>=Ci1+Ci2+Ci3+…</w:t>
      </w:r>
      <w:proofErr w:type="gramStart"/>
      <w:r w:rsidRPr="00E812F3">
        <w:rPr>
          <w:rFonts w:ascii="Times New Roman" w:hAnsi="Times New Roman"/>
          <w:lang w:val="en-US" w:eastAsia="zh-CN"/>
        </w:rPr>
        <w:t>.+</w:t>
      </w:r>
      <w:proofErr w:type="spellStart"/>
      <w:proofErr w:type="gramEnd"/>
      <w:r w:rsidRPr="00E812F3">
        <w:rPr>
          <w:rFonts w:ascii="Times New Roman" w:hAnsi="Times New Roman"/>
          <w:lang w:val="en-US" w:eastAsia="zh-CN"/>
        </w:rPr>
        <w:t>Cin</w:t>
      </w:r>
      <w:proofErr w:type="spellEnd"/>
    </w:p>
    <w:p w:rsidR="00380482" w:rsidRPr="00E812F3" w:rsidRDefault="00380482" w:rsidP="00380482">
      <w:pPr>
        <w:suppressAutoHyphens/>
        <w:autoSpaceDE w:val="0"/>
        <w:ind w:firstLine="709"/>
        <w:jc w:val="both"/>
        <w:rPr>
          <w:rFonts w:ascii="Times New Roman" w:hAnsi="Times New Roman"/>
          <w:lang w:val="en-US" w:eastAsia="zh-CN"/>
        </w:rPr>
      </w:pPr>
      <w:r w:rsidRPr="00E812F3">
        <w:rPr>
          <w:rFonts w:ascii="Times New Roman" w:hAnsi="Times New Roman"/>
          <w:lang w:eastAsia="zh-CN"/>
        </w:rPr>
        <w:t>Где</w:t>
      </w:r>
      <w:r w:rsidRPr="00E812F3">
        <w:rPr>
          <w:rFonts w:ascii="Times New Roman" w:hAnsi="Times New Roman"/>
          <w:lang w:val="en-US" w:eastAsia="zh-CN"/>
        </w:rPr>
        <w:t>:</w:t>
      </w:r>
    </w:p>
    <w:p w:rsidR="00380482" w:rsidRPr="00E812F3" w:rsidRDefault="00380482" w:rsidP="00380482">
      <w:pPr>
        <w:suppressAutoHyphens/>
        <w:autoSpaceDE w:val="0"/>
        <w:ind w:firstLine="709"/>
        <w:jc w:val="both"/>
        <w:rPr>
          <w:rFonts w:ascii="Times New Roman" w:hAnsi="Times New Roman"/>
          <w:lang w:eastAsia="zh-CN"/>
        </w:rPr>
      </w:pPr>
      <w:proofErr w:type="spellStart"/>
      <w:r w:rsidRPr="00E812F3">
        <w:rPr>
          <w:rFonts w:ascii="Times New Roman" w:hAnsi="Times New Roman"/>
          <w:lang w:val="en-US" w:eastAsia="zh-CN"/>
        </w:rPr>
        <w:t>Rci</w:t>
      </w:r>
      <w:proofErr w:type="spellEnd"/>
      <w:r w:rsidRPr="00E812F3">
        <w:rPr>
          <w:rFonts w:ascii="Times New Roman" w:hAnsi="Times New Roman"/>
          <w:lang w:eastAsia="zh-CN"/>
        </w:rPr>
        <w:t xml:space="preserve">- итоговый балл, присуждаемый </w:t>
      </w:r>
      <w:proofErr w:type="spellStart"/>
      <w:r w:rsidRPr="00E812F3">
        <w:rPr>
          <w:rFonts w:ascii="Times New Roman" w:hAnsi="Times New Roman"/>
          <w:lang w:val="en-US" w:eastAsia="zh-CN"/>
        </w:rPr>
        <w:t>i</w:t>
      </w:r>
      <w:proofErr w:type="spellEnd"/>
      <w:r w:rsidRPr="00E812F3">
        <w:rPr>
          <w:rFonts w:ascii="Times New Roman" w:hAnsi="Times New Roman"/>
          <w:lang w:eastAsia="zh-CN"/>
        </w:rPr>
        <w:t xml:space="preserve"> – заявке по указанному критерию;</w:t>
      </w:r>
    </w:p>
    <w:p w:rsidR="00380482" w:rsidRPr="00E812F3" w:rsidRDefault="00380482" w:rsidP="00380482">
      <w:pPr>
        <w:ind w:firstLine="709"/>
        <w:jc w:val="both"/>
        <w:rPr>
          <w:rFonts w:ascii="Times New Roman" w:hAnsi="Times New Roman"/>
          <w:iCs/>
        </w:rPr>
      </w:pPr>
      <w:proofErr w:type="spellStart"/>
      <w:proofErr w:type="gramStart"/>
      <w:r w:rsidRPr="00E812F3">
        <w:rPr>
          <w:rFonts w:ascii="Times New Roman" w:hAnsi="Times New Roman"/>
          <w:iCs/>
        </w:rPr>
        <w:t>С</w:t>
      </w:r>
      <w:proofErr w:type="gramEnd"/>
      <w:r w:rsidRPr="00E812F3">
        <w:rPr>
          <w:rFonts w:ascii="Times New Roman" w:hAnsi="Times New Roman"/>
          <w:iCs/>
        </w:rPr>
        <w:t>i</w:t>
      </w:r>
      <w:proofErr w:type="spellEnd"/>
      <w:r w:rsidRPr="00E812F3">
        <w:rPr>
          <w:rFonts w:ascii="Times New Roman" w:hAnsi="Times New Roman"/>
          <w:iCs/>
          <w:lang w:val="en-US"/>
        </w:rPr>
        <w:t>n</w:t>
      </w:r>
      <w:r w:rsidRPr="00E812F3">
        <w:rPr>
          <w:rFonts w:ascii="Times New Roman" w:hAnsi="Times New Roman"/>
          <w:iCs/>
        </w:rPr>
        <w:t xml:space="preserve"> - значение в баллах (среднее арифметическое оценок в баллах всех членов комиссии, присуждаемое комиссией </w:t>
      </w:r>
      <w:proofErr w:type="spellStart"/>
      <w:r w:rsidRPr="00E812F3">
        <w:rPr>
          <w:rFonts w:ascii="Times New Roman" w:hAnsi="Times New Roman"/>
          <w:iCs/>
        </w:rPr>
        <w:t>i-й</w:t>
      </w:r>
      <w:proofErr w:type="spellEnd"/>
      <w:r w:rsidRPr="00E812F3">
        <w:rPr>
          <w:rFonts w:ascii="Times New Roman" w:hAnsi="Times New Roman"/>
          <w:iCs/>
        </w:rPr>
        <w:t xml:space="preserve"> заявке на участие в конкурсе по каждому критерию, где </w:t>
      </w:r>
      <w:r w:rsidRPr="00E812F3">
        <w:rPr>
          <w:rFonts w:ascii="Times New Roman" w:hAnsi="Times New Roman"/>
          <w:iCs/>
          <w:lang w:val="en-US"/>
        </w:rPr>
        <w:t>n</w:t>
      </w:r>
      <w:r w:rsidRPr="00E812F3">
        <w:rPr>
          <w:rFonts w:ascii="Times New Roman" w:hAnsi="Times New Roman"/>
          <w:iCs/>
        </w:rPr>
        <w:t xml:space="preserve"> - количество установленных критериев. </w:t>
      </w:r>
      <w:proofErr w:type="gramStart"/>
      <w:r w:rsidRPr="00E812F3">
        <w:rPr>
          <w:rFonts w:ascii="Times New Roman" w:hAnsi="Times New Roman"/>
          <w:iCs/>
        </w:rPr>
        <w:t>Дробное значение итогового балла округляется до двух десятичных знаков после запятой по математическим правилам округления</w:t>
      </w:r>
      <w:r>
        <w:rPr>
          <w:rFonts w:ascii="Times New Roman" w:hAnsi="Times New Roman"/>
          <w:iCs/>
        </w:rPr>
        <w:t>)</w:t>
      </w:r>
      <w:r w:rsidRPr="00E812F3">
        <w:rPr>
          <w:rFonts w:ascii="Times New Roman" w:hAnsi="Times New Roman"/>
          <w:iCs/>
        </w:rPr>
        <w:t>.</w:t>
      </w:r>
      <w:proofErr w:type="gramEnd"/>
    </w:p>
    <w:p w:rsidR="00380482" w:rsidRPr="00E812F3" w:rsidRDefault="00380482" w:rsidP="00380482">
      <w:pPr>
        <w:ind w:firstLine="709"/>
        <w:jc w:val="both"/>
        <w:rPr>
          <w:rFonts w:ascii="Times New Roman" w:hAnsi="Times New Roman"/>
        </w:rPr>
      </w:pPr>
      <w:r w:rsidRPr="00E812F3">
        <w:rPr>
          <w:rFonts w:ascii="Times New Roman" w:hAnsi="Times New Roman"/>
          <w:iCs/>
        </w:rPr>
        <w:t>12.6.</w:t>
      </w:r>
      <w:r w:rsidRPr="00E812F3">
        <w:rPr>
          <w:rFonts w:ascii="Times New Roman" w:hAnsi="Times New Roman"/>
        </w:rPr>
        <w:t>Оценка заявок осуществляется в соответствии со следующими критериями:</w:t>
      </w:r>
    </w:p>
    <w:p w:rsidR="00380482" w:rsidRPr="00E812F3" w:rsidRDefault="00380482" w:rsidP="00380482">
      <w:pPr>
        <w:ind w:firstLine="709"/>
        <w:jc w:val="both"/>
        <w:rPr>
          <w:rFonts w:ascii="Times New Roman" w:hAnsi="Times New Roman"/>
        </w:rPr>
      </w:pPr>
      <w:r w:rsidRPr="00E812F3">
        <w:rPr>
          <w:rFonts w:ascii="Times New Roman" w:hAnsi="Times New Roman"/>
        </w:rPr>
        <w:t>- объем предоставления услуг;</w:t>
      </w:r>
    </w:p>
    <w:p w:rsidR="00380482" w:rsidRPr="00E812F3" w:rsidRDefault="00380482" w:rsidP="00380482">
      <w:pPr>
        <w:ind w:right="146" w:firstLine="709"/>
        <w:rPr>
          <w:rFonts w:ascii="Times New Roman" w:hAnsi="Times New Roman"/>
        </w:rPr>
      </w:pPr>
      <w:r w:rsidRPr="00E812F3">
        <w:rPr>
          <w:rFonts w:ascii="Times New Roman" w:hAnsi="Times New Roman"/>
        </w:rPr>
        <w:t>- качество предоставляемых услуг.</w:t>
      </w:r>
    </w:p>
    <w:p w:rsidR="00380482" w:rsidRPr="00E812F3" w:rsidRDefault="00380482" w:rsidP="00380482">
      <w:pPr>
        <w:ind w:right="146" w:firstLine="709"/>
        <w:jc w:val="both"/>
        <w:rPr>
          <w:rFonts w:ascii="Times New Roman" w:hAnsi="Times New Roman"/>
        </w:rPr>
      </w:pPr>
      <w:r w:rsidRPr="00E812F3">
        <w:rPr>
          <w:rFonts w:ascii="Times New Roman" w:hAnsi="Times New Roman"/>
        </w:rPr>
        <w:t>Сумма максимальных значений всех показателей критериев – 100 баллов.</w:t>
      </w:r>
    </w:p>
    <w:p w:rsidR="00380482" w:rsidRPr="00E812F3" w:rsidRDefault="00380482" w:rsidP="00380482">
      <w:pPr>
        <w:ind w:firstLine="709"/>
        <w:jc w:val="both"/>
        <w:rPr>
          <w:rFonts w:ascii="Times New Roman" w:hAnsi="Times New Roman"/>
        </w:rPr>
      </w:pPr>
      <w:r w:rsidRPr="00E812F3">
        <w:rPr>
          <w:rFonts w:ascii="Times New Roman" w:hAnsi="Times New Roman"/>
        </w:rPr>
        <w:t xml:space="preserve">12.6.1.При оценке и сопоставлении заявок на участие в открытом конкурсе по критерию </w:t>
      </w:r>
      <w:r>
        <w:rPr>
          <w:rFonts w:ascii="Times New Roman" w:hAnsi="Times New Roman"/>
        </w:rPr>
        <w:t>«</w:t>
      </w:r>
      <w:r w:rsidRPr="00E812F3">
        <w:rPr>
          <w:rFonts w:ascii="Times New Roman" w:hAnsi="Times New Roman"/>
        </w:rPr>
        <w:t>объем предоставления услуг</w:t>
      </w:r>
      <w:r>
        <w:rPr>
          <w:rFonts w:ascii="Times New Roman" w:hAnsi="Times New Roman"/>
        </w:rPr>
        <w:t>»</w:t>
      </w:r>
      <w:r w:rsidRPr="00E812F3">
        <w:rPr>
          <w:rFonts w:ascii="Times New Roman" w:hAnsi="Times New Roman"/>
        </w:rPr>
        <w:t xml:space="preserve"> комиссия оценивает объем услуг по гарантированному перечню по погребению, которые обязуется выполнять участник открытого конкурса:</w:t>
      </w:r>
    </w:p>
    <w:p w:rsidR="00380482" w:rsidRPr="00E812F3" w:rsidRDefault="00380482" w:rsidP="00380482">
      <w:pPr>
        <w:ind w:firstLine="709"/>
        <w:jc w:val="both"/>
        <w:rPr>
          <w:rFonts w:ascii="Times New Roman" w:hAnsi="Times New Roman"/>
        </w:rPr>
      </w:pPr>
      <w:r w:rsidRPr="00E812F3">
        <w:rPr>
          <w:rFonts w:ascii="Times New Roman" w:hAnsi="Times New Roman"/>
        </w:rPr>
        <w:lastRenderedPageBreak/>
        <w:t xml:space="preserve">- полный комплекс услуг, предусмотренных </w:t>
      </w:r>
      <w:r w:rsidRPr="00E812F3">
        <w:rPr>
          <w:rFonts w:ascii="Times New Roman" w:hAnsi="Times New Roman"/>
          <w:color w:val="000000"/>
          <w:spacing w:val="2"/>
          <w:shd w:val="clear" w:color="auto" w:fill="FFFFFF"/>
        </w:rPr>
        <w:t>ст. 9, 12 Федерального закона Российской Федерации </w:t>
      </w:r>
      <w:hyperlink r:id="rId10" w:history="1">
        <w:r w:rsidRPr="00E812F3">
          <w:rPr>
            <w:rFonts w:ascii="Times New Roman" w:hAnsi="Times New Roman"/>
            <w:color w:val="000000"/>
            <w:spacing w:val="2"/>
            <w:shd w:val="clear" w:color="auto" w:fill="FFFFFF"/>
          </w:rPr>
          <w:t xml:space="preserve">от 12.01.1996 </w:t>
        </w:r>
        <w:r>
          <w:rPr>
            <w:rFonts w:ascii="Times New Roman" w:hAnsi="Times New Roman"/>
            <w:color w:val="000000"/>
            <w:spacing w:val="2"/>
            <w:shd w:val="clear" w:color="auto" w:fill="FFFFFF"/>
          </w:rPr>
          <w:t>№</w:t>
        </w:r>
        <w:r w:rsidRPr="00E812F3">
          <w:rPr>
            <w:rFonts w:ascii="Times New Roman" w:hAnsi="Times New Roman"/>
            <w:color w:val="000000"/>
            <w:spacing w:val="2"/>
            <w:shd w:val="clear" w:color="auto" w:fill="FFFFFF"/>
          </w:rPr>
          <w:t xml:space="preserve"> 8-ФЗ </w:t>
        </w:r>
        <w:r>
          <w:rPr>
            <w:rFonts w:ascii="Times New Roman" w:hAnsi="Times New Roman"/>
            <w:color w:val="000000"/>
            <w:spacing w:val="2"/>
            <w:shd w:val="clear" w:color="auto" w:fill="FFFFFF"/>
          </w:rPr>
          <w:t>«</w:t>
        </w:r>
        <w:r w:rsidRPr="00E812F3">
          <w:rPr>
            <w:rFonts w:ascii="Times New Roman" w:hAnsi="Times New Roman"/>
            <w:color w:val="000000"/>
            <w:spacing w:val="2"/>
            <w:shd w:val="clear" w:color="auto" w:fill="FFFFFF"/>
          </w:rPr>
          <w:t>О погребении и похоронном деле</w:t>
        </w:r>
        <w:r>
          <w:rPr>
            <w:rFonts w:ascii="Times New Roman" w:hAnsi="Times New Roman"/>
            <w:color w:val="000000"/>
            <w:spacing w:val="2"/>
            <w:shd w:val="clear" w:color="auto" w:fill="FFFFFF"/>
          </w:rPr>
          <w:t>»</w:t>
        </w:r>
      </w:hyperlink>
      <w:r w:rsidRPr="00E812F3">
        <w:rPr>
          <w:rFonts w:ascii="Times New Roman" w:hAnsi="Times New Roman"/>
        </w:rPr>
        <w:t>, - 100 баллов.</w:t>
      </w:r>
    </w:p>
    <w:p w:rsidR="00380482" w:rsidRPr="00E812F3" w:rsidRDefault="00380482" w:rsidP="00380482">
      <w:pPr>
        <w:ind w:firstLine="709"/>
        <w:jc w:val="both"/>
        <w:rPr>
          <w:rFonts w:ascii="Times New Roman" w:hAnsi="Times New Roman"/>
        </w:rPr>
      </w:pPr>
      <w:r w:rsidRPr="00E812F3">
        <w:rPr>
          <w:rFonts w:ascii="Times New Roman" w:hAnsi="Times New Roman"/>
        </w:rPr>
        <w:t xml:space="preserve">12.6.2.При оценке и сопоставлении заявок на участие в открытом конкурсе по критерию </w:t>
      </w:r>
      <w:r>
        <w:rPr>
          <w:rFonts w:ascii="Times New Roman" w:hAnsi="Times New Roman"/>
        </w:rPr>
        <w:t>«</w:t>
      </w:r>
      <w:r w:rsidRPr="00E812F3">
        <w:rPr>
          <w:rFonts w:ascii="Times New Roman" w:hAnsi="Times New Roman"/>
        </w:rPr>
        <w:t>качество предоставляемых услуг</w:t>
      </w:r>
      <w:r>
        <w:rPr>
          <w:rFonts w:ascii="Times New Roman" w:hAnsi="Times New Roman"/>
        </w:rPr>
        <w:t>»</w:t>
      </w:r>
      <w:r w:rsidRPr="00E812F3">
        <w:rPr>
          <w:rFonts w:ascii="Times New Roman" w:hAnsi="Times New Roman"/>
        </w:rPr>
        <w:t xml:space="preserve"> конкурсная комиссия оценивает наличие у </w:t>
      </w:r>
      <w:r w:rsidRPr="00E812F3">
        <w:rPr>
          <w:rFonts w:ascii="Times New Roman" w:eastAsia="Calibri" w:hAnsi="Times New Roman"/>
        </w:rPr>
        <w:t>участник</w:t>
      </w:r>
      <w:r w:rsidRPr="00E812F3">
        <w:rPr>
          <w:rFonts w:ascii="Times New Roman" w:hAnsi="Times New Roman"/>
        </w:rPr>
        <w:t>а специализированного транспорта, производственных мощностей, технологического оборудования, трудовых ресурсов, необходимых помещений, опыта работы в сфере оказания услуг по погребению и иные показатели, необходимые для оказания услуг, являющихся предметом договора.</w:t>
      </w:r>
    </w:p>
    <w:p w:rsidR="00380482" w:rsidRPr="00E812F3" w:rsidRDefault="00380482" w:rsidP="00380482">
      <w:pPr>
        <w:ind w:right="-2" w:firstLine="709"/>
        <w:jc w:val="both"/>
        <w:rPr>
          <w:rFonts w:ascii="Times New Roman" w:hAnsi="Times New Roman"/>
        </w:rPr>
      </w:pPr>
      <w:r w:rsidRPr="00E812F3">
        <w:rPr>
          <w:rFonts w:ascii="Times New Roman" w:hAnsi="Times New Roman"/>
          <w:iCs/>
        </w:rPr>
        <w:t>12.6.3.</w:t>
      </w:r>
      <w:r w:rsidRPr="00E812F3">
        <w:rPr>
          <w:rFonts w:ascii="Times New Roman" w:hAnsi="Times New Roman"/>
        </w:rPr>
        <w:t>Оценка и сопоставление заявок на участие в открытом конкурсе по вышеуказанным критериям производится по следующему перечню показателей:</w:t>
      </w:r>
    </w:p>
    <w:p w:rsidR="00380482" w:rsidRPr="00E812F3" w:rsidRDefault="00380482" w:rsidP="00380482">
      <w:pPr>
        <w:ind w:right="-2" w:firstLine="709"/>
        <w:jc w:val="both"/>
        <w:rPr>
          <w:rFonts w:ascii="Times New Roman" w:hAnsi="Times New Roman"/>
        </w:rPr>
      </w:pPr>
      <w:r w:rsidRPr="00E812F3">
        <w:rPr>
          <w:rFonts w:ascii="Times New Roman" w:hAnsi="Times New Roman"/>
        </w:rPr>
        <w:t xml:space="preserve">12.6.3.1.Наличие специализированного транспорта для предоставления ритуальных услуг </w:t>
      </w:r>
      <w:r w:rsidRPr="00E812F3">
        <w:rPr>
          <w:rFonts w:ascii="Times New Roman" w:hAnsi="Times New Roman"/>
          <w:iCs/>
          <w:lang w:eastAsia="ar-SA"/>
        </w:rPr>
        <w:t>на праве собственности и (или) на ином законном основании</w:t>
      </w:r>
      <w:r w:rsidRPr="00E812F3">
        <w:rPr>
          <w:rFonts w:ascii="Times New Roman" w:hAnsi="Times New Roman"/>
        </w:rPr>
        <w:t>:</w:t>
      </w:r>
    </w:p>
    <w:p w:rsidR="00380482" w:rsidRPr="00E812F3" w:rsidRDefault="00380482" w:rsidP="00380482">
      <w:pPr>
        <w:ind w:right="-2" w:firstLine="709"/>
        <w:jc w:val="both"/>
        <w:rPr>
          <w:rFonts w:ascii="Times New Roman" w:hAnsi="Times New Roman"/>
        </w:rPr>
      </w:pPr>
      <w:r w:rsidRPr="00E812F3">
        <w:rPr>
          <w:rFonts w:ascii="Times New Roman" w:hAnsi="Times New Roman"/>
        </w:rPr>
        <w:t xml:space="preserve">- отсутствие транспорта </w:t>
      </w:r>
      <w:r w:rsidRPr="00E812F3">
        <w:rPr>
          <w:rFonts w:ascii="Times New Roman" w:hAnsi="Times New Roman"/>
          <w:iCs/>
          <w:lang w:eastAsia="ar-SA"/>
        </w:rPr>
        <w:t>на праве собственности и (или) на ином законном основании</w:t>
      </w:r>
      <w:r w:rsidRPr="00E812F3">
        <w:rPr>
          <w:rFonts w:ascii="Times New Roman" w:hAnsi="Times New Roman"/>
        </w:rPr>
        <w:t>: для предоставления услуг по захоронению - 0 баллов;</w:t>
      </w:r>
    </w:p>
    <w:p w:rsidR="00380482" w:rsidRDefault="00380482" w:rsidP="00380482">
      <w:pPr>
        <w:ind w:right="-2" w:firstLine="709"/>
        <w:jc w:val="both"/>
        <w:rPr>
          <w:rFonts w:ascii="Times New Roman" w:hAnsi="Times New Roman"/>
        </w:rPr>
      </w:pPr>
      <w:r w:rsidRPr="00E812F3">
        <w:rPr>
          <w:rFonts w:ascii="Times New Roman" w:hAnsi="Times New Roman"/>
        </w:rPr>
        <w:t xml:space="preserve">- наличие менее </w:t>
      </w:r>
      <w:r>
        <w:rPr>
          <w:rFonts w:ascii="Times New Roman" w:hAnsi="Times New Roman"/>
        </w:rPr>
        <w:t>5 единиц</w:t>
      </w:r>
      <w:r w:rsidRPr="00E812F3">
        <w:rPr>
          <w:rFonts w:ascii="Times New Roman" w:hAnsi="Times New Roman"/>
        </w:rPr>
        <w:t xml:space="preserve"> транспорта </w:t>
      </w:r>
      <w:r w:rsidRPr="00E812F3">
        <w:rPr>
          <w:rFonts w:ascii="Times New Roman" w:hAnsi="Times New Roman"/>
          <w:iCs/>
          <w:lang w:eastAsia="ar-SA"/>
        </w:rPr>
        <w:t>на праве собственности и (или) на ином законном основании</w:t>
      </w:r>
      <w:r w:rsidRPr="00E812F3">
        <w:rPr>
          <w:rFonts w:ascii="Times New Roman" w:hAnsi="Times New Roman"/>
        </w:rPr>
        <w:t>: для предоставления услуг по захоронению - 5 баллов;</w:t>
      </w:r>
    </w:p>
    <w:p w:rsidR="00380482" w:rsidRPr="00E812F3" w:rsidRDefault="00380482" w:rsidP="00380482">
      <w:pPr>
        <w:ind w:right="-2" w:firstLine="709"/>
        <w:jc w:val="both"/>
        <w:rPr>
          <w:rFonts w:ascii="Times New Roman" w:hAnsi="Times New Roman"/>
        </w:rPr>
      </w:pPr>
      <w:r w:rsidRPr="00E812F3">
        <w:rPr>
          <w:rFonts w:ascii="Times New Roman" w:hAnsi="Times New Roman"/>
        </w:rPr>
        <w:t xml:space="preserve">- наличие </w:t>
      </w:r>
      <w:r>
        <w:rPr>
          <w:rFonts w:ascii="Times New Roman" w:hAnsi="Times New Roman"/>
        </w:rPr>
        <w:t>от 6 до</w:t>
      </w:r>
      <w:r w:rsidRPr="00E812F3">
        <w:rPr>
          <w:rFonts w:ascii="Times New Roman" w:hAnsi="Times New Roman"/>
        </w:rPr>
        <w:t xml:space="preserve"> </w:t>
      </w:r>
      <w:r>
        <w:rPr>
          <w:rFonts w:ascii="Times New Roman" w:hAnsi="Times New Roman"/>
        </w:rPr>
        <w:t>10 единиц</w:t>
      </w:r>
      <w:r w:rsidRPr="00E812F3">
        <w:rPr>
          <w:rFonts w:ascii="Times New Roman" w:hAnsi="Times New Roman"/>
        </w:rPr>
        <w:t xml:space="preserve"> транспорта </w:t>
      </w:r>
      <w:r w:rsidRPr="00E812F3">
        <w:rPr>
          <w:rFonts w:ascii="Times New Roman" w:hAnsi="Times New Roman"/>
          <w:iCs/>
          <w:lang w:eastAsia="ar-SA"/>
        </w:rPr>
        <w:t>на праве собственности и (или) на ином законном основании</w:t>
      </w:r>
      <w:r w:rsidRPr="00E812F3">
        <w:rPr>
          <w:rFonts w:ascii="Times New Roman" w:hAnsi="Times New Roman"/>
        </w:rPr>
        <w:t xml:space="preserve">: для предоставления услуг по захоронению - </w:t>
      </w:r>
      <w:r>
        <w:rPr>
          <w:rFonts w:ascii="Times New Roman" w:hAnsi="Times New Roman"/>
        </w:rPr>
        <w:t>10</w:t>
      </w:r>
      <w:r w:rsidRPr="00E812F3">
        <w:rPr>
          <w:rFonts w:ascii="Times New Roman" w:hAnsi="Times New Roman"/>
        </w:rPr>
        <w:t xml:space="preserve"> баллов;</w:t>
      </w:r>
    </w:p>
    <w:p w:rsidR="00380482" w:rsidRPr="00E812F3" w:rsidRDefault="00380482" w:rsidP="00380482">
      <w:pPr>
        <w:ind w:right="-2" w:firstLine="709"/>
        <w:jc w:val="both"/>
        <w:rPr>
          <w:rFonts w:ascii="Times New Roman" w:hAnsi="Times New Roman"/>
        </w:rPr>
      </w:pPr>
      <w:r w:rsidRPr="00E812F3">
        <w:rPr>
          <w:rFonts w:ascii="Times New Roman" w:hAnsi="Times New Roman"/>
        </w:rPr>
        <w:t xml:space="preserve">- наличие </w:t>
      </w:r>
      <w:r>
        <w:rPr>
          <w:rFonts w:ascii="Times New Roman" w:hAnsi="Times New Roman"/>
        </w:rPr>
        <w:t>от 11 до</w:t>
      </w:r>
      <w:r w:rsidRPr="00E812F3">
        <w:rPr>
          <w:rFonts w:ascii="Times New Roman" w:hAnsi="Times New Roman"/>
        </w:rPr>
        <w:t xml:space="preserve"> </w:t>
      </w:r>
      <w:r>
        <w:rPr>
          <w:rFonts w:ascii="Times New Roman" w:hAnsi="Times New Roman"/>
        </w:rPr>
        <w:t>15</w:t>
      </w:r>
      <w:r w:rsidRPr="00E812F3">
        <w:rPr>
          <w:rFonts w:ascii="Times New Roman" w:hAnsi="Times New Roman"/>
        </w:rPr>
        <w:t xml:space="preserve"> единиц транспорта </w:t>
      </w:r>
      <w:r w:rsidRPr="00E812F3">
        <w:rPr>
          <w:rFonts w:ascii="Times New Roman" w:hAnsi="Times New Roman"/>
          <w:iCs/>
          <w:lang w:eastAsia="ar-SA"/>
        </w:rPr>
        <w:t>на праве собственности и (или) на ином законном основании</w:t>
      </w:r>
      <w:r w:rsidRPr="00E812F3">
        <w:rPr>
          <w:rFonts w:ascii="Times New Roman" w:hAnsi="Times New Roman"/>
        </w:rPr>
        <w:t>: для предоставления услуг по захоронению - 1</w:t>
      </w:r>
      <w:r>
        <w:rPr>
          <w:rFonts w:ascii="Times New Roman" w:hAnsi="Times New Roman"/>
        </w:rPr>
        <w:t>5</w:t>
      </w:r>
      <w:r w:rsidRPr="00E812F3">
        <w:rPr>
          <w:rFonts w:ascii="Times New Roman" w:hAnsi="Times New Roman"/>
        </w:rPr>
        <w:t xml:space="preserve"> баллов;</w:t>
      </w:r>
    </w:p>
    <w:p w:rsidR="00380482" w:rsidRPr="00E812F3" w:rsidRDefault="00380482" w:rsidP="00380482">
      <w:pPr>
        <w:ind w:right="-2" w:firstLine="709"/>
        <w:jc w:val="both"/>
        <w:rPr>
          <w:rFonts w:ascii="Times New Roman" w:hAnsi="Times New Roman"/>
        </w:rPr>
      </w:pPr>
      <w:r w:rsidRPr="00E812F3">
        <w:rPr>
          <w:rFonts w:ascii="Times New Roman" w:hAnsi="Times New Roman"/>
        </w:rPr>
        <w:t xml:space="preserve">- наличие </w:t>
      </w:r>
      <w:r>
        <w:rPr>
          <w:rFonts w:ascii="Times New Roman" w:hAnsi="Times New Roman"/>
        </w:rPr>
        <w:t>16 и более</w:t>
      </w:r>
      <w:r w:rsidRPr="00E812F3">
        <w:rPr>
          <w:rFonts w:ascii="Times New Roman" w:hAnsi="Times New Roman"/>
        </w:rPr>
        <w:t xml:space="preserve"> единиц транспорта </w:t>
      </w:r>
      <w:r w:rsidRPr="00E812F3">
        <w:rPr>
          <w:rFonts w:ascii="Times New Roman" w:hAnsi="Times New Roman"/>
          <w:iCs/>
          <w:lang w:eastAsia="ar-SA"/>
        </w:rPr>
        <w:t>на праве собственности и (или) на ином законном основании</w:t>
      </w:r>
      <w:r w:rsidRPr="00E812F3">
        <w:rPr>
          <w:rFonts w:ascii="Times New Roman" w:hAnsi="Times New Roman"/>
        </w:rPr>
        <w:t>: для предоставления услуг по захоронению - 20 баллов.</w:t>
      </w:r>
    </w:p>
    <w:p w:rsidR="00380482" w:rsidRPr="00E812F3" w:rsidRDefault="00380482" w:rsidP="00380482">
      <w:pPr>
        <w:ind w:right="-2" w:firstLine="709"/>
        <w:jc w:val="both"/>
        <w:rPr>
          <w:rFonts w:ascii="Times New Roman" w:hAnsi="Times New Roman"/>
        </w:rPr>
      </w:pPr>
      <w:r w:rsidRPr="00E812F3">
        <w:rPr>
          <w:rFonts w:ascii="Times New Roman" w:hAnsi="Times New Roman"/>
        </w:rPr>
        <w:t>12.6.3.2.Наличие персонала для оказания ритуальных услуг:</w:t>
      </w:r>
    </w:p>
    <w:p w:rsidR="00380482" w:rsidRPr="00E812F3" w:rsidRDefault="00380482" w:rsidP="00380482">
      <w:pPr>
        <w:ind w:right="-2" w:firstLine="709"/>
        <w:jc w:val="both"/>
        <w:rPr>
          <w:rFonts w:ascii="Times New Roman" w:hAnsi="Times New Roman"/>
        </w:rPr>
      </w:pPr>
      <w:r w:rsidRPr="00E812F3">
        <w:rPr>
          <w:rFonts w:ascii="Times New Roman" w:hAnsi="Times New Roman"/>
        </w:rPr>
        <w:t>- отсутствие персонала для оказания ритуальных услуг - 0 баллов;</w:t>
      </w:r>
    </w:p>
    <w:p w:rsidR="00380482" w:rsidRPr="00E812F3" w:rsidRDefault="00380482" w:rsidP="00380482">
      <w:pPr>
        <w:ind w:right="-2" w:firstLine="709"/>
        <w:jc w:val="both"/>
        <w:rPr>
          <w:rFonts w:ascii="Times New Roman" w:hAnsi="Times New Roman"/>
        </w:rPr>
      </w:pPr>
      <w:r w:rsidRPr="00E812F3">
        <w:rPr>
          <w:rFonts w:ascii="Times New Roman" w:hAnsi="Times New Roman"/>
        </w:rPr>
        <w:t xml:space="preserve">- наличие </w:t>
      </w:r>
      <w:r>
        <w:rPr>
          <w:rFonts w:ascii="Times New Roman" w:hAnsi="Times New Roman"/>
        </w:rPr>
        <w:t>от 1 до</w:t>
      </w:r>
      <w:r w:rsidRPr="00E812F3">
        <w:rPr>
          <w:rFonts w:ascii="Times New Roman" w:hAnsi="Times New Roman"/>
        </w:rPr>
        <w:t xml:space="preserve"> </w:t>
      </w:r>
      <w:r>
        <w:rPr>
          <w:rFonts w:ascii="Times New Roman" w:hAnsi="Times New Roman"/>
        </w:rPr>
        <w:t>5</w:t>
      </w:r>
      <w:r w:rsidRPr="00E812F3">
        <w:rPr>
          <w:rFonts w:ascii="Times New Roman" w:hAnsi="Times New Roman"/>
        </w:rPr>
        <w:t xml:space="preserve"> единиц персонала для оказания ритуальных услуг - 10 баллов;</w:t>
      </w:r>
    </w:p>
    <w:p w:rsidR="00380482" w:rsidRPr="00E812F3" w:rsidRDefault="00380482" w:rsidP="00380482">
      <w:pPr>
        <w:ind w:right="-2" w:firstLine="709"/>
        <w:jc w:val="both"/>
        <w:rPr>
          <w:rFonts w:ascii="Times New Roman" w:hAnsi="Times New Roman"/>
        </w:rPr>
      </w:pPr>
      <w:r w:rsidRPr="00E812F3">
        <w:rPr>
          <w:rFonts w:ascii="Times New Roman" w:hAnsi="Times New Roman"/>
        </w:rPr>
        <w:t xml:space="preserve">- наличие </w:t>
      </w:r>
      <w:r>
        <w:rPr>
          <w:rFonts w:ascii="Times New Roman" w:hAnsi="Times New Roman"/>
        </w:rPr>
        <w:t>6 и более</w:t>
      </w:r>
      <w:r w:rsidRPr="00E812F3">
        <w:rPr>
          <w:rFonts w:ascii="Times New Roman" w:hAnsi="Times New Roman"/>
        </w:rPr>
        <w:t xml:space="preserve"> единиц персонала для оказания ритуальных услуг - 20 баллов.</w:t>
      </w:r>
    </w:p>
    <w:p w:rsidR="00380482" w:rsidRPr="00C43143" w:rsidRDefault="00380482" w:rsidP="00380482">
      <w:pPr>
        <w:ind w:right="-2" w:firstLine="709"/>
        <w:jc w:val="both"/>
        <w:rPr>
          <w:rFonts w:ascii="Times New Roman" w:hAnsi="Times New Roman"/>
          <w:iCs/>
          <w:lang w:eastAsia="ar-SA"/>
        </w:rPr>
      </w:pPr>
      <w:r w:rsidRPr="00C43143">
        <w:rPr>
          <w:rFonts w:ascii="Times New Roman" w:hAnsi="Times New Roman"/>
        </w:rPr>
        <w:t>12.6.3.3.</w:t>
      </w:r>
      <w:r w:rsidRPr="00C43143">
        <w:rPr>
          <w:rFonts w:ascii="Times New Roman" w:hAnsi="Times New Roman"/>
          <w:iCs/>
          <w:lang w:eastAsia="ar-SA"/>
        </w:rPr>
        <w:t>Наличие круглосуточной телефонной связи для приема заявок на оказание ритуальных услуг:</w:t>
      </w:r>
    </w:p>
    <w:p w:rsidR="00380482" w:rsidRPr="00C43143" w:rsidRDefault="00380482" w:rsidP="00380482">
      <w:pPr>
        <w:ind w:right="-2" w:firstLine="709"/>
        <w:jc w:val="both"/>
        <w:rPr>
          <w:rFonts w:ascii="Times New Roman" w:hAnsi="Times New Roman"/>
          <w:iCs/>
          <w:lang w:eastAsia="ar-SA"/>
        </w:rPr>
      </w:pPr>
      <w:r w:rsidRPr="00C43143">
        <w:rPr>
          <w:rFonts w:ascii="Times New Roman" w:hAnsi="Times New Roman"/>
        </w:rPr>
        <w:t xml:space="preserve">- отсутствие </w:t>
      </w:r>
      <w:r w:rsidRPr="00C43143">
        <w:rPr>
          <w:rFonts w:ascii="Times New Roman" w:hAnsi="Times New Roman"/>
          <w:iCs/>
          <w:lang w:eastAsia="ar-SA"/>
        </w:rPr>
        <w:t>круглосуточной телефонной связи для приема заявок на оказание ритуальных услуг – 0 баллов;</w:t>
      </w:r>
    </w:p>
    <w:p w:rsidR="00380482" w:rsidRPr="00C43143" w:rsidRDefault="00380482" w:rsidP="00380482">
      <w:pPr>
        <w:ind w:right="-2" w:firstLine="709"/>
        <w:jc w:val="both"/>
        <w:rPr>
          <w:rFonts w:ascii="Times New Roman" w:hAnsi="Times New Roman"/>
          <w:iCs/>
          <w:lang w:eastAsia="ar-SA"/>
        </w:rPr>
      </w:pPr>
      <w:r w:rsidRPr="00C43143">
        <w:rPr>
          <w:rFonts w:ascii="Times New Roman" w:hAnsi="Times New Roman"/>
          <w:iCs/>
          <w:lang w:eastAsia="ar-SA"/>
        </w:rPr>
        <w:t>- наличие круглосуточной телефонной связи для приема заявок на оказание ритуальных услуг – 5 баллов.</w:t>
      </w:r>
    </w:p>
    <w:p w:rsidR="00380482" w:rsidRPr="00E812F3" w:rsidRDefault="00380482" w:rsidP="00380482">
      <w:pPr>
        <w:ind w:right="-2" w:firstLine="709"/>
        <w:jc w:val="both"/>
        <w:rPr>
          <w:rFonts w:ascii="Times New Roman" w:hAnsi="Times New Roman"/>
        </w:rPr>
      </w:pPr>
      <w:r w:rsidRPr="00C43143">
        <w:rPr>
          <w:rFonts w:ascii="Times New Roman" w:hAnsi="Times New Roman"/>
          <w:iCs/>
          <w:lang w:eastAsia="ar-SA"/>
        </w:rPr>
        <w:t>12.6.3.4.Наличие помещения</w:t>
      </w:r>
      <w:r w:rsidRPr="00E812F3">
        <w:rPr>
          <w:rFonts w:ascii="Times New Roman" w:hAnsi="Times New Roman"/>
          <w:iCs/>
          <w:lang w:eastAsia="ar-SA"/>
        </w:rPr>
        <w:t xml:space="preserve"> для приема заявок на оказание ритуальных услуг на праве собственности и (или) на ином законном основании</w:t>
      </w:r>
      <w:r w:rsidRPr="00E812F3">
        <w:rPr>
          <w:rFonts w:ascii="Times New Roman" w:hAnsi="Times New Roman"/>
        </w:rPr>
        <w:t>:</w:t>
      </w:r>
    </w:p>
    <w:p w:rsidR="00380482" w:rsidRPr="00E812F3" w:rsidRDefault="00380482" w:rsidP="00380482">
      <w:pPr>
        <w:ind w:right="-2" w:firstLine="709"/>
        <w:jc w:val="both"/>
        <w:rPr>
          <w:rFonts w:ascii="Times New Roman" w:hAnsi="Times New Roman"/>
          <w:iCs/>
          <w:lang w:eastAsia="ar-SA"/>
        </w:rPr>
      </w:pPr>
      <w:r w:rsidRPr="00E812F3">
        <w:rPr>
          <w:rFonts w:ascii="Times New Roman" w:hAnsi="Times New Roman"/>
        </w:rPr>
        <w:t xml:space="preserve">- отсутствие помещения для приема заявок </w:t>
      </w:r>
      <w:r w:rsidRPr="00E812F3">
        <w:rPr>
          <w:rFonts w:ascii="Times New Roman" w:hAnsi="Times New Roman"/>
          <w:iCs/>
          <w:lang w:eastAsia="ar-SA"/>
        </w:rPr>
        <w:t>на оказание ритуальных услуг на праве собственности и (или) на ином законном основании</w:t>
      </w:r>
      <w:r w:rsidRPr="00E812F3">
        <w:rPr>
          <w:rFonts w:ascii="Times New Roman" w:hAnsi="Times New Roman"/>
        </w:rPr>
        <w:t>:</w:t>
      </w:r>
      <w:r w:rsidRPr="00E812F3">
        <w:rPr>
          <w:rFonts w:ascii="Times New Roman" w:hAnsi="Times New Roman"/>
          <w:iCs/>
          <w:lang w:eastAsia="ar-SA"/>
        </w:rPr>
        <w:t xml:space="preserve"> – 0 баллов;</w:t>
      </w:r>
    </w:p>
    <w:p w:rsidR="00380482" w:rsidRPr="00E812F3" w:rsidRDefault="00380482" w:rsidP="00380482">
      <w:pPr>
        <w:ind w:right="-2" w:firstLine="709"/>
        <w:jc w:val="both"/>
        <w:rPr>
          <w:rFonts w:ascii="Times New Roman" w:hAnsi="Times New Roman"/>
        </w:rPr>
      </w:pPr>
      <w:r w:rsidRPr="00E812F3">
        <w:rPr>
          <w:rFonts w:ascii="Times New Roman" w:hAnsi="Times New Roman"/>
          <w:iCs/>
          <w:lang w:eastAsia="ar-SA"/>
        </w:rPr>
        <w:t xml:space="preserve">- наличие </w:t>
      </w:r>
      <w:r w:rsidRPr="00E812F3">
        <w:rPr>
          <w:rFonts w:ascii="Times New Roman" w:hAnsi="Times New Roman"/>
        </w:rPr>
        <w:t xml:space="preserve">помещения для приема заявок </w:t>
      </w:r>
      <w:r w:rsidRPr="00E812F3">
        <w:rPr>
          <w:rFonts w:ascii="Times New Roman" w:hAnsi="Times New Roman"/>
          <w:iCs/>
          <w:lang w:eastAsia="ar-SA"/>
        </w:rPr>
        <w:t xml:space="preserve">на оказание ритуальных услуг </w:t>
      </w:r>
      <w:proofErr w:type="gramStart"/>
      <w:r w:rsidRPr="00E812F3">
        <w:rPr>
          <w:rFonts w:ascii="Times New Roman" w:hAnsi="Times New Roman"/>
          <w:iCs/>
          <w:lang w:eastAsia="ar-SA"/>
        </w:rPr>
        <w:t>в</w:t>
      </w:r>
      <w:proofErr w:type="gramEnd"/>
      <w:r w:rsidRPr="00E812F3">
        <w:rPr>
          <w:rFonts w:ascii="Times New Roman" w:hAnsi="Times New Roman"/>
          <w:iCs/>
          <w:lang w:eastAsia="ar-SA"/>
        </w:rPr>
        <w:t xml:space="preserve"> </w:t>
      </w:r>
      <w:proofErr w:type="gramStart"/>
      <w:r w:rsidRPr="00E812F3">
        <w:rPr>
          <w:rFonts w:ascii="Times New Roman" w:hAnsi="Times New Roman"/>
          <w:iCs/>
          <w:lang w:eastAsia="ar-SA"/>
        </w:rPr>
        <w:t>на</w:t>
      </w:r>
      <w:proofErr w:type="gramEnd"/>
      <w:r w:rsidRPr="00E812F3">
        <w:rPr>
          <w:rFonts w:ascii="Times New Roman" w:hAnsi="Times New Roman"/>
          <w:iCs/>
          <w:lang w:eastAsia="ar-SA"/>
        </w:rPr>
        <w:t xml:space="preserve"> праве собственности и (или) на ином законном основании</w:t>
      </w:r>
      <w:r w:rsidRPr="00E812F3">
        <w:rPr>
          <w:rFonts w:ascii="Times New Roman" w:hAnsi="Times New Roman"/>
        </w:rPr>
        <w:t>: – 5 баллов.</w:t>
      </w:r>
    </w:p>
    <w:p w:rsidR="00380482" w:rsidRPr="00E812F3" w:rsidRDefault="00380482" w:rsidP="00380482">
      <w:pPr>
        <w:ind w:right="-2" w:firstLine="709"/>
        <w:jc w:val="both"/>
        <w:rPr>
          <w:rFonts w:ascii="Times New Roman" w:hAnsi="Times New Roman"/>
          <w:iCs/>
          <w:lang w:eastAsia="ar-SA"/>
        </w:rPr>
      </w:pPr>
      <w:r w:rsidRPr="00E812F3">
        <w:rPr>
          <w:rFonts w:ascii="Times New Roman" w:hAnsi="Times New Roman"/>
        </w:rPr>
        <w:t>12.6.3.5.</w:t>
      </w:r>
      <w:r w:rsidRPr="00E812F3">
        <w:rPr>
          <w:rFonts w:ascii="Times New Roman" w:hAnsi="Times New Roman"/>
          <w:iCs/>
          <w:lang w:eastAsia="ar-SA"/>
        </w:rPr>
        <w:t xml:space="preserve"> Наличие материально-технической базы для изготовления предметов ритуального назначения и (или) наличие договоров на изготовление или приобретение предметов ритуального назначения:</w:t>
      </w:r>
    </w:p>
    <w:p w:rsidR="00380482" w:rsidRPr="00E812F3" w:rsidRDefault="00380482" w:rsidP="00380482">
      <w:pPr>
        <w:ind w:right="-2" w:firstLine="709"/>
        <w:jc w:val="both"/>
        <w:rPr>
          <w:rFonts w:ascii="Times New Roman" w:hAnsi="Times New Roman"/>
          <w:iCs/>
          <w:lang w:eastAsia="ar-SA"/>
        </w:rPr>
      </w:pPr>
      <w:r w:rsidRPr="00E812F3">
        <w:rPr>
          <w:rFonts w:ascii="Times New Roman" w:hAnsi="Times New Roman"/>
          <w:iCs/>
          <w:lang w:eastAsia="ar-SA"/>
        </w:rPr>
        <w:t>- отсутствие материально-технической базы для изготовления предметов ритуального назначения и (или) наличие договоров на изготовление или приобретение предметов ритуального назначения – 0 баллов;</w:t>
      </w:r>
    </w:p>
    <w:p w:rsidR="00380482" w:rsidRPr="00E812F3" w:rsidRDefault="00380482" w:rsidP="00380482">
      <w:pPr>
        <w:ind w:right="-2" w:firstLine="709"/>
        <w:jc w:val="both"/>
        <w:rPr>
          <w:rFonts w:ascii="Times New Roman" w:hAnsi="Times New Roman"/>
          <w:iCs/>
          <w:lang w:eastAsia="ar-SA"/>
        </w:rPr>
      </w:pPr>
      <w:r w:rsidRPr="00E812F3">
        <w:rPr>
          <w:rFonts w:ascii="Times New Roman" w:hAnsi="Times New Roman"/>
          <w:iCs/>
          <w:lang w:eastAsia="ar-SA"/>
        </w:rPr>
        <w:t>- наличие материально-технической базы для изготовления предметов ритуального назначения и (или) наличие договоров на изготовление или приобретение предметов ритуального назначения – 15 баллов.</w:t>
      </w:r>
    </w:p>
    <w:p w:rsidR="00380482" w:rsidRPr="00E812F3" w:rsidRDefault="00380482" w:rsidP="00380482">
      <w:pPr>
        <w:ind w:right="-2" w:firstLine="709"/>
        <w:jc w:val="both"/>
        <w:rPr>
          <w:rFonts w:ascii="Times New Roman" w:hAnsi="Times New Roman"/>
          <w:iCs/>
          <w:lang w:eastAsia="ar-SA"/>
        </w:rPr>
      </w:pPr>
      <w:r w:rsidRPr="00E812F3">
        <w:rPr>
          <w:rFonts w:ascii="Times New Roman" w:hAnsi="Times New Roman"/>
          <w:iCs/>
          <w:lang w:eastAsia="ar-SA"/>
        </w:rPr>
        <w:t>12.6.3.6. Предоставление дополнительных услуг:</w:t>
      </w:r>
    </w:p>
    <w:p w:rsidR="00380482" w:rsidRPr="00E812F3" w:rsidRDefault="00380482" w:rsidP="00380482">
      <w:pPr>
        <w:ind w:right="-2" w:firstLine="709"/>
        <w:jc w:val="both"/>
        <w:rPr>
          <w:rFonts w:ascii="Times New Roman" w:hAnsi="Times New Roman"/>
          <w:iCs/>
          <w:lang w:eastAsia="ar-SA"/>
        </w:rPr>
      </w:pPr>
      <w:r w:rsidRPr="00E812F3">
        <w:rPr>
          <w:rFonts w:ascii="Times New Roman" w:hAnsi="Times New Roman"/>
          <w:iCs/>
          <w:lang w:eastAsia="ar-SA"/>
        </w:rPr>
        <w:t>- отсутствие дополнительных услуг – 0 баллов;</w:t>
      </w:r>
    </w:p>
    <w:p w:rsidR="00380482" w:rsidRPr="00E812F3" w:rsidRDefault="00380482" w:rsidP="00380482">
      <w:pPr>
        <w:ind w:right="-2" w:firstLine="709"/>
        <w:jc w:val="both"/>
        <w:rPr>
          <w:rFonts w:ascii="Times New Roman" w:hAnsi="Times New Roman"/>
          <w:iCs/>
          <w:lang w:eastAsia="ar-SA"/>
        </w:rPr>
      </w:pPr>
      <w:r w:rsidRPr="00E812F3">
        <w:rPr>
          <w:rFonts w:ascii="Times New Roman" w:hAnsi="Times New Roman"/>
          <w:iCs/>
          <w:lang w:eastAsia="ar-SA"/>
        </w:rPr>
        <w:t xml:space="preserve">- наличие платных дополнительных услуг – </w:t>
      </w:r>
      <w:r w:rsidRPr="00063E41">
        <w:rPr>
          <w:rFonts w:ascii="Times New Roman" w:hAnsi="Times New Roman"/>
          <w:iCs/>
          <w:lang w:eastAsia="ar-SA"/>
        </w:rPr>
        <w:t>7</w:t>
      </w:r>
      <w:r w:rsidRPr="00E812F3">
        <w:rPr>
          <w:rFonts w:ascii="Times New Roman" w:hAnsi="Times New Roman"/>
          <w:iCs/>
          <w:lang w:eastAsia="ar-SA"/>
        </w:rPr>
        <w:t xml:space="preserve"> баллов;</w:t>
      </w:r>
    </w:p>
    <w:p w:rsidR="00380482" w:rsidRPr="00E812F3" w:rsidRDefault="00380482" w:rsidP="00380482">
      <w:pPr>
        <w:ind w:right="-2" w:firstLine="709"/>
        <w:jc w:val="both"/>
        <w:rPr>
          <w:rFonts w:ascii="Times New Roman" w:hAnsi="Times New Roman"/>
          <w:iCs/>
          <w:lang w:eastAsia="ar-SA"/>
        </w:rPr>
      </w:pPr>
      <w:r w:rsidRPr="00E812F3">
        <w:rPr>
          <w:rFonts w:ascii="Times New Roman" w:hAnsi="Times New Roman"/>
          <w:iCs/>
          <w:lang w:eastAsia="ar-SA"/>
        </w:rPr>
        <w:t>- наличие бес</w:t>
      </w:r>
      <w:r>
        <w:rPr>
          <w:rFonts w:ascii="Times New Roman" w:hAnsi="Times New Roman"/>
          <w:iCs/>
          <w:lang w:eastAsia="ar-SA"/>
        </w:rPr>
        <w:t>платных дополнительных услуг – 15</w:t>
      </w:r>
      <w:r w:rsidRPr="00E812F3">
        <w:rPr>
          <w:rFonts w:ascii="Times New Roman" w:hAnsi="Times New Roman"/>
          <w:iCs/>
          <w:lang w:eastAsia="ar-SA"/>
        </w:rPr>
        <w:t xml:space="preserve"> баллов.</w:t>
      </w:r>
    </w:p>
    <w:p w:rsidR="00380482" w:rsidRPr="00E812F3" w:rsidRDefault="00380482" w:rsidP="00380482">
      <w:pPr>
        <w:ind w:right="-2" w:firstLine="709"/>
        <w:jc w:val="both"/>
        <w:rPr>
          <w:rFonts w:ascii="Times New Roman" w:hAnsi="Times New Roman"/>
        </w:rPr>
      </w:pPr>
      <w:r w:rsidRPr="00E812F3">
        <w:rPr>
          <w:rFonts w:ascii="Times New Roman" w:hAnsi="Times New Roman"/>
          <w:iCs/>
          <w:lang w:eastAsia="ar-SA"/>
        </w:rPr>
        <w:lastRenderedPageBreak/>
        <w:t xml:space="preserve">12.6.3.7. Опыт </w:t>
      </w:r>
      <w:r w:rsidRPr="00E812F3">
        <w:rPr>
          <w:rFonts w:ascii="Times New Roman" w:hAnsi="Times New Roman"/>
        </w:rPr>
        <w:t>в сфере оказания ритуальных услуг:</w:t>
      </w:r>
    </w:p>
    <w:p w:rsidR="00380482" w:rsidRPr="00E812F3" w:rsidRDefault="00380482" w:rsidP="00380482">
      <w:pPr>
        <w:ind w:right="-2" w:firstLine="709"/>
        <w:jc w:val="both"/>
        <w:rPr>
          <w:rFonts w:ascii="Times New Roman" w:hAnsi="Times New Roman"/>
        </w:rPr>
      </w:pPr>
      <w:r w:rsidRPr="00E812F3">
        <w:rPr>
          <w:rFonts w:ascii="Times New Roman" w:hAnsi="Times New Roman"/>
        </w:rPr>
        <w:t>- отсутствие опыта (договоров) в сфере оказания ритуальных услуг – 0 баллов;</w:t>
      </w:r>
    </w:p>
    <w:p w:rsidR="00380482" w:rsidRDefault="00380482" w:rsidP="00380482">
      <w:pPr>
        <w:ind w:right="-2" w:firstLine="709"/>
        <w:jc w:val="both"/>
        <w:rPr>
          <w:rFonts w:ascii="Times New Roman" w:hAnsi="Times New Roman"/>
        </w:rPr>
      </w:pPr>
      <w:r w:rsidRPr="00E812F3">
        <w:rPr>
          <w:rFonts w:ascii="Times New Roman" w:hAnsi="Times New Roman"/>
        </w:rPr>
        <w:t xml:space="preserve">- </w:t>
      </w:r>
      <w:r>
        <w:rPr>
          <w:rFonts w:ascii="Times New Roman" w:hAnsi="Times New Roman"/>
        </w:rPr>
        <w:t xml:space="preserve">от 1 до 5 </w:t>
      </w:r>
      <w:r w:rsidRPr="00E812F3">
        <w:rPr>
          <w:rFonts w:ascii="Times New Roman" w:hAnsi="Times New Roman"/>
        </w:rPr>
        <w:t>договор</w:t>
      </w:r>
      <w:r>
        <w:rPr>
          <w:rFonts w:ascii="Times New Roman" w:hAnsi="Times New Roman"/>
        </w:rPr>
        <w:t>ов</w:t>
      </w:r>
      <w:r w:rsidRPr="00E812F3">
        <w:rPr>
          <w:rFonts w:ascii="Times New Roman" w:hAnsi="Times New Roman"/>
        </w:rPr>
        <w:t>, исполне</w:t>
      </w:r>
      <w:r>
        <w:rPr>
          <w:rFonts w:ascii="Times New Roman" w:hAnsi="Times New Roman"/>
        </w:rPr>
        <w:t>нных</w:t>
      </w:r>
      <w:r w:rsidRPr="00E812F3">
        <w:rPr>
          <w:rFonts w:ascii="Times New Roman" w:hAnsi="Times New Roman"/>
        </w:rPr>
        <w:t xml:space="preserve"> не </w:t>
      </w:r>
      <w:r>
        <w:rPr>
          <w:rFonts w:ascii="Times New Roman" w:hAnsi="Times New Roman"/>
        </w:rPr>
        <w:t>ранее</w:t>
      </w:r>
      <w:r w:rsidRPr="00E812F3">
        <w:rPr>
          <w:rFonts w:ascii="Times New Roman" w:hAnsi="Times New Roman"/>
        </w:rPr>
        <w:t xml:space="preserve"> чем </w:t>
      </w:r>
      <w:r>
        <w:rPr>
          <w:rFonts w:ascii="Times New Roman" w:hAnsi="Times New Roman"/>
        </w:rPr>
        <w:t>за 3 года</w:t>
      </w:r>
      <w:r w:rsidRPr="00E812F3">
        <w:rPr>
          <w:rFonts w:ascii="Times New Roman" w:hAnsi="Times New Roman"/>
        </w:rPr>
        <w:t xml:space="preserve"> </w:t>
      </w:r>
      <w:r>
        <w:rPr>
          <w:rFonts w:ascii="Times New Roman" w:hAnsi="Times New Roman"/>
        </w:rPr>
        <w:t>до окончания срока подачи заявок - 5 баллов;</w:t>
      </w:r>
    </w:p>
    <w:p w:rsidR="00380482" w:rsidRPr="003A1332" w:rsidRDefault="00380482" w:rsidP="00380482">
      <w:pPr>
        <w:ind w:right="-2" w:firstLine="709"/>
        <w:jc w:val="both"/>
        <w:rPr>
          <w:rFonts w:ascii="Times New Roman" w:hAnsi="Times New Roman"/>
        </w:rPr>
      </w:pPr>
      <w:r w:rsidRPr="00E812F3">
        <w:rPr>
          <w:rFonts w:ascii="Times New Roman" w:hAnsi="Times New Roman"/>
        </w:rPr>
        <w:t xml:space="preserve">- </w:t>
      </w:r>
      <w:r>
        <w:rPr>
          <w:rFonts w:ascii="Times New Roman" w:hAnsi="Times New Roman"/>
        </w:rPr>
        <w:t xml:space="preserve">от 6 до 10 </w:t>
      </w:r>
      <w:r w:rsidRPr="00E812F3">
        <w:rPr>
          <w:rFonts w:ascii="Times New Roman" w:hAnsi="Times New Roman"/>
        </w:rPr>
        <w:t>договор</w:t>
      </w:r>
      <w:r>
        <w:rPr>
          <w:rFonts w:ascii="Times New Roman" w:hAnsi="Times New Roman"/>
        </w:rPr>
        <w:t>ов</w:t>
      </w:r>
      <w:r w:rsidRPr="00E812F3">
        <w:rPr>
          <w:rFonts w:ascii="Times New Roman" w:hAnsi="Times New Roman"/>
        </w:rPr>
        <w:t>, исполне</w:t>
      </w:r>
      <w:r>
        <w:rPr>
          <w:rFonts w:ascii="Times New Roman" w:hAnsi="Times New Roman"/>
        </w:rPr>
        <w:t>нных</w:t>
      </w:r>
      <w:r w:rsidRPr="00E812F3">
        <w:rPr>
          <w:rFonts w:ascii="Times New Roman" w:hAnsi="Times New Roman"/>
        </w:rPr>
        <w:t xml:space="preserve"> не </w:t>
      </w:r>
      <w:r>
        <w:rPr>
          <w:rFonts w:ascii="Times New Roman" w:hAnsi="Times New Roman"/>
        </w:rPr>
        <w:t>ранее</w:t>
      </w:r>
      <w:r w:rsidRPr="00E812F3">
        <w:rPr>
          <w:rFonts w:ascii="Times New Roman" w:hAnsi="Times New Roman"/>
        </w:rPr>
        <w:t xml:space="preserve"> чем </w:t>
      </w:r>
      <w:r>
        <w:rPr>
          <w:rFonts w:ascii="Times New Roman" w:hAnsi="Times New Roman"/>
        </w:rPr>
        <w:t>за 3 года</w:t>
      </w:r>
      <w:r w:rsidRPr="00E812F3">
        <w:rPr>
          <w:rFonts w:ascii="Times New Roman" w:hAnsi="Times New Roman"/>
        </w:rPr>
        <w:t xml:space="preserve"> </w:t>
      </w:r>
      <w:r>
        <w:rPr>
          <w:rFonts w:ascii="Times New Roman" w:hAnsi="Times New Roman"/>
        </w:rPr>
        <w:t xml:space="preserve">до окончания срока подачи заявок </w:t>
      </w:r>
      <w:r w:rsidRPr="00E812F3">
        <w:rPr>
          <w:rFonts w:ascii="Times New Roman" w:hAnsi="Times New Roman"/>
          <w:iCs/>
          <w:lang w:eastAsia="ar-SA"/>
        </w:rPr>
        <w:t>– 10 баллов;</w:t>
      </w:r>
    </w:p>
    <w:p w:rsidR="00380482" w:rsidRDefault="00380482" w:rsidP="00380482">
      <w:pPr>
        <w:ind w:right="-2" w:firstLine="709"/>
        <w:jc w:val="both"/>
        <w:rPr>
          <w:rFonts w:ascii="Times New Roman" w:hAnsi="Times New Roman"/>
          <w:iCs/>
          <w:lang w:eastAsia="ar-SA"/>
        </w:rPr>
      </w:pPr>
      <w:r w:rsidRPr="00E812F3">
        <w:rPr>
          <w:rFonts w:ascii="Times New Roman" w:hAnsi="Times New Roman"/>
        </w:rPr>
        <w:t xml:space="preserve">- </w:t>
      </w:r>
      <w:r>
        <w:rPr>
          <w:rFonts w:ascii="Times New Roman" w:hAnsi="Times New Roman"/>
        </w:rPr>
        <w:t>от 11 до 15</w:t>
      </w:r>
      <w:r w:rsidRPr="00E812F3">
        <w:rPr>
          <w:rFonts w:ascii="Times New Roman" w:hAnsi="Times New Roman"/>
        </w:rPr>
        <w:t>, исполне</w:t>
      </w:r>
      <w:r>
        <w:rPr>
          <w:rFonts w:ascii="Times New Roman" w:hAnsi="Times New Roman"/>
        </w:rPr>
        <w:t>нных</w:t>
      </w:r>
      <w:r w:rsidRPr="00E812F3">
        <w:rPr>
          <w:rFonts w:ascii="Times New Roman" w:hAnsi="Times New Roman"/>
        </w:rPr>
        <w:t xml:space="preserve"> не </w:t>
      </w:r>
      <w:r>
        <w:rPr>
          <w:rFonts w:ascii="Times New Roman" w:hAnsi="Times New Roman"/>
        </w:rPr>
        <w:t>ранее</w:t>
      </w:r>
      <w:r w:rsidRPr="00E812F3">
        <w:rPr>
          <w:rFonts w:ascii="Times New Roman" w:hAnsi="Times New Roman"/>
        </w:rPr>
        <w:t xml:space="preserve"> чем </w:t>
      </w:r>
      <w:r>
        <w:rPr>
          <w:rFonts w:ascii="Times New Roman" w:hAnsi="Times New Roman"/>
        </w:rPr>
        <w:t>за 3 года</w:t>
      </w:r>
      <w:r w:rsidRPr="00E812F3">
        <w:rPr>
          <w:rFonts w:ascii="Times New Roman" w:hAnsi="Times New Roman"/>
        </w:rPr>
        <w:t xml:space="preserve"> </w:t>
      </w:r>
      <w:r>
        <w:rPr>
          <w:rFonts w:ascii="Times New Roman" w:hAnsi="Times New Roman"/>
        </w:rPr>
        <w:t xml:space="preserve">до окончания срока подачи заявок </w:t>
      </w:r>
      <w:r w:rsidRPr="00E812F3">
        <w:rPr>
          <w:rFonts w:ascii="Times New Roman" w:hAnsi="Times New Roman"/>
          <w:iCs/>
          <w:lang w:eastAsia="ar-SA"/>
        </w:rPr>
        <w:t xml:space="preserve"> – 15 баллов.</w:t>
      </w:r>
    </w:p>
    <w:p w:rsidR="00380482" w:rsidRPr="00E812F3" w:rsidRDefault="00380482" w:rsidP="00380482">
      <w:pPr>
        <w:ind w:right="-2" w:firstLine="709"/>
        <w:jc w:val="both"/>
        <w:rPr>
          <w:rFonts w:ascii="Times New Roman" w:hAnsi="Times New Roman"/>
          <w:iCs/>
          <w:lang w:eastAsia="ar-SA"/>
        </w:rPr>
      </w:pPr>
      <w:r w:rsidRPr="00E812F3">
        <w:rPr>
          <w:rFonts w:ascii="Times New Roman" w:hAnsi="Times New Roman"/>
        </w:rPr>
        <w:t xml:space="preserve">- </w:t>
      </w:r>
      <w:r>
        <w:rPr>
          <w:rFonts w:ascii="Times New Roman" w:hAnsi="Times New Roman"/>
        </w:rPr>
        <w:t>16 и более</w:t>
      </w:r>
      <w:r w:rsidRPr="00E812F3">
        <w:rPr>
          <w:rFonts w:ascii="Times New Roman" w:hAnsi="Times New Roman"/>
        </w:rPr>
        <w:t>, исполне</w:t>
      </w:r>
      <w:r>
        <w:rPr>
          <w:rFonts w:ascii="Times New Roman" w:hAnsi="Times New Roman"/>
        </w:rPr>
        <w:t>нных</w:t>
      </w:r>
      <w:r w:rsidRPr="00E812F3">
        <w:rPr>
          <w:rFonts w:ascii="Times New Roman" w:hAnsi="Times New Roman"/>
        </w:rPr>
        <w:t xml:space="preserve"> не </w:t>
      </w:r>
      <w:r>
        <w:rPr>
          <w:rFonts w:ascii="Times New Roman" w:hAnsi="Times New Roman"/>
        </w:rPr>
        <w:t>ранее</w:t>
      </w:r>
      <w:r w:rsidRPr="00E812F3">
        <w:rPr>
          <w:rFonts w:ascii="Times New Roman" w:hAnsi="Times New Roman"/>
        </w:rPr>
        <w:t xml:space="preserve"> чем </w:t>
      </w:r>
      <w:r>
        <w:rPr>
          <w:rFonts w:ascii="Times New Roman" w:hAnsi="Times New Roman"/>
        </w:rPr>
        <w:t>за 3 года</w:t>
      </w:r>
      <w:r w:rsidRPr="00E812F3">
        <w:rPr>
          <w:rFonts w:ascii="Times New Roman" w:hAnsi="Times New Roman"/>
        </w:rPr>
        <w:t xml:space="preserve"> </w:t>
      </w:r>
      <w:r>
        <w:rPr>
          <w:rFonts w:ascii="Times New Roman" w:hAnsi="Times New Roman"/>
        </w:rPr>
        <w:t xml:space="preserve">до окончания срока подачи заявок </w:t>
      </w:r>
      <w:r w:rsidRPr="00E812F3">
        <w:rPr>
          <w:rFonts w:ascii="Times New Roman" w:hAnsi="Times New Roman"/>
          <w:iCs/>
          <w:lang w:eastAsia="ar-SA"/>
        </w:rPr>
        <w:t xml:space="preserve"> – </w:t>
      </w:r>
      <w:r>
        <w:rPr>
          <w:rFonts w:ascii="Times New Roman" w:hAnsi="Times New Roman"/>
          <w:iCs/>
          <w:lang w:eastAsia="ar-SA"/>
        </w:rPr>
        <w:t>20</w:t>
      </w:r>
      <w:r w:rsidRPr="00E812F3">
        <w:rPr>
          <w:rFonts w:ascii="Times New Roman" w:hAnsi="Times New Roman"/>
          <w:iCs/>
          <w:lang w:eastAsia="ar-SA"/>
        </w:rPr>
        <w:t xml:space="preserve"> баллов.</w:t>
      </w:r>
    </w:p>
    <w:p w:rsidR="00380482" w:rsidRPr="00E812F3" w:rsidRDefault="00380482" w:rsidP="00380482">
      <w:pPr>
        <w:suppressAutoHyphens/>
        <w:autoSpaceDE w:val="0"/>
        <w:ind w:firstLine="709"/>
        <w:jc w:val="both"/>
        <w:rPr>
          <w:rFonts w:ascii="Times New Roman" w:hAnsi="Times New Roman"/>
          <w:iCs/>
        </w:rPr>
      </w:pPr>
      <w:r w:rsidRPr="00E812F3">
        <w:rPr>
          <w:rFonts w:ascii="Times New Roman" w:hAnsi="Times New Roman"/>
          <w:iCs/>
        </w:rPr>
        <w:t xml:space="preserve">12.7. Победителем </w:t>
      </w:r>
      <w:proofErr w:type="gramStart"/>
      <w:r w:rsidRPr="00E812F3">
        <w:rPr>
          <w:rFonts w:ascii="Times New Roman" w:hAnsi="Times New Roman"/>
        </w:rPr>
        <w:t>открытом</w:t>
      </w:r>
      <w:proofErr w:type="gramEnd"/>
      <w:r w:rsidRPr="00E812F3">
        <w:rPr>
          <w:rFonts w:ascii="Times New Roman" w:hAnsi="Times New Roman"/>
          <w:iCs/>
        </w:rPr>
        <w:t xml:space="preserve"> конкурса признается тот участник </w:t>
      </w:r>
      <w:r w:rsidRPr="00E812F3">
        <w:rPr>
          <w:rFonts w:ascii="Times New Roman" w:hAnsi="Times New Roman"/>
        </w:rPr>
        <w:t>открытого</w:t>
      </w:r>
      <w:r w:rsidRPr="00E812F3">
        <w:rPr>
          <w:rFonts w:ascii="Times New Roman" w:hAnsi="Times New Roman"/>
          <w:iCs/>
        </w:rPr>
        <w:t xml:space="preserve"> конкурса, заявке которого присвоен первый номер.</w:t>
      </w:r>
    </w:p>
    <w:p w:rsidR="00380482" w:rsidRPr="00E812F3" w:rsidRDefault="00380482" w:rsidP="00380482">
      <w:pPr>
        <w:ind w:firstLine="709"/>
        <w:jc w:val="both"/>
        <w:rPr>
          <w:rFonts w:ascii="Times New Roman" w:hAnsi="Times New Roman"/>
          <w:iCs/>
        </w:rPr>
      </w:pPr>
      <w:r w:rsidRPr="00E812F3">
        <w:rPr>
          <w:rFonts w:ascii="Times New Roman" w:hAnsi="Times New Roman"/>
          <w:iCs/>
        </w:rPr>
        <w:t xml:space="preserve">12.8.В случае непредставления данных по указанным критериям </w:t>
      </w:r>
      <w:r w:rsidRPr="00E812F3">
        <w:rPr>
          <w:rFonts w:ascii="Times New Roman" w:eastAsia="Calibri" w:hAnsi="Times New Roman"/>
        </w:rPr>
        <w:t>участник</w:t>
      </w:r>
      <w:r w:rsidRPr="00E812F3">
        <w:rPr>
          <w:rFonts w:ascii="Times New Roman" w:hAnsi="Times New Roman"/>
          <w:iCs/>
        </w:rPr>
        <w:t xml:space="preserve">ами, членами комиссии при проведении оценки и сопоставления заявок на участие в </w:t>
      </w:r>
      <w:r w:rsidRPr="00E812F3">
        <w:rPr>
          <w:rFonts w:ascii="Times New Roman" w:hAnsi="Times New Roman"/>
        </w:rPr>
        <w:t>открытом</w:t>
      </w:r>
      <w:r w:rsidRPr="00E812F3">
        <w:rPr>
          <w:rFonts w:ascii="Times New Roman" w:hAnsi="Times New Roman"/>
          <w:iCs/>
        </w:rPr>
        <w:t xml:space="preserve"> конкурсе в отношении таких критериев будет присвоено 0 баллов.</w:t>
      </w:r>
    </w:p>
    <w:p w:rsidR="00380482" w:rsidRPr="00E812F3" w:rsidRDefault="00380482" w:rsidP="00380482">
      <w:pPr>
        <w:tabs>
          <w:tab w:val="left" w:pos="900"/>
          <w:tab w:val="left" w:pos="1134"/>
        </w:tabs>
        <w:ind w:firstLine="709"/>
        <w:jc w:val="both"/>
        <w:rPr>
          <w:rFonts w:ascii="Times New Roman" w:hAnsi="Times New Roman"/>
        </w:rPr>
      </w:pPr>
      <w:r w:rsidRPr="00E812F3">
        <w:rPr>
          <w:rFonts w:ascii="Times New Roman" w:hAnsi="Times New Roman"/>
        </w:rPr>
        <w:t xml:space="preserve">12.9. </w:t>
      </w:r>
      <w:proofErr w:type="gramStart"/>
      <w:r w:rsidRPr="00E812F3">
        <w:rPr>
          <w:rFonts w:ascii="Times New Roman" w:hAnsi="Times New Roman"/>
        </w:rPr>
        <w:t>Победителем открытом конкурса признается участник открытого конкурса, который предложил лучшие условия исполнения договора на основе критериев, указанных в конкурсной документации, и заявке на участие в открытом конкурсе, которого присвоен первый номер.</w:t>
      </w:r>
      <w:proofErr w:type="gramEnd"/>
    </w:p>
    <w:p w:rsidR="00380482" w:rsidRPr="00E812F3" w:rsidRDefault="00380482" w:rsidP="00380482">
      <w:pPr>
        <w:tabs>
          <w:tab w:val="left" w:pos="900"/>
          <w:tab w:val="left" w:pos="1134"/>
        </w:tabs>
        <w:ind w:firstLine="709"/>
        <w:jc w:val="both"/>
        <w:rPr>
          <w:rFonts w:ascii="Times New Roman" w:hAnsi="Times New Roman"/>
        </w:rPr>
      </w:pPr>
      <w:bookmarkStart w:id="7" w:name="Par12"/>
      <w:bookmarkEnd w:id="7"/>
      <w:r w:rsidRPr="00E812F3">
        <w:rPr>
          <w:rFonts w:ascii="Times New Roman" w:hAnsi="Times New Roman"/>
        </w:rPr>
        <w:t>12.10. Результаты рассмотрения и оценки заявок на участие в открытом конкурсе фиксируются в протоколе рассмотрения и оценки таких заявок.</w:t>
      </w:r>
    </w:p>
    <w:p w:rsidR="00380482" w:rsidRPr="00E812F3" w:rsidRDefault="00380482" w:rsidP="00380482">
      <w:pPr>
        <w:tabs>
          <w:tab w:val="left" w:pos="900"/>
          <w:tab w:val="left" w:pos="1134"/>
        </w:tabs>
        <w:ind w:firstLine="709"/>
        <w:jc w:val="both"/>
        <w:rPr>
          <w:rFonts w:ascii="Times New Roman" w:hAnsi="Times New Roman"/>
        </w:rPr>
      </w:pPr>
      <w:bookmarkStart w:id="8" w:name="Par21"/>
      <w:bookmarkEnd w:id="8"/>
      <w:r w:rsidRPr="00E812F3">
        <w:rPr>
          <w:rFonts w:ascii="Times New Roman" w:hAnsi="Times New Roman"/>
        </w:rPr>
        <w:t>12.11. Результаты рассмотрения единственной заявки на участие в открытом конкурсе на предмет ее соответствия требованиям конкурсной документации фиксируются в протоколе рассмотрения единственной заявки на участие в открытом конкурсе.</w:t>
      </w:r>
    </w:p>
    <w:p w:rsidR="00380482" w:rsidRPr="00E812F3" w:rsidRDefault="00380482" w:rsidP="00380482">
      <w:pPr>
        <w:tabs>
          <w:tab w:val="left" w:pos="900"/>
          <w:tab w:val="left" w:pos="1134"/>
        </w:tabs>
        <w:ind w:firstLine="709"/>
        <w:jc w:val="both"/>
        <w:rPr>
          <w:rFonts w:ascii="Times New Roman" w:hAnsi="Times New Roman"/>
        </w:rPr>
      </w:pPr>
      <w:r w:rsidRPr="00E812F3">
        <w:rPr>
          <w:rFonts w:ascii="Times New Roman" w:hAnsi="Times New Roman"/>
        </w:rPr>
        <w:t>12.12. Протоколы составляются в двух экземплярах, которые подписываются всеми присутствующими членами Конкурсной комиссии. К этим протоколам прилагаются предложения участников открытого конкурса.</w:t>
      </w:r>
    </w:p>
    <w:p w:rsidR="00380482" w:rsidRPr="00E812F3" w:rsidRDefault="00380482" w:rsidP="00380482">
      <w:pPr>
        <w:tabs>
          <w:tab w:val="left" w:pos="900"/>
          <w:tab w:val="left" w:pos="1134"/>
        </w:tabs>
        <w:ind w:firstLine="709"/>
        <w:jc w:val="both"/>
        <w:rPr>
          <w:rFonts w:ascii="Times New Roman" w:hAnsi="Times New Roman"/>
        </w:rPr>
      </w:pPr>
      <w:proofErr w:type="gramStart"/>
      <w:r w:rsidRPr="00E812F3">
        <w:rPr>
          <w:rFonts w:ascii="Times New Roman" w:hAnsi="Times New Roman"/>
        </w:rPr>
        <w:t>12.13.Один экземпляр протокола хранится у Организатора открытого конкурса, другой экземпляр в течение трех рабочих дней с даты его подписания направляется победителю открытого  конкурса или участнику открытого конкурса, подавшему единственную заявку на участие в открытого конкурсе, с приложением проекта договора, который составляется путем включения в данный проект условий договора, предложенных победителем конкурса или участником открытого конкурса, подавшим единственную заявку на</w:t>
      </w:r>
      <w:proofErr w:type="gramEnd"/>
      <w:r w:rsidRPr="00E812F3">
        <w:rPr>
          <w:rFonts w:ascii="Times New Roman" w:hAnsi="Times New Roman"/>
        </w:rPr>
        <w:t xml:space="preserve"> участие в открытом конкурсе. </w:t>
      </w:r>
    </w:p>
    <w:p w:rsidR="00380482" w:rsidRPr="00E812F3" w:rsidRDefault="00380482" w:rsidP="00380482">
      <w:pPr>
        <w:tabs>
          <w:tab w:val="left" w:pos="900"/>
          <w:tab w:val="left" w:pos="1134"/>
        </w:tabs>
        <w:ind w:firstLine="709"/>
        <w:jc w:val="both"/>
        <w:rPr>
          <w:rFonts w:ascii="Times New Roman" w:hAnsi="Times New Roman"/>
        </w:rPr>
      </w:pPr>
      <w:r w:rsidRPr="00E812F3">
        <w:rPr>
          <w:rFonts w:ascii="Times New Roman" w:hAnsi="Times New Roman"/>
        </w:rPr>
        <w:t xml:space="preserve">12.14. Протокол рассмотрения и оценки заявок на участие в открытом конкурсе, протокол рассмотрения единственной заявки на участие в открытом конкурсе с указанными приложениями размещаются Организатором открытого конкурса на официальном сайте Администрации </w:t>
      </w:r>
      <w:r>
        <w:rPr>
          <w:rFonts w:ascii="Times New Roman" w:hAnsi="Times New Roman"/>
        </w:rPr>
        <w:t>Калининского</w:t>
      </w:r>
      <w:r w:rsidRPr="00E812F3">
        <w:rPr>
          <w:rFonts w:ascii="Times New Roman" w:hAnsi="Times New Roman"/>
        </w:rPr>
        <w:t xml:space="preserve"> муниципального округа Тверской области в информационно-телекоммуникационной сети «Интернет» не позднее рабочего дня, следующего за датой подписания указанных протоколов.</w:t>
      </w:r>
    </w:p>
    <w:p w:rsidR="00380482" w:rsidRPr="00E812F3" w:rsidRDefault="00380482" w:rsidP="00380482">
      <w:pPr>
        <w:tabs>
          <w:tab w:val="left" w:pos="900"/>
          <w:tab w:val="left" w:pos="1134"/>
        </w:tabs>
        <w:ind w:firstLine="709"/>
        <w:jc w:val="both"/>
        <w:rPr>
          <w:rFonts w:ascii="Times New Roman" w:hAnsi="Times New Roman"/>
        </w:rPr>
      </w:pPr>
      <w:r w:rsidRPr="00E812F3">
        <w:rPr>
          <w:rFonts w:ascii="Times New Roman" w:hAnsi="Times New Roman"/>
        </w:rPr>
        <w:t xml:space="preserve">12.15. Любой участник открытого конкурса, в том числе подавший единственную заявку на участие в открытом конкурсе, после размещения протокола рассмотрения и оценки заявок на участие в открытом конкурсе, протокола рассмотрения единственной заявки на участие в открытом конкурсе вправе направить запрос в письменной форме о даче разъяснений результатов открытого конкурса. </w:t>
      </w:r>
    </w:p>
    <w:p w:rsidR="00380482" w:rsidRPr="00E812F3" w:rsidRDefault="00380482" w:rsidP="00380482">
      <w:pPr>
        <w:tabs>
          <w:tab w:val="left" w:pos="900"/>
          <w:tab w:val="left" w:pos="1134"/>
        </w:tabs>
        <w:ind w:firstLine="709"/>
        <w:jc w:val="both"/>
        <w:rPr>
          <w:rFonts w:ascii="Times New Roman" w:hAnsi="Times New Roman"/>
        </w:rPr>
      </w:pPr>
      <w:r w:rsidRPr="00E812F3">
        <w:rPr>
          <w:rFonts w:ascii="Times New Roman" w:hAnsi="Times New Roman"/>
        </w:rPr>
        <w:t xml:space="preserve">12.16.В течение 2 (двух) рабочих дней </w:t>
      </w:r>
      <w:proofErr w:type="gramStart"/>
      <w:r w:rsidRPr="00E812F3">
        <w:rPr>
          <w:rFonts w:ascii="Times New Roman" w:hAnsi="Times New Roman"/>
        </w:rPr>
        <w:t>с даты поступления</w:t>
      </w:r>
      <w:proofErr w:type="gramEnd"/>
      <w:r w:rsidRPr="00E812F3">
        <w:rPr>
          <w:rFonts w:ascii="Times New Roman" w:hAnsi="Times New Roman"/>
        </w:rPr>
        <w:t xml:space="preserve"> этого запроса Организатор открытого конкурса обязан представить в письменной форме или в форме электронного документа участнику открытого конкурса соответствующие разъяснения.</w:t>
      </w:r>
    </w:p>
    <w:p w:rsidR="00380482" w:rsidRPr="00E812F3" w:rsidRDefault="00380482" w:rsidP="00380482">
      <w:pPr>
        <w:tabs>
          <w:tab w:val="left" w:pos="900"/>
          <w:tab w:val="left" w:pos="1134"/>
        </w:tabs>
        <w:ind w:firstLine="709"/>
        <w:jc w:val="both"/>
        <w:rPr>
          <w:rFonts w:ascii="Times New Roman" w:hAnsi="Times New Roman"/>
          <w:shd w:val="clear" w:color="auto" w:fill="FFFFFF"/>
        </w:rPr>
      </w:pPr>
      <w:r w:rsidRPr="00E812F3">
        <w:rPr>
          <w:rFonts w:ascii="Times New Roman" w:hAnsi="Times New Roman"/>
        </w:rPr>
        <w:t>12.17.</w:t>
      </w:r>
      <w:r w:rsidRPr="00E812F3">
        <w:rPr>
          <w:rFonts w:ascii="Times New Roman" w:hAnsi="Times New Roman"/>
          <w:shd w:val="clear" w:color="auto" w:fill="FFFFFF"/>
        </w:rPr>
        <w:t xml:space="preserve"> Любой участник открытого конкурса, в том числе подавший единственную заявку на участие в открытом конкурсе, вправе обжаловать результаты открытого конкурса.</w:t>
      </w:r>
    </w:p>
    <w:p w:rsidR="00380482" w:rsidRPr="00E812F3" w:rsidRDefault="00380482" w:rsidP="00380482">
      <w:pPr>
        <w:tabs>
          <w:tab w:val="left" w:pos="900"/>
          <w:tab w:val="left" w:pos="1134"/>
        </w:tabs>
        <w:ind w:firstLine="709"/>
        <w:jc w:val="both"/>
        <w:rPr>
          <w:rFonts w:ascii="Times New Roman" w:hAnsi="Times New Roman"/>
          <w:shd w:val="clear" w:color="auto" w:fill="FFFFFF"/>
        </w:rPr>
      </w:pPr>
      <w:r w:rsidRPr="00E812F3">
        <w:rPr>
          <w:rFonts w:ascii="Times New Roman" w:hAnsi="Times New Roman"/>
        </w:rPr>
        <w:lastRenderedPageBreak/>
        <w:t>12.18.</w:t>
      </w:r>
      <w:r w:rsidRPr="00E812F3">
        <w:rPr>
          <w:rFonts w:ascii="Times New Roman" w:hAnsi="Times New Roman"/>
          <w:shd w:val="clear" w:color="auto" w:fill="FFFFFF"/>
        </w:rPr>
        <w:t xml:space="preserve"> Протоколы, составленные в ходе проведения открытого конкурса, заявки на участие в открытом конкурсе, извещение о проведении открытого конкурса, конкурсная документация, изменения, внесенные в конкурсную документацию, разъяснения положений конкурсной документац</w:t>
      </w:r>
      <w:proofErr w:type="gramStart"/>
      <w:r w:rsidRPr="00E812F3">
        <w:rPr>
          <w:rFonts w:ascii="Times New Roman" w:hAnsi="Times New Roman"/>
          <w:shd w:val="clear" w:color="auto" w:fill="FFFFFF"/>
        </w:rPr>
        <w:t>ии и ау</w:t>
      </w:r>
      <w:proofErr w:type="gramEnd"/>
      <w:r w:rsidRPr="00E812F3">
        <w:rPr>
          <w:rFonts w:ascii="Times New Roman" w:hAnsi="Times New Roman"/>
          <w:shd w:val="clear" w:color="auto" w:fill="FFFFFF"/>
        </w:rPr>
        <w:t>диозапись вскрытия конвертов с заявками на участие в конкурсе хранятся Организатором открытого конкурса не менее чем три года.</w:t>
      </w:r>
    </w:p>
    <w:p w:rsidR="00380482" w:rsidRPr="00E812F3" w:rsidRDefault="00380482" w:rsidP="00380482">
      <w:pPr>
        <w:tabs>
          <w:tab w:val="left" w:pos="900"/>
          <w:tab w:val="left" w:pos="1134"/>
        </w:tabs>
        <w:ind w:firstLine="709"/>
        <w:jc w:val="both"/>
        <w:rPr>
          <w:rFonts w:ascii="Times New Roman" w:hAnsi="Times New Roman"/>
        </w:rPr>
      </w:pPr>
      <w:bookmarkStart w:id="9" w:name="Часть10"/>
      <w:bookmarkStart w:id="10" w:name="_Toc286656996"/>
      <w:bookmarkStart w:id="11" w:name="_Toc286657422"/>
      <w:bookmarkStart w:id="12" w:name="_Toc378588270"/>
      <w:bookmarkStart w:id="13" w:name="_Toc378588785"/>
      <w:bookmarkStart w:id="14" w:name="_Toc378588985"/>
      <w:bookmarkStart w:id="15" w:name="_Toc378589172"/>
      <w:bookmarkStart w:id="16" w:name="_Toc378595563"/>
      <w:bookmarkStart w:id="17" w:name="_Toc378595656"/>
      <w:bookmarkStart w:id="18" w:name="_Toc379812405"/>
      <w:bookmarkStart w:id="19" w:name="_Toc404010119"/>
    </w:p>
    <w:p w:rsidR="00380482" w:rsidRPr="00E812F3" w:rsidRDefault="00380482" w:rsidP="00380482">
      <w:pPr>
        <w:keepNext/>
        <w:ind w:firstLine="709"/>
        <w:jc w:val="both"/>
        <w:outlineLvl w:val="1"/>
        <w:rPr>
          <w:rFonts w:ascii="Times New Roman" w:hAnsi="Times New Roman"/>
          <w:b/>
          <w:iCs/>
          <w:color w:val="000000"/>
        </w:rPr>
      </w:pPr>
      <w:r w:rsidRPr="00E812F3">
        <w:rPr>
          <w:rFonts w:ascii="Times New Roman" w:hAnsi="Times New Roman"/>
          <w:b/>
          <w:iCs/>
          <w:color w:val="000000"/>
        </w:rPr>
        <w:t xml:space="preserve"> 13. Порядок заключения </w:t>
      </w:r>
      <w:bookmarkEnd w:id="9"/>
      <w:bookmarkEnd w:id="10"/>
      <w:bookmarkEnd w:id="11"/>
      <w:bookmarkEnd w:id="12"/>
      <w:bookmarkEnd w:id="13"/>
      <w:bookmarkEnd w:id="14"/>
      <w:bookmarkEnd w:id="15"/>
      <w:bookmarkEnd w:id="16"/>
      <w:bookmarkEnd w:id="17"/>
      <w:bookmarkEnd w:id="18"/>
      <w:bookmarkEnd w:id="19"/>
      <w:r w:rsidRPr="00E812F3">
        <w:rPr>
          <w:rFonts w:ascii="Times New Roman" w:hAnsi="Times New Roman"/>
          <w:b/>
          <w:iCs/>
          <w:color w:val="000000"/>
        </w:rPr>
        <w:t>договора по результатам открытого конкурса</w:t>
      </w:r>
    </w:p>
    <w:p w:rsidR="00380482" w:rsidRPr="00E812F3" w:rsidRDefault="00380482" w:rsidP="00380482">
      <w:pPr>
        <w:tabs>
          <w:tab w:val="left" w:pos="0"/>
        </w:tabs>
        <w:ind w:firstLine="709"/>
        <w:jc w:val="both"/>
        <w:rPr>
          <w:rFonts w:ascii="Times New Roman" w:eastAsia="Calibri" w:hAnsi="Times New Roman"/>
        </w:rPr>
      </w:pPr>
      <w:r w:rsidRPr="00E812F3">
        <w:rPr>
          <w:rFonts w:ascii="Times New Roman" w:eastAsia="Calibri" w:hAnsi="Times New Roman"/>
        </w:rPr>
        <w:t>13.1.</w:t>
      </w:r>
      <w:r w:rsidRPr="00E812F3">
        <w:rPr>
          <w:rFonts w:ascii="Times New Roman" w:hAnsi="Times New Roman"/>
        </w:rPr>
        <w:t xml:space="preserve"> </w:t>
      </w:r>
      <w:proofErr w:type="gramStart"/>
      <w:r w:rsidRPr="00E812F3">
        <w:rPr>
          <w:rFonts w:ascii="Times New Roman" w:hAnsi="Times New Roman"/>
        </w:rPr>
        <w:t>В течение трех рабочих дней с даты подписания протокола рассмотрения и оценки заявок на участие в открытом конкурсе победителю открытого конкурса или участнику открытого конкурса, подавшему единственную заявку на участие в открытого конкурсе, направляется проект договора, который составляется путем включения в данный проект условий договора, предложенных победителем конкурса или участником открытого конкурса, подавшим единственную заявку на участие в открытом конкурсе.</w:t>
      </w:r>
      <w:proofErr w:type="gramEnd"/>
    </w:p>
    <w:p w:rsidR="00380482" w:rsidRPr="00E812F3" w:rsidRDefault="00380482" w:rsidP="00380482">
      <w:pPr>
        <w:tabs>
          <w:tab w:val="left" w:pos="900"/>
        </w:tabs>
        <w:ind w:firstLine="709"/>
        <w:jc w:val="both"/>
        <w:rPr>
          <w:rFonts w:ascii="Times New Roman" w:eastAsia="Calibri" w:hAnsi="Times New Roman"/>
        </w:rPr>
      </w:pPr>
      <w:r w:rsidRPr="00E812F3">
        <w:rPr>
          <w:rFonts w:ascii="Times New Roman" w:eastAsia="Calibri" w:hAnsi="Times New Roman"/>
        </w:rPr>
        <w:t xml:space="preserve">13.2. Договор заключается не ранее чем через 10 (десять) дней и не позднее чем через 20 (двадцать) дней </w:t>
      </w:r>
      <w:proofErr w:type="gramStart"/>
      <w:r w:rsidRPr="00E812F3">
        <w:rPr>
          <w:rFonts w:ascii="Times New Roman" w:eastAsia="Calibri" w:hAnsi="Times New Roman"/>
        </w:rPr>
        <w:t>с даты размещения</w:t>
      </w:r>
      <w:proofErr w:type="gramEnd"/>
      <w:r w:rsidRPr="00E812F3">
        <w:rPr>
          <w:rFonts w:ascii="Times New Roman" w:eastAsia="Calibri" w:hAnsi="Times New Roman"/>
        </w:rPr>
        <w:t xml:space="preserve"> </w:t>
      </w:r>
      <w:r w:rsidRPr="00E812F3">
        <w:rPr>
          <w:rFonts w:ascii="Times New Roman" w:hAnsi="Times New Roman"/>
        </w:rPr>
        <w:t xml:space="preserve">на официальном сайте Администрации </w:t>
      </w:r>
      <w:r>
        <w:rPr>
          <w:rFonts w:ascii="Times New Roman" w:hAnsi="Times New Roman"/>
        </w:rPr>
        <w:t>Калининского</w:t>
      </w:r>
      <w:r w:rsidRPr="00E812F3">
        <w:rPr>
          <w:rFonts w:ascii="Times New Roman" w:hAnsi="Times New Roman"/>
        </w:rPr>
        <w:t xml:space="preserve"> муниципального округа Тверской области в информационно-телекоммуникационной сети «Интернет» </w:t>
      </w:r>
      <w:r w:rsidRPr="00E812F3">
        <w:rPr>
          <w:rFonts w:ascii="Times New Roman" w:eastAsia="Calibri" w:hAnsi="Times New Roman"/>
        </w:rPr>
        <w:t xml:space="preserve">протокола рассмотрения и оценки заявок на участие в открытом конкурсе. </w:t>
      </w:r>
    </w:p>
    <w:p w:rsidR="00380482" w:rsidRPr="00E812F3" w:rsidRDefault="00380482" w:rsidP="00380482">
      <w:pPr>
        <w:tabs>
          <w:tab w:val="left" w:pos="709"/>
          <w:tab w:val="left" w:pos="900"/>
        </w:tabs>
        <w:ind w:firstLine="709"/>
        <w:jc w:val="both"/>
        <w:rPr>
          <w:rFonts w:ascii="Times New Roman" w:eastAsia="Calibri" w:hAnsi="Times New Roman"/>
        </w:rPr>
      </w:pPr>
      <w:bookmarkStart w:id="20" w:name="Par2"/>
      <w:bookmarkEnd w:id="20"/>
      <w:r w:rsidRPr="00E812F3">
        <w:rPr>
          <w:rFonts w:ascii="Times New Roman" w:eastAsia="Calibri" w:hAnsi="Times New Roman"/>
        </w:rPr>
        <w:t xml:space="preserve">13.3.В течение 20 (двадцати) дней </w:t>
      </w:r>
      <w:proofErr w:type="gramStart"/>
      <w:r w:rsidRPr="00E812F3">
        <w:rPr>
          <w:rFonts w:ascii="Times New Roman" w:eastAsia="Calibri" w:hAnsi="Times New Roman"/>
        </w:rPr>
        <w:t>с даты размещения</w:t>
      </w:r>
      <w:proofErr w:type="gramEnd"/>
      <w:r w:rsidRPr="00E812F3">
        <w:rPr>
          <w:rFonts w:ascii="Times New Roman" w:eastAsia="Calibri" w:hAnsi="Times New Roman"/>
        </w:rPr>
        <w:t xml:space="preserve"> </w:t>
      </w:r>
      <w:r w:rsidRPr="00E812F3">
        <w:rPr>
          <w:rFonts w:ascii="Times New Roman" w:hAnsi="Times New Roman"/>
        </w:rPr>
        <w:t xml:space="preserve">на официальном сайте Администрации </w:t>
      </w:r>
      <w:r>
        <w:rPr>
          <w:rFonts w:ascii="Times New Roman" w:hAnsi="Times New Roman"/>
        </w:rPr>
        <w:t>Калининского</w:t>
      </w:r>
      <w:r w:rsidRPr="00E812F3">
        <w:rPr>
          <w:rFonts w:ascii="Times New Roman" w:hAnsi="Times New Roman"/>
        </w:rPr>
        <w:t xml:space="preserve"> муниципального округа Тверской области в информационно-телекоммуникационной сети «Интернет» </w:t>
      </w:r>
      <w:r w:rsidRPr="00E812F3">
        <w:rPr>
          <w:rFonts w:ascii="Times New Roman" w:eastAsia="Calibri" w:hAnsi="Times New Roman"/>
        </w:rPr>
        <w:t xml:space="preserve">протокола рассмотрения и оценки заявок на участие в открытом конкурсе победитель открытого конкурса обязан подписать договор и представить все экземпляры договора Организатору открытого конкурса. </w:t>
      </w:r>
    </w:p>
    <w:p w:rsidR="00380482" w:rsidRPr="00E812F3" w:rsidRDefault="00380482" w:rsidP="00380482">
      <w:pPr>
        <w:tabs>
          <w:tab w:val="left" w:pos="900"/>
        </w:tabs>
        <w:ind w:firstLine="709"/>
        <w:jc w:val="both"/>
        <w:rPr>
          <w:rFonts w:ascii="Times New Roman" w:eastAsia="Calibri" w:hAnsi="Times New Roman"/>
        </w:rPr>
      </w:pPr>
      <w:r w:rsidRPr="00E812F3">
        <w:rPr>
          <w:rFonts w:ascii="Times New Roman" w:eastAsia="Calibri" w:hAnsi="Times New Roman"/>
        </w:rPr>
        <w:t>13.4.В случае, если победителем открытого конкурса не исполнены требования п. 13.2 или п. 13.3, такой победитель признается уклонившимся от заключения договора.</w:t>
      </w:r>
    </w:p>
    <w:p w:rsidR="00380482" w:rsidRPr="00E812F3" w:rsidRDefault="00380482" w:rsidP="00380482">
      <w:pPr>
        <w:tabs>
          <w:tab w:val="left" w:pos="900"/>
        </w:tabs>
        <w:ind w:firstLine="709"/>
        <w:jc w:val="both"/>
        <w:rPr>
          <w:rFonts w:ascii="Times New Roman" w:eastAsia="Calibri" w:hAnsi="Times New Roman"/>
        </w:rPr>
      </w:pPr>
      <w:r w:rsidRPr="00E812F3">
        <w:rPr>
          <w:rFonts w:ascii="Times New Roman" w:hAnsi="Times New Roman"/>
        </w:rPr>
        <w:t xml:space="preserve">В таком случае Организатор открытого конкурса вправе обратиться в </w:t>
      </w:r>
      <w:r w:rsidRPr="00E812F3">
        <w:rPr>
          <w:rFonts w:ascii="Times New Roman" w:hAnsi="Times New Roman"/>
          <w:spacing w:val="-2"/>
        </w:rPr>
        <w:t xml:space="preserve">суд </w:t>
      </w:r>
      <w:r w:rsidRPr="00E812F3">
        <w:rPr>
          <w:rFonts w:ascii="Times New Roman" w:hAnsi="Times New Roman"/>
        </w:rPr>
        <w:t>с иском о понуждении победителя открытого конкурса к заключению договора, возмещении убытков, причиненных уклонением от заключения договора, либо заключить договор с участником открытого конкурса, заявке на участие, в открытом конкурсе которого присвоен второй</w:t>
      </w:r>
      <w:r>
        <w:rPr>
          <w:rFonts w:ascii="Times New Roman" w:hAnsi="Times New Roman"/>
        </w:rPr>
        <w:t xml:space="preserve"> </w:t>
      </w:r>
      <w:r w:rsidRPr="00E812F3">
        <w:rPr>
          <w:rFonts w:ascii="Times New Roman" w:hAnsi="Times New Roman"/>
        </w:rPr>
        <w:t>номер.</w:t>
      </w:r>
    </w:p>
    <w:p w:rsidR="00380482" w:rsidRPr="00E812F3" w:rsidRDefault="00380482" w:rsidP="00380482">
      <w:pPr>
        <w:tabs>
          <w:tab w:val="left" w:pos="709"/>
          <w:tab w:val="left" w:pos="900"/>
        </w:tabs>
        <w:ind w:firstLine="709"/>
        <w:jc w:val="both"/>
        <w:rPr>
          <w:rFonts w:ascii="Times New Roman" w:eastAsia="Calibri" w:hAnsi="Times New Roman"/>
        </w:rPr>
      </w:pPr>
      <w:r w:rsidRPr="00E812F3">
        <w:rPr>
          <w:rFonts w:ascii="Times New Roman" w:eastAsia="Calibri" w:hAnsi="Times New Roman"/>
        </w:rPr>
        <w:t xml:space="preserve">13.5. Проект договора в случае согласия участника открытого конкурса, заявке на участие, в открытом конкурсе которого присвоен второй номер, заключить договор, составляется Организатором открытого конкурса путем включения в проект договора, прилагаемый к конкурсной документации, условий исполнения договора, предложенных этим участником. Проект договора подлежит направлению Организатором открытого конкурса этому участнику в срок, не превышающий 10 (десяти) дней </w:t>
      </w:r>
      <w:proofErr w:type="gramStart"/>
      <w:r w:rsidRPr="00E812F3">
        <w:rPr>
          <w:rFonts w:ascii="Times New Roman" w:eastAsia="Calibri" w:hAnsi="Times New Roman"/>
        </w:rPr>
        <w:t>с даты признания</w:t>
      </w:r>
      <w:proofErr w:type="gramEnd"/>
      <w:r w:rsidRPr="00E812F3">
        <w:rPr>
          <w:rFonts w:ascii="Times New Roman" w:eastAsia="Calibri" w:hAnsi="Times New Roman"/>
        </w:rPr>
        <w:t xml:space="preserve"> победителя открытого конкурса уклонившимся от заключения договора. </w:t>
      </w:r>
    </w:p>
    <w:p w:rsidR="00380482" w:rsidRPr="00E812F3" w:rsidRDefault="00380482" w:rsidP="00380482">
      <w:pPr>
        <w:tabs>
          <w:tab w:val="left" w:pos="709"/>
          <w:tab w:val="left" w:pos="900"/>
        </w:tabs>
        <w:ind w:firstLine="709"/>
        <w:jc w:val="both"/>
        <w:rPr>
          <w:rFonts w:ascii="Times New Roman" w:eastAsia="Calibri" w:hAnsi="Times New Roman"/>
        </w:rPr>
      </w:pPr>
      <w:r w:rsidRPr="00E812F3">
        <w:rPr>
          <w:rFonts w:ascii="Times New Roman" w:eastAsia="Calibri" w:hAnsi="Times New Roman"/>
        </w:rPr>
        <w:t xml:space="preserve">13.6. Участник открытого конкурса, заявке на участие, в открытом конкурсе которого присвоен второй номер, вправе подписать договор и передать его Организатору открытого конкурса в течение 10 (десяти) дней </w:t>
      </w:r>
      <w:proofErr w:type="gramStart"/>
      <w:r w:rsidRPr="00E812F3">
        <w:rPr>
          <w:rFonts w:ascii="Times New Roman" w:eastAsia="Calibri" w:hAnsi="Times New Roman"/>
        </w:rPr>
        <w:t>с даты получения</w:t>
      </w:r>
      <w:proofErr w:type="gramEnd"/>
      <w:r w:rsidRPr="00E812F3">
        <w:rPr>
          <w:rFonts w:ascii="Times New Roman" w:eastAsia="Calibri" w:hAnsi="Times New Roman"/>
        </w:rPr>
        <w:t xml:space="preserve"> проекта договора или отказаться от заключения договора. </w:t>
      </w:r>
    </w:p>
    <w:p w:rsidR="00380482" w:rsidRPr="00E812F3" w:rsidRDefault="00380482" w:rsidP="00380482">
      <w:pPr>
        <w:tabs>
          <w:tab w:val="left" w:pos="709"/>
          <w:tab w:val="left" w:pos="900"/>
        </w:tabs>
        <w:ind w:firstLine="709"/>
        <w:jc w:val="both"/>
        <w:rPr>
          <w:rFonts w:ascii="Times New Roman" w:eastAsia="Calibri" w:hAnsi="Times New Roman"/>
        </w:rPr>
      </w:pPr>
      <w:r w:rsidRPr="00E812F3">
        <w:rPr>
          <w:rFonts w:ascii="Times New Roman" w:eastAsia="Calibri" w:hAnsi="Times New Roman"/>
        </w:rPr>
        <w:t xml:space="preserve">13.7. </w:t>
      </w:r>
      <w:proofErr w:type="spellStart"/>
      <w:r w:rsidRPr="00E812F3">
        <w:rPr>
          <w:rFonts w:ascii="Times New Roman" w:eastAsia="Calibri" w:hAnsi="Times New Roman"/>
        </w:rPr>
        <w:t>Непредоставление</w:t>
      </w:r>
      <w:proofErr w:type="spellEnd"/>
      <w:r w:rsidRPr="00E812F3">
        <w:rPr>
          <w:rFonts w:ascii="Times New Roman" w:eastAsia="Calibri" w:hAnsi="Times New Roman"/>
        </w:rPr>
        <w:t xml:space="preserve"> участником открытого конкурса, заявке на участие, в открытом конкурсе которого присвоен второй номер, Организатору открытого конкурса в срок, установленный п. 13.6, подписанных этим участником экземпляров договора не считается уклонением этого участника от заключения договора. В данном случае открытый конкурс признается несостоявшимся.</w:t>
      </w:r>
    </w:p>
    <w:p w:rsidR="00380482" w:rsidRPr="00E812F3" w:rsidRDefault="00380482" w:rsidP="00380482">
      <w:pPr>
        <w:tabs>
          <w:tab w:val="left" w:pos="709"/>
          <w:tab w:val="left" w:pos="900"/>
        </w:tabs>
        <w:ind w:firstLine="709"/>
        <w:jc w:val="both"/>
        <w:rPr>
          <w:rFonts w:ascii="Times New Roman" w:eastAsia="Calibri" w:hAnsi="Times New Roman"/>
        </w:rPr>
      </w:pPr>
      <w:proofErr w:type="gramStart"/>
      <w:r w:rsidRPr="00E812F3">
        <w:rPr>
          <w:rFonts w:ascii="Times New Roman" w:eastAsia="Calibri" w:hAnsi="Times New Roman"/>
        </w:rPr>
        <w:t xml:space="preserve">13.8.В течение 10 (десяти) дней с даты получения от победителя открытого конкурса или участника открытого конкурса, заявке на участие, в открытом конкурсе которого присвоен второй номер, подписанного договора с приложением документов Организатор открытого конкурса обязан подписать договор и передать один экземпляр </w:t>
      </w:r>
      <w:r w:rsidRPr="00E812F3">
        <w:rPr>
          <w:rFonts w:ascii="Times New Roman" w:eastAsia="Calibri" w:hAnsi="Times New Roman"/>
        </w:rPr>
        <w:lastRenderedPageBreak/>
        <w:t>договора лицу, с которым заключен договор, или его представителю либо направить один экземпляр договора по почте лицу, с</w:t>
      </w:r>
      <w:proofErr w:type="gramEnd"/>
      <w:r w:rsidRPr="00E812F3">
        <w:rPr>
          <w:rFonts w:ascii="Times New Roman" w:eastAsia="Calibri" w:hAnsi="Times New Roman"/>
        </w:rPr>
        <w:t xml:space="preserve"> </w:t>
      </w:r>
      <w:proofErr w:type="gramStart"/>
      <w:r w:rsidRPr="00E812F3">
        <w:rPr>
          <w:rFonts w:ascii="Times New Roman" w:eastAsia="Calibri" w:hAnsi="Times New Roman"/>
        </w:rPr>
        <w:t>которым</w:t>
      </w:r>
      <w:proofErr w:type="gramEnd"/>
      <w:r w:rsidRPr="00E812F3">
        <w:rPr>
          <w:rFonts w:ascii="Times New Roman" w:eastAsia="Calibri" w:hAnsi="Times New Roman"/>
        </w:rPr>
        <w:t xml:space="preserve"> заключен договор. </w:t>
      </w:r>
    </w:p>
    <w:p w:rsidR="00380482" w:rsidRPr="00E812F3" w:rsidRDefault="00380482" w:rsidP="00380482">
      <w:pPr>
        <w:ind w:firstLine="709"/>
        <w:jc w:val="both"/>
        <w:rPr>
          <w:rFonts w:ascii="Times New Roman" w:eastAsia="Calibri" w:hAnsi="Times New Roman"/>
          <w:b/>
          <w:bCs/>
        </w:rPr>
      </w:pPr>
      <w:bookmarkStart w:id="21" w:name="Часть15"/>
      <w:bookmarkStart w:id="22" w:name="_Toc286657003"/>
      <w:bookmarkStart w:id="23" w:name="_Toc286657429"/>
      <w:bookmarkStart w:id="24" w:name="_Toc378588273"/>
      <w:bookmarkStart w:id="25" w:name="_Toc378588788"/>
      <w:bookmarkStart w:id="26" w:name="_Toc378588988"/>
      <w:bookmarkStart w:id="27" w:name="_Toc378589175"/>
      <w:bookmarkStart w:id="28" w:name="_Toc378595566"/>
      <w:bookmarkStart w:id="29" w:name="_Toc378595659"/>
      <w:bookmarkStart w:id="30" w:name="_Toc379812408"/>
      <w:bookmarkStart w:id="31" w:name="_Toc404010122"/>
      <w:bookmarkStart w:id="32" w:name="_Toc378588272"/>
      <w:bookmarkStart w:id="33" w:name="_Toc378588787"/>
      <w:bookmarkStart w:id="34" w:name="_Toc378588987"/>
      <w:bookmarkStart w:id="35" w:name="_Toc378589174"/>
      <w:bookmarkStart w:id="36" w:name="_Toc378595565"/>
      <w:bookmarkStart w:id="37" w:name="_Toc378595658"/>
      <w:bookmarkStart w:id="38" w:name="_Toc379812407"/>
      <w:bookmarkStart w:id="39" w:name="Антидемпенговые"/>
      <w:bookmarkStart w:id="40" w:name="_Toc404010121"/>
    </w:p>
    <w:p w:rsidR="00380482" w:rsidRPr="00E812F3" w:rsidRDefault="00380482" w:rsidP="00380482">
      <w:pPr>
        <w:ind w:firstLine="709"/>
        <w:jc w:val="both"/>
        <w:rPr>
          <w:rFonts w:ascii="Times New Roman" w:eastAsia="Calibri" w:hAnsi="Times New Roman"/>
          <w:b/>
          <w:bCs/>
        </w:rPr>
      </w:pPr>
      <w:r w:rsidRPr="00E812F3">
        <w:rPr>
          <w:rFonts w:ascii="Times New Roman" w:eastAsia="Calibri" w:hAnsi="Times New Roman"/>
          <w:b/>
          <w:bCs/>
        </w:rPr>
        <w:t>14. Расторжение договора</w:t>
      </w:r>
    </w:p>
    <w:p w:rsidR="00380482" w:rsidRPr="00E812F3" w:rsidRDefault="00380482" w:rsidP="00380482">
      <w:pPr>
        <w:ind w:firstLine="709"/>
        <w:jc w:val="both"/>
        <w:rPr>
          <w:rFonts w:ascii="Times New Roman" w:hAnsi="Times New Roman"/>
          <w:color w:val="000000"/>
        </w:rPr>
      </w:pPr>
      <w:r w:rsidRPr="00E812F3">
        <w:rPr>
          <w:rFonts w:ascii="Times New Roman" w:hAnsi="Times New Roman"/>
          <w:color w:val="000000"/>
        </w:rPr>
        <w:t>14.1.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кодексом Российской Федерации.</w:t>
      </w:r>
    </w:p>
    <w:p w:rsidR="00380482" w:rsidRPr="00E812F3" w:rsidRDefault="00380482" w:rsidP="00380482">
      <w:pPr>
        <w:ind w:firstLine="709"/>
        <w:jc w:val="both"/>
        <w:rPr>
          <w:rFonts w:ascii="Times New Roman" w:hAnsi="Times New Roman"/>
          <w:color w:val="000000"/>
          <w:sz w:val="28"/>
        </w:rPr>
      </w:pPr>
      <w:r w:rsidRPr="00E812F3">
        <w:rPr>
          <w:rFonts w:ascii="Times New Roman" w:hAnsi="Times New Roman"/>
          <w:color w:val="000000"/>
        </w:rPr>
        <w:t xml:space="preserve">14.2. Каждая из сторон договора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 </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380482" w:rsidRDefault="00380482" w:rsidP="00380482"/>
    <w:p w:rsidR="00380482" w:rsidRDefault="00380482" w:rsidP="00380482"/>
    <w:p w:rsidR="00380482" w:rsidRDefault="00380482" w:rsidP="00380482"/>
    <w:p w:rsidR="00380482" w:rsidRDefault="00380482" w:rsidP="00380482"/>
    <w:p w:rsidR="00380482" w:rsidRDefault="00380482" w:rsidP="00380482"/>
    <w:p w:rsidR="00380482" w:rsidRDefault="00380482" w:rsidP="00380482"/>
    <w:p w:rsidR="00380482" w:rsidRPr="00D326C0" w:rsidRDefault="00380482" w:rsidP="00380482">
      <w:pPr>
        <w:spacing w:line="276" w:lineRule="auto"/>
        <w:ind w:right="-81"/>
        <w:rPr>
          <w:rFonts w:ascii="Times New Roman" w:hAnsi="Times New Roman"/>
        </w:rPr>
      </w:pPr>
    </w:p>
    <w:p w:rsidR="00EF6E86" w:rsidRDefault="00EF6E86"/>
    <w:sectPr w:rsidR="00EF6E86" w:rsidSect="000C08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380482"/>
    <w:rsid w:val="00380482"/>
    <w:rsid w:val="00435426"/>
    <w:rsid w:val="004E5C0D"/>
    <w:rsid w:val="00C13748"/>
    <w:rsid w:val="00DF6C09"/>
    <w:rsid w:val="00EF6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482"/>
    <w:pPr>
      <w:spacing w:after="0" w:line="240" w:lineRule="auto"/>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F194E5FA416D00715E8D718412A7CAB46179BAA16F6AC563ADA13E520B12101370A3005A15N9o0H" TargetMode="External"/><Relationship Id="rId3" Type="http://schemas.openxmlformats.org/officeDocument/2006/relationships/webSettings" Target="webSettings.xml"/><Relationship Id="rId7" Type="http://schemas.openxmlformats.org/officeDocument/2006/relationships/hyperlink" Target="consultantplus://offline/ref=47F194E5FA416D00715E8D718412A7CAB46179BAA16F6AC563ADA13E520B12101370A3005A17N9o6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7F194E5FA416D00715E8D718412A7CAB46179BAA16F6AC563ADA13E520B12101370A3035A139A44NEoBH" TargetMode="External"/><Relationship Id="rId11" Type="http://schemas.openxmlformats.org/officeDocument/2006/relationships/fontTable" Target="fontTable.xml"/><Relationship Id="rId5" Type="http://schemas.openxmlformats.org/officeDocument/2006/relationships/hyperlink" Target="consultantplus://offline/ref=376EDC539DE3B11895123C976C1A1618FFA33B408EFAD1BA0876E4D2840B2F4C3C59553EA5G8n4H" TargetMode="External"/><Relationship Id="rId10" Type="http://schemas.openxmlformats.org/officeDocument/2006/relationships/hyperlink" Target="http://docs.cntd.ru/document/9015335" TargetMode="External"/><Relationship Id="rId4" Type="http://schemas.openxmlformats.org/officeDocument/2006/relationships/hyperlink" Target="http://docs.cntd.ru/document/9015335" TargetMode="External"/><Relationship Id="rId9" Type="http://schemas.openxmlformats.org/officeDocument/2006/relationships/hyperlink" Target="consultantplus://offline/ref=47F194E5FA416D00715E8D718412A7CAB46179BAA16F6AC563ADA13E520B12101370A3005A1AN9o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6685</Words>
  <Characters>38109</Characters>
  <Application>Microsoft Office Word</Application>
  <DocSecurity>0</DocSecurity>
  <Lines>317</Lines>
  <Paragraphs>89</Paragraphs>
  <ScaleCrop>false</ScaleCrop>
  <Company/>
  <LinksUpToDate>false</LinksUpToDate>
  <CharactersWithSpaces>44705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adm-user-083</dc:creator>
  <cp:lastModifiedBy>adm-user-083</cp:lastModifiedBy>
  <cp:revision>3</cp:revision>
  <dcterms:created xsi:type="dcterms:W3CDTF">2024-08-08T07:22:00Z</dcterms:created>
  <dcterms:modified xsi:type="dcterms:W3CDTF">2024-08-13T14:20:00Z</dcterms:modified>
</cp:coreProperties>
</file>