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C07DB" w14:textId="77777777" w:rsidR="00AA212B" w:rsidRPr="00E40C54" w:rsidRDefault="00AA212B" w:rsidP="00AA212B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E40C54">
        <w:rPr>
          <w:b/>
          <w:color w:val="000000" w:themeColor="text1"/>
          <w:sz w:val="24"/>
          <w:szCs w:val="24"/>
        </w:rPr>
        <w:t xml:space="preserve">Уведомление о проведении общественных обсуждений </w:t>
      </w:r>
      <w:r w:rsidR="003E1889" w:rsidRPr="00E40C54">
        <w:rPr>
          <w:b/>
          <w:color w:val="000000" w:themeColor="text1"/>
          <w:sz w:val="24"/>
          <w:szCs w:val="24"/>
        </w:rPr>
        <w:t>проектной документации</w:t>
      </w:r>
      <w:r w:rsidRPr="00E40C54">
        <w:rPr>
          <w:b/>
          <w:color w:val="000000" w:themeColor="text1"/>
          <w:sz w:val="24"/>
          <w:szCs w:val="24"/>
        </w:rPr>
        <w:t>, включая предварительные материалы оценки воздействия на окружающую среду объекта государственной экологической экспертизы:</w:t>
      </w:r>
    </w:p>
    <w:p w14:paraId="5966047F" w14:textId="77777777" w:rsidR="00AA212B" w:rsidRPr="00DE4DAF" w:rsidRDefault="00DE4DAF" w:rsidP="00DE4DAF">
      <w:pPr>
        <w:spacing w:before="240" w:after="240" w:line="276" w:lineRule="auto"/>
        <w:jc w:val="center"/>
        <w:rPr>
          <w:b/>
          <w:sz w:val="24"/>
          <w:szCs w:val="24"/>
        </w:rPr>
      </w:pPr>
      <w:r w:rsidRPr="00DE4DAF">
        <w:rPr>
          <w:b/>
          <w:sz w:val="24"/>
          <w:szCs w:val="24"/>
        </w:rPr>
        <w:t>«Комплексный объект обращения с отходами на территории Тверской области «Славное» в составе: КПО «Славное», расположенный по адресу: Тверская область, Калининский муниципальный округ»</w:t>
      </w:r>
    </w:p>
    <w:p w14:paraId="39C74EDC" w14:textId="77777777" w:rsidR="0034074F" w:rsidRPr="00E40C54" w:rsidRDefault="00BF5980">
      <w:pPr>
        <w:spacing w:line="276" w:lineRule="auto"/>
        <w:rPr>
          <w:color w:val="000000" w:themeColor="text1"/>
          <w:sz w:val="24"/>
          <w:szCs w:val="24"/>
        </w:rPr>
      </w:pPr>
      <w:r w:rsidRPr="00E40C54">
        <w:rPr>
          <w:b/>
          <w:color w:val="000000" w:themeColor="text1"/>
          <w:sz w:val="24"/>
          <w:szCs w:val="24"/>
        </w:rPr>
        <w:t>Заказчик работ по оценке воздействия на окружающую среду</w:t>
      </w:r>
      <w:r w:rsidRPr="00E40C54">
        <w:rPr>
          <w:color w:val="000000" w:themeColor="text1"/>
          <w:sz w:val="24"/>
          <w:szCs w:val="24"/>
        </w:rPr>
        <w:t>:</w:t>
      </w:r>
    </w:p>
    <w:p w14:paraId="2E2915C8" w14:textId="77777777" w:rsidR="00215A5E" w:rsidRPr="00DE4DAF" w:rsidRDefault="003E1889" w:rsidP="00215A5E">
      <w:pPr>
        <w:pStyle w:val="afc"/>
        <w:spacing w:line="276" w:lineRule="auto"/>
        <w:ind w:left="0"/>
        <w:jc w:val="both"/>
        <w:rPr>
          <w:sz w:val="24"/>
          <w:szCs w:val="24"/>
        </w:rPr>
      </w:pPr>
      <w:r w:rsidRPr="00DE4DAF">
        <w:rPr>
          <w:sz w:val="24"/>
          <w:szCs w:val="24"/>
        </w:rPr>
        <w:t>О</w:t>
      </w:r>
      <w:r w:rsidR="007019FC" w:rsidRPr="00DE4DAF">
        <w:rPr>
          <w:sz w:val="24"/>
          <w:szCs w:val="24"/>
        </w:rPr>
        <w:t>бщество с ограниченной ответственностью</w:t>
      </w:r>
      <w:r w:rsidR="00215A5E" w:rsidRPr="00DE4DAF">
        <w:rPr>
          <w:sz w:val="24"/>
          <w:szCs w:val="24"/>
        </w:rPr>
        <w:t xml:space="preserve"> «</w:t>
      </w:r>
      <w:r w:rsidR="00DE4DAF" w:rsidRPr="00DE4DAF">
        <w:rPr>
          <w:sz w:val="24"/>
          <w:szCs w:val="24"/>
        </w:rPr>
        <w:t>Тверской Экологический Оператор</w:t>
      </w:r>
      <w:r w:rsidRPr="00DE4DAF">
        <w:rPr>
          <w:sz w:val="24"/>
          <w:szCs w:val="24"/>
        </w:rPr>
        <w:t>»</w:t>
      </w:r>
      <w:r w:rsidR="0081562F">
        <w:rPr>
          <w:sz w:val="24"/>
          <w:szCs w:val="24"/>
        </w:rPr>
        <w:t xml:space="preserve"> (ООО «ТЭО)</w:t>
      </w:r>
    </w:p>
    <w:p w14:paraId="7935548C" w14:textId="77777777" w:rsidR="0034074F" w:rsidRPr="00DE4DAF" w:rsidRDefault="00BF5980" w:rsidP="00215A5E">
      <w:pPr>
        <w:pStyle w:val="afc"/>
        <w:spacing w:line="276" w:lineRule="auto"/>
        <w:ind w:left="0"/>
        <w:jc w:val="both"/>
        <w:rPr>
          <w:sz w:val="24"/>
          <w:szCs w:val="24"/>
        </w:rPr>
      </w:pPr>
      <w:r w:rsidRPr="00DE4DAF">
        <w:rPr>
          <w:sz w:val="24"/>
          <w:szCs w:val="24"/>
        </w:rPr>
        <w:t xml:space="preserve">ИНН: </w:t>
      </w:r>
      <w:r w:rsidR="00DE4DAF" w:rsidRPr="00DE4DAF">
        <w:rPr>
          <w:sz w:val="24"/>
          <w:szCs w:val="24"/>
        </w:rPr>
        <w:t>6900017128</w:t>
      </w:r>
      <w:r w:rsidRPr="00DE4DAF">
        <w:rPr>
          <w:sz w:val="24"/>
          <w:szCs w:val="24"/>
        </w:rPr>
        <w:t xml:space="preserve">ОГРН: </w:t>
      </w:r>
      <w:r w:rsidR="00DE4DAF" w:rsidRPr="00DE4DAF">
        <w:rPr>
          <w:sz w:val="24"/>
          <w:szCs w:val="24"/>
        </w:rPr>
        <w:t>1256900000334</w:t>
      </w:r>
    </w:p>
    <w:p w14:paraId="0DF97639" w14:textId="77777777" w:rsidR="009909DA" w:rsidRPr="00DE4DAF" w:rsidRDefault="00BF5980" w:rsidP="009909DA">
      <w:pPr>
        <w:spacing w:line="276" w:lineRule="auto"/>
        <w:jc w:val="both"/>
        <w:rPr>
          <w:sz w:val="24"/>
          <w:szCs w:val="24"/>
        </w:rPr>
      </w:pPr>
      <w:r w:rsidRPr="00DE4DAF">
        <w:rPr>
          <w:sz w:val="24"/>
          <w:szCs w:val="24"/>
        </w:rPr>
        <w:t xml:space="preserve">Юридический и фактический адрес: </w:t>
      </w:r>
      <w:r w:rsidR="00DE4DAF" w:rsidRPr="00DE4DAF">
        <w:rPr>
          <w:sz w:val="24"/>
          <w:szCs w:val="24"/>
        </w:rPr>
        <w:t>170041, Тверская область, г. о. город Тверь, г. Тверь, ул. Волынская, д. 65</w:t>
      </w:r>
    </w:p>
    <w:p w14:paraId="363929D2" w14:textId="77777777" w:rsidR="0034074F" w:rsidRPr="007863CA" w:rsidRDefault="00BF5980" w:rsidP="009909DA">
      <w:pPr>
        <w:spacing w:line="276" w:lineRule="auto"/>
        <w:jc w:val="both"/>
        <w:rPr>
          <w:sz w:val="24"/>
          <w:szCs w:val="24"/>
        </w:rPr>
      </w:pPr>
      <w:r w:rsidRPr="0081562F">
        <w:rPr>
          <w:sz w:val="24"/>
          <w:szCs w:val="24"/>
        </w:rPr>
        <w:t>Тел</w:t>
      </w:r>
      <w:r w:rsidRPr="007863CA">
        <w:rPr>
          <w:sz w:val="24"/>
          <w:szCs w:val="24"/>
        </w:rPr>
        <w:t xml:space="preserve">.: </w:t>
      </w:r>
      <w:r w:rsidR="00215A5E" w:rsidRPr="007863CA">
        <w:rPr>
          <w:sz w:val="24"/>
          <w:szCs w:val="24"/>
        </w:rPr>
        <w:t xml:space="preserve">+7 </w:t>
      </w:r>
      <w:r w:rsidR="007019FC" w:rsidRPr="007863CA">
        <w:rPr>
          <w:sz w:val="24"/>
          <w:szCs w:val="24"/>
        </w:rPr>
        <w:t>(</w:t>
      </w:r>
      <w:r w:rsidR="0081562F" w:rsidRPr="007863CA">
        <w:rPr>
          <w:sz w:val="24"/>
          <w:szCs w:val="24"/>
        </w:rPr>
        <w:t>910) 640-8488</w:t>
      </w:r>
    </w:p>
    <w:p w14:paraId="4A063135" w14:textId="77777777" w:rsidR="0034074F" w:rsidRPr="007863CA" w:rsidRDefault="00BF5980">
      <w:pPr>
        <w:pStyle w:val="afc"/>
        <w:spacing w:line="276" w:lineRule="auto"/>
        <w:ind w:left="0"/>
        <w:jc w:val="both"/>
        <w:rPr>
          <w:sz w:val="24"/>
          <w:szCs w:val="24"/>
        </w:rPr>
      </w:pPr>
      <w:r w:rsidRPr="0081562F">
        <w:rPr>
          <w:sz w:val="24"/>
          <w:szCs w:val="24"/>
          <w:lang w:val="en-US"/>
        </w:rPr>
        <w:t>E</w:t>
      </w:r>
      <w:r w:rsidRPr="007863CA">
        <w:rPr>
          <w:sz w:val="24"/>
          <w:szCs w:val="24"/>
        </w:rPr>
        <w:t>-</w:t>
      </w:r>
      <w:r w:rsidRPr="0081562F">
        <w:rPr>
          <w:sz w:val="24"/>
          <w:szCs w:val="24"/>
          <w:lang w:val="en-US"/>
        </w:rPr>
        <w:t>mail</w:t>
      </w:r>
      <w:r w:rsidRPr="007863CA">
        <w:rPr>
          <w:sz w:val="24"/>
          <w:szCs w:val="24"/>
        </w:rPr>
        <w:t xml:space="preserve">: </w:t>
      </w:r>
      <w:hyperlink r:id="rId12" w:history="1">
        <w:r w:rsidR="0081562F" w:rsidRPr="00773A56">
          <w:rPr>
            <w:rStyle w:val="afe"/>
            <w:sz w:val="24"/>
            <w:szCs w:val="24"/>
            <w:lang w:val="en-GB"/>
          </w:rPr>
          <w:t>teo</w:t>
        </w:r>
        <w:r w:rsidR="0081562F" w:rsidRPr="007863CA">
          <w:rPr>
            <w:rStyle w:val="afe"/>
            <w:sz w:val="24"/>
            <w:szCs w:val="24"/>
          </w:rPr>
          <w:t>.</w:t>
        </w:r>
        <w:r w:rsidR="0081562F" w:rsidRPr="00773A56">
          <w:rPr>
            <w:rStyle w:val="afe"/>
            <w:sz w:val="24"/>
            <w:szCs w:val="24"/>
            <w:lang w:val="en-GB"/>
          </w:rPr>
          <w:t>tver</w:t>
        </w:r>
        <w:r w:rsidR="0081562F" w:rsidRPr="007863CA">
          <w:rPr>
            <w:rStyle w:val="afe"/>
            <w:sz w:val="24"/>
            <w:szCs w:val="24"/>
          </w:rPr>
          <w:t>@</w:t>
        </w:r>
        <w:r w:rsidR="0081562F" w:rsidRPr="00773A56">
          <w:rPr>
            <w:rStyle w:val="afe"/>
            <w:sz w:val="24"/>
            <w:szCs w:val="24"/>
            <w:lang w:val="en-GB"/>
          </w:rPr>
          <w:t>mail</w:t>
        </w:r>
        <w:r w:rsidR="0081562F" w:rsidRPr="007863CA">
          <w:rPr>
            <w:rStyle w:val="afe"/>
            <w:sz w:val="24"/>
            <w:szCs w:val="24"/>
          </w:rPr>
          <w:t>.</w:t>
        </w:r>
        <w:proofErr w:type="spellStart"/>
        <w:r w:rsidR="0081562F" w:rsidRPr="00773A56">
          <w:rPr>
            <w:rStyle w:val="afe"/>
            <w:sz w:val="24"/>
            <w:szCs w:val="24"/>
            <w:lang w:val="en-GB"/>
          </w:rPr>
          <w:t>ru</w:t>
        </w:r>
        <w:proofErr w:type="spellEnd"/>
      </w:hyperlink>
    </w:p>
    <w:p w14:paraId="6A9AA8E0" w14:textId="77777777" w:rsidR="00E40C54" w:rsidRPr="007863CA" w:rsidRDefault="00E40C54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A4D856C" w14:textId="77777777" w:rsidR="0034074F" w:rsidRPr="00E40C54" w:rsidRDefault="00BF5980">
      <w:pPr>
        <w:spacing w:before="240" w:line="276" w:lineRule="auto"/>
        <w:jc w:val="both"/>
        <w:rPr>
          <w:b/>
          <w:sz w:val="24"/>
          <w:szCs w:val="24"/>
        </w:rPr>
      </w:pPr>
      <w:r w:rsidRPr="00E40C54">
        <w:rPr>
          <w:b/>
          <w:sz w:val="24"/>
          <w:szCs w:val="24"/>
        </w:rPr>
        <w:t xml:space="preserve">Исполнитель работ по оценке воздействия на окружающую среду: </w:t>
      </w:r>
    </w:p>
    <w:p w14:paraId="1B04573B" w14:textId="77777777" w:rsidR="0034074F" w:rsidRPr="00DE4DAF" w:rsidRDefault="00BF5980">
      <w:pPr>
        <w:jc w:val="both"/>
        <w:rPr>
          <w:sz w:val="24"/>
          <w:szCs w:val="24"/>
        </w:rPr>
      </w:pPr>
      <w:bookmarkStart w:id="0" w:name="_Hlk162968341"/>
      <w:bookmarkStart w:id="1" w:name="_Hlk205198323"/>
      <w:r w:rsidRPr="00DE4DAF">
        <w:rPr>
          <w:sz w:val="24"/>
          <w:szCs w:val="24"/>
        </w:rPr>
        <w:t xml:space="preserve">Общество с ограниченной ответственностью </w:t>
      </w:r>
      <w:r w:rsidR="00DE4DAF" w:rsidRPr="00DE4DAF">
        <w:rPr>
          <w:sz w:val="24"/>
          <w:szCs w:val="24"/>
        </w:rPr>
        <w:t xml:space="preserve">НПО «Лаборатория </w:t>
      </w:r>
      <w:proofErr w:type="spellStart"/>
      <w:r w:rsidR="00DE4DAF" w:rsidRPr="00DE4DAF">
        <w:rPr>
          <w:sz w:val="24"/>
          <w:szCs w:val="24"/>
        </w:rPr>
        <w:t>Экоэнергетики</w:t>
      </w:r>
      <w:proofErr w:type="spellEnd"/>
      <w:r w:rsidR="00DE4DAF" w:rsidRPr="00DE4DAF">
        <w:rPr>
          <w:sz w:val="24"/>
          <w:szCs w:val="24"/>
        </w:rPr>
        <w:t>»</w:t>
      </w:r>
      <w:r w:rsidRPr="00DE4DAF">
        <w:rPr>
          <w:sz w:val="24"/>
          <w:szCs w:val="24"/>
        </w:rPr>
        <w:t xml:space="preserve"> (ООО</w:t>
      </w:r>
      <w:r w:rsidR="00DE4DAF" w:rsidRPr="00DE4DAF">
        <w:rPr>
          <w:sz w:val="24"/>
          <w:szCs w:val="24"/>
        </w:rPr>
        <w:t xml:space="preserve"> НПО «Лаборатория </w:t>
      </w:r>
      <w:proofErr w:type="spellStart"/>
      <w:r w:rsidR="00DE4DAF" w:rsidRPr="00DE4DAF">
        <w:rPr>
          <w:sz w:val="24"/>
          <w:szCs w:val="24"/>
        </w:rPr>
        <w:t>Экоэнергетики</w:t>
      </w:r>
      <w:proofErr w:type="spellEnd"/>
      <w:r w:rsidR="00DE4DAF" w:rsidRPr="00DE4DAF">
        <w:rPr>
          <w:sz w:val="24"/>
          <w:szCs w:val="24"/>
        </w:rPr>
        <w:t>»</w:t>
      </w:r>
      <w:r w:rsidRPr="00DE4DAF">
        <w:rPr>
          <w:sz w:val="24"/>
          <w:szCs w:val="24"/>
        </w:rPr>
        <w:t>)</w:t>
      </w:r>
    </w:p>
    <w:p w14:paraId="1093217E" w14:textId="77777777" w:rsidR="0034074F" w:rsidRPr="00DE4DAF" w:rsidRDefault="00BF5980">
      <w:pPr>
        <w:spacing w:line="276" w:lineRule="auto"/>
        <w:jc w:val="both"/>
        <w:rPr>
          <w:sz w:val="24"/>
          <w:szCs w:val="24"/>
        </w:rPr>
      </w:pPr>
      <w:r w:rsidRPr="00DE4DAF">
        <w:rPr>
          <w:sz w:val="24"/>
          <w:szCs w:val="24"/>
        </w:rPr>
        <w:t>ИНН </w:t>
      </w:r>
      <w:bookmarkEnd w:id="0"/>
      <w:r w:rsidR="00DE4DAF" w:rsidRPr="00DE4DAF">
        <w:rPr>
          <w:sz w:val="24"/>
          <w:szCs w:val="24"/>
        </w:rPr>
        <w:t>6950138329</w:t>
      </w:r>
      <w:r w:rsidRPr="00DE4DAF">
        <w:rPr>
          <w:sz w:val="24"/>
          <w:szCs w:val="24"/>
        </w:rPr>
        <w:t xml:space="preserve">, </w:t>
      </w:r>
      <w:bookmarkStart w:id="2" w:name="_Hlk162968350"/>
      <w:r w:rsidRPr="00DE4DAF">
        <w:rPr>
          <w:sz w:val="24"/>
          <w:szCs w:val="24"/>
        </w:rPr>
        <w:t xml:space="preserve">ОГРН </w:t>
      </w:r>
      <w:bookmarkEnd w:id="2"/>
      <w:r w:rsidR="00DE4DAF" w:rsidRPr="00DE4DAF">
        <w:rPr>
          <w:sz w:val="24"/>
          <w:szCs w:val="24"/>
        </w:rPr>
        <w:t>1116952040402</w:t>
      </w:r>
    </w:p>
    <w:p w14:paraId="777894F2" w14:textId="77777777" w:rsidR="00CB30D2" w:rsidRPr="00DE4DAF" w:rsidRDefault="00BF5980" w:rsidP="00DE4DAF">
      <w:pPr>
        <w:rPr>
          <w:sz w:val="24"/>
          <w:szCs w:val="24"/>
        </w:rPr>
      </w:pPr>
      <w:r w:rsidRPr="00DE4DAF">
        <w:rPr>
          <w:sz w:val="24"/>
          <w:szCs w:val="24"/>
        </w:rPr>
        <w:t>Юридический адрес и фактический адрес:</w:t>
      </w:r>
      <w:bookmarkStart w:id="3" w:name="_Hlk162968383"/>
      <w:r w:rsidR="00DE4DAF" w:rsidRPr="00DE4DAF">
        <w:rPr>
          <w:sz w:val="24"/>
          <w:szCs w:val="24"/>
        </w:rPr>
        <w:t>170017</w:t>
      </w:r>
      <w:r w:rsidR="00CB30D2" w:rsidRPr="00DE4DAF">
        <w:rPr>
          <w:sz w:val="24"/>
          <w:szCs w:val="24"/>
        </w:rPr>
        <w:t>,</w:t>
      </w:r>
      <w:r w:rsidR="00DE4DAF">
        <w:rPr>
          <w:sz w:val="24"/>
          <w:szCs w:val="24"/>
        </w:rPr>
        <w:t>РФ</w:t>
      </w:r>
      <w:r w:rsidR="00DE4DAF" w:rsidRPr="00DE4DAF">
        <w:rPr>
          <w:sz w:val="24"/>
          <w:szCs w:val="24"/>
        </w:rPr>
        <w:t xml:space="preserve">, г. Тверь, ул. </w:t>
      </w:r>
      <w:proofErr w:type="spellStart"/>
      <w:r w:rsidR="00DE4DAF" w:rsidRPr="00DE4DAF">
        <w:rPr>
          <w:sz w:val="24"/>
          <w:szCs w:val="24"/>
        </w:rPr>
        <w:t>Коняевская</w:t>
      </w:r>
      <w:proofErr w:type="spellEnd"/>
      <w:r w:rsidR="00DE4DAF" w:rsidRPr="00DE4DAF">
        <w:rPr>
          <w:sz w:val="24"/>
          <w:szCs w:val="24"/>
        </w:rPr>
        <w:t>, д. 23, этаж.3, помещ.11</w:t>
      </w:r>
    </w:p>
    <w:bookmarkEnd w:id="3"/>
    <w:p w14:paraId="67F6EE44" w14:textId="77777777" w:rsidR="0034074F" w:rsidRPr="007863CA" w:rsidRDefault="00BF5980">
      <w:pPr>
        <w:rPr>
          <w:sz w:val="24"/>
          <w:szCs w:val="24"/>
        </w:rPr>
      </w:pPr>
      <w:r w:rsidRPr="00DE4DAF">
        <w:rPr>
          <w:sz w:val="24"/>
          <w:szCs w:val="24"/>
        </w:rPr>
        <w:t>Тел</w:t>
      </w:r>
      <w:r w:rsidRPr="007863CA">
        <w:rPr>
          <w:sz w:val="24"/>
          <w:szCs w:val="24"/>
        </w:rPr>
        <w:t xml:space="preserve">.: </w:t>
      </w:r>
      <w:bookmarkStart w:id="4" w:name="_Hlk162968397"/>
      <w:r w:rsidRPr="007863CA">
        <w:rPr>
          <w:sz w:val="24"/>
          <w:szCs w:val="24"/>
        </w:rPr>
        <w:t>+7 (</w:t>
      </w:r>
      <w:bookmarkEnd w:id="4"/>
      <w:r w:rsidR="00DE4DAF" w:rsidRPr="007863CA">
        <w:rPr>
          <w:sz w:val="24"/>
          <w:szCs w:val="24"/>
        </w:rPr>
        <w:t>495</w:t>
      </w:r>
      <w:r w:rsidR="007019FC" w:rsidRPr="007863CA">
        <w:rPr>
          <w:sz w:val="24"/>
          <w:szCs w:val="24"/>
        </w:rPr>
        <w:t xml:space="preserve">) </w:t>
      </w:r>
      <w:r w:rsidR="00DE4DAF" w:rsidRPr="007863CA">
        <w:rPr>
          <w:sz w:val="24"/>
          <w:szCs w:val="24"/>
        </w:rPr>
        <w:t>021-21-08</w:t>
      </w:r>
    </w:p>
    <w:p w14:paraId="071F8557" w14:textId="77777777" w:rsidR="00CB30D2" w:rsidRPr="007863CA" w:rsidRDefault="00BF5980">
      <w:pPr>
        <w:rPr>
          <w:sz w:val="24"/>
          <w:szCs w:val="24"/>
        </w:rPr>
      </w:pPr>
      <w:r w:rsidRPr="00DE4DAF">
        <w:rPr>
          <w:sz w:val="24"/>
          <w:szCs w:val="24"/>
          <w:lang w:val="en-US"/>
        </w:rPr>
        <w:t>E</w:t>
      </w:r>
      <w:r w:rsidRPr="007863CA">
        <w:rPr>
          <w:sz w:val="24"/>
          <w:szCs w:val="24"/>
        </w:rPr>
        <w:t>-</w:t>
      </w:r>
      <w:r w:rsidRPr="00DE4DAF">
        <w:rPr>
          <w:sz w:val="24"/>
          <w:szCs w:val="24"/>
          <w:lang w:val="en-US"/>
        </w:rPr>
        <w:t>mail</w:t>
      </w:r>
      <w:r w:rsidRPr="007863CA">
        <w:rPr>
          <w:sz w:val="24"/>
          <w:szCs w:val="24"/>
        </w:rPr>
        <w:t xml:space="preserve">: </w:t>
      </w:r>
      <w:hyperlink r:id="rId13" w:history="1">
        <w:r w:rsidR="0081562F" w:rsidRPr="00773A56">
          <w:rPr>
            <w:rStyle w:val="afe"/>
            <w:sz w:val="24"/>
            <w:szCs w:val="24"/>
            <w:lang w:val="en-US"/>
          </w:rPr>
          <w:t>info</w:t>
        </w:r>
        <w:r w:rsidR="0081562F" w:rsidRPr="007863CA">
          <w:rPr>
            <w:rStyle w:val="afe"/>
            <w:sz w:val="24"/>
            <w:szCs w:val="24"/>
          </w:rPr>
          <w:t>@</w:t>
        </w:r>
        <w:proofErr w:type="spellStart"/>
        <w:r w:rsidR="0081562F" w:rsidRPr="00773A56">
          <w:rPr>
            <w:rStyle w:val="afe"/>
            <w:sz w:val="24"/>
            <w:szCs w:val="24"/>
            <w:lang w:val="en-US"/>
          </w:rPr>
          <w:t>econlab</w:t>
        </w:r>
        <w:proofErr w:type="spellEnd"/>
        <w:r w:rsidR="0081562F" w:rsidRPr="007863CA">
          <w:rPr>
            <w:rStyle w:val="afe"/>
            <w:sz w:val="24"/>
            <w:szCs w:val="24"/>
          </w:rPr>
          <w:t>.</w:t>
        </w:r>
        <w:proofErr w:type="spellStart"/>
        <w:r w:rsidR="0081562F" w:rsidRPr="00773A56">
          <w:rPr>
            <w:rStyle w:val="afe"/>
            <w:sz w:val="24"/>
            <w:szCs w:val="24"/>
            <w:lang w:val="en-US"/>
          </w:rPr>
          <w:t>ru</w:t>
        </w:r>
        <w:proofErr w:type="spellEnd"/>
      </w:hyperlink>
    </w:p>
    <w:bookmarkEnd w:id="1"/>
    <w:p w14:paraId="5F4B1DE4" w14:textId="77777777" w:rsidR="0034074F" w:rsidRPr="00E40C54" w:rsidRDefault="00BF5980">
      <w:pPr>
        <w:spacing w:before="240" w:line="276" w:lineRule="auto"/>
        <w:jc w:val="both"/>
        <w:rPr>
          <w:color w:val="000000" w:themeColor="text1"/>
          <w:sz w:val="24"/>
          <w:szCs w:val="24"/>
        </w:rPr>
      </w:pPr>
      <w:r w:rsidRPr="00E40C54">
        <w:rPr>
          <w:b/>
          <w:color w:val="000000" w:themeColor="text1"/>
          <w:sz w:val="24"/>
          <w:szCs w:val="24"/>
        </w:rPr>
        <w:t>Орган местного самоуправления, ответственный за организацию общественных обсуждений</w:t>
      </w:r>
      <w:r w:rsidRPr="00E40C54">
        <w:rPr>
          <w:color w:val="000000" w:themeColor="text1"/>
          <w:sz w:val="24"/>
          <w:szCs w:val="24"/>
        </w:rPr>
        <w:t xml:space="preserve">: </w:t>
      </w:r>
    </w:p>
    <w:p w14:paraId="5FC69203" w14:textId="77777777" w:rsidR="007019FC" w:rsidRDefault="00BF5980">
      <w:pPr>
        <w:spacing w:line="276" w:lineRule="auto"/>
        <w:jc w:val="both"/>
        <w:rPr>
          <w:color w:val="000000" w:themeColor="text1"/>
          <w:sz w:val="24"/>
          <w:szCs w:val="24"/>
        </w:rPr>
      </w:pPr>
      <w:bookmarkStart w:id="5" w:name="_Hlk163211660"/>
      <w:r w:rsidRPr="0081562F">
        <w:rPr>
          <w:color w:val="000000" w:themeColor="text1"/>
          <w:sz w:val="24"/>
          <w:szCs w:val="24"/>
        </w:rPr>
        <w:t>Администрация</w:t>
      </w:r>
      <w:r w:rsidR="00A645D9">
        <w:rPr>
          <w:color w:val="000000" w:themeColor="text1"/>
          <w:sz w:val="24"/>
          <w:szCs w:val="24"/>
        </w:rPr>
        <w:t xml:space="preserve"> </w:t>
      </w:r>
      <w:r w:rsidR="00E86423" w:rsidRPr="0081562F">
        <w:rPr>
          <w:color w:val="000000" w:themeColor="text1"/>
          <w:sz w:val="24"/>
          <w:szCs w:val="24"/>
        </w:rPr>
        <w:t>Калининского муниципального округа Тверской области</w:t>
      </w:r>
    </w:p>
    <w:bookmarkEnd w:id="5"/>
    <w:p w14:paraId="5FDC634A" w14:textId="77777777" w:rsidR="00E40C54" w:rsidRPr="00DE4DAF" w:rsidRDefault="00BF5980">
      <w:pPr>
        <w:spacing w:before="240" w:line="276" w:lineRule="auto"/>
        <w:jc w:val="both"/>
        <w:rPr>
          <w:sz w:val="24"/>
          <w:szCs w:val="24"/>
        </w:rPr>
      </w:pPr>
      <w:r w:rsidRPr="00DE4DAF">
        <w:rPr>
          <w:b/>
          <w:sz w:val="24"/>
          <w:szCs w:val="24"/>
        </w:rPr>
        <w:t>Наименование объекта обсуждений:</w:t>
      </w:r>
      <w:r w:rsidR="00C34ED2">
        <w:rPr>
          <w:b/>
          <w:sz w:val="24"/>
          <w:szCs w:val="24"/>
        </w:rPr>
        <w:t xml:space="preserve"> </w:t>
      </w:r>
      <w:r w:rsidR="00E40C54" w:rsidRPr="00DE4DAF">
        <w:rPr>
          <w:sz w:val="24"/>
          <w:szCs w:val="24"/>
        </w:rPr>
        <w:t xml:space="preserve">проектная документация </w:t>
      </w:r>
      <w:r w:rsidR="00DE4DAF" w:rsidRPr="00DE4DAF">
        <w:rPr>
          <w:sz w:val="24"/>
          <w:szCs w:val="24"/>
        </w:rPr>
        <w:t>«Комплексный объект обращения с отходами на территории Тверской области «Славное» в составе: КПО «Славное», расположенный по адресу: Тверская область, Калининский муниципальный округ»</w:t>
      </w:r>
      <w:r w:rsidR="00215A5E" w:rsidRPr="00DE4DAF">
        <w:rPr>
          <w:sz w:val="24"/>
          <w:szCs w:val="24"/>
        </w:rPr>
        <w:t>, включая предварительные материалы оценки воздействия на окружающую среду</w:t>
      </w:r>
    </w:p>
    <w:p w14:paraId="24DA04CC" w14:textId="77777777" w:rsidR="0034074F" w:rsidRPr="00DE4DAF" w:rsidRDefault="00BF5980" w:rsidP="00DE4DAF">
      <w:pPr>
        <w:spacing w:before="240" w:line="276" w:lineRule="auto"/>
        <w:jc w:val="both"/>
        <w:rPr>
          <w:b/>
          <w:sz w:val="24"/>
          <w:szCs w:val="24"/>
        </w:rPr>
      </w:pPr>
      <w:r w:rsidRPr="00DE4DAF">
        <w:rPr>
          <w:b/>
          <w:sz w:val="24"/>
          <w:szCs w:val="24"/>
        </w:rPr>
        <w:t xml:space="preserve">Наименование </w:t>
      </w:r>
      <w:r w:rsidR="001F0A05" w:rsidRPr="00DE4DAF">
        <w:rPr>
          <w:b/>
          <w:sz w:val="24"/>
          <w:szCs w:val="24"/>
        </w:rPr>
        <w:t>планируемой (намечаемой) хозяйственной и иной деятельности:</w:t>
      </w:r>
      <w:r w:rsidR="00C34ED2">
        <w:rPr>
          <w:b/>
          <w:sz w:val="24"/>
          <w:szCs w:val="24"/>
        </w:rPr>
        <w:t xml:space="preserve"> </w:t>
      </w:r>
      <w:r w:rsidR="00DE4DAF" w:rsidRPr="00DE4DAF">
        <w:rPr>
          <w:sz w:val="24"/>
          <w:szCs w:val="24"/>
        </w:rPr>
        <w:t>«Комплексный объект обращения с отходами на территории Тверской области «Славное» в составе: КПО «Славное», расположенный по адресу: Тверская область, Калининский муниципальный округ»</w:t>
      </w:r>
    </w:p>
    <w:p w14:paraId="5AF6C3B3" w14:textId="77777777" w:rsidR="00E40C54" w:rsidRPr="00DE4DAF" w:rsidRDefault="00BF5980">
      <w:pPr>
        <w:spacing w:before="240" w:line="276" w:lineRule="auto"/>
        <w:jc w:val="both"/>
        <w:rPr>
          <w:sz w:val="24"/>
          <w:szCs w:val="24"/>
        </w:rPr>
      </w:pPr>
      <w:r w:rsidRPr="00DE4DAF">
        <w:rPr>
          <w:b/>
          <w:sz w:val="24"/>
          <w:szCs w:val="24"/>
        </w:rPr>
        <w:t xml:space="preserve">Цель планируемой (намечаемой) хозяйственной и иной </w:t>
      </w:r>
      <w:proofErr w:type="spellStart"/>
      <w:proofErr w:type="gramStart"/>
      <w:r w:rsidRPr="00DE4DAF">
        <w:rPr>
          <w:b/>
          <w:sz w:val="24"/>
          <w:szCs w:val="24"/>
        </w:rPr>
        <w:t>деятельности:</w:t>
      </w:r>
      <w:r w:rsidR="00DE4DAF" w:rsidRPr="00DE4DAF">
        <w:rPr>
          <w:sz w:val="24"/>
          <w:szCs w:val="24"/>
        </w:rPr>
        <w:t>строительство</w:t>
      </w:r>
      <w:proofErr w:type="spellEnd"/>
      <w:proofErr w:type="gramEnd"/>
      <w:r w:rsidR="00DE4DAF" w:rsidRPr="00DE4DAF">
        <w:rPr>
          <w:sz w:val="24"/>
          <w:szCs w:val="24"/>
        </w:rPr>
        <w:t xml:space="preserve"> Комплексного объекта обращения с отходами </w:t>
      </w:r>
    </w:p>
    <w:p w14:paraId="47BE8FB4" w14:textId="77777777" w:rsidR="00FB65E7" w:rsidRPr="00E40C54" w:rsidRDefault="00BF5980">
      <w:pPr>
        <w:spacing w:before="240" w:line="276" w:lineRule="auto"/>
        <w:jc w:val="both"/>
        <w:rPr>
          <w:color w:val="000000" w:themeColor="text1"/>
          <w:sz w:val="24"/>
          <w:szCs w:val="24"/>
        </w:rPr>
      </w:pPr>
      <w:r w:rsidRPr="00E40C54">
        <w:rPr>
          <w:b/>
          <w:color w:val="000000" w:themeColor="text1"/>
          <w:sz w:val="24"/>
          <w:szCs w:val="24"/>
        </w:rPr>
        <w:t xml:space="preserve">Предварительное место реализации планируемой (намечаемой) хозяйственной и иной </w:t>
      </w:r>
      <w:proofErr w:type="spellStart"/>
      <w:proofErr w:type="gramStart"/>
      <w:r w:rsidRPr="00E40C54">
        <w:rPr>
          <w:b/>
          <w:color w:val="000000" w:themeColor="text1"/>
          <w:sz w:val="24"/>
          <w:szCs w:val="24"/>
        </w:rPr>
        <w:t>деятельности:</w:t>
      </w:r>
      <w:r w:rsidR="00E40C54" w:rsidRPr="00E40C54">
        <w:rPr>
          <w:color w:val="000000" w:themeColor="text1"/>
          <w:sz w:val="24"/>
          <w:szCs w:val="24"/>
        </w:rPr>
        <w:t>Россия</w:t>
      </w:r>
      <w:proofErr w:type="spellEnd"/>
      <w:proofErr w:type="gramEnd"/>
      <w:r w:rsidR="00E40C54" w:rsidRPr="00E40C54">
        <w:rPr>
          <w:color w:val="000000" w:themeColor="text1"/>
          <w:sz w:val="24"/>
          <w:szCs w:val="24"/>
        </w:rPr>
        <w:t>,</w:t>
      </w:r>
      <w:r w:rsidR="00DE4DAF" w:rsidRPr="00DE4DAF">
        <w:rPr>
          <w:color w:val="000000" w:themeColor="text1"/>
          <w:sz w:val="24"/>
          <w:szCs w:val="24"/>
        </w:rPr>
        <w:t xml:space="preserve"> Тверская область, Калининский муниципальный округ</w:t>
      </w:r>
    </w:p>
    <w:p w14:paraId="749BD8E2" w14:textId="77777777" w:rsidR="00310B68" w:rsidRDefault="00310B68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14:paraId="19DC56E8" w14:textId="77777777" w:rsidR="00025625" w:rsidRPr="00E40C54" w:rsidRDefault="00025625" w:rsidP="00025625">
      <w:pPr>
        <w:spacing w:line="276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Контактные данные</w:t>
      </w:r>
      <w:r w:rsidRPr="00E40C54">
        <w:rPr>
          <w:color w:val="000000" w:themeColor="text1"/>
          <w:sz w:val="24"/>
          <w:szCs w:val="24"/>
        </w:rPr>
        <w:t xml:space="preserve">: </w:t>
      </w:r>
    </w:p>
    <w:p w14:paraId="34FEBF0D" w14:textId="77777777" w:rsidR="0081562F" w:rsidRPr="00DE4DAF" w:rsidRDefault="0081562F" w:rsidP="0081562F">
      <w:pPr>
        <w:pStyle w:val="afc"/>
        <w:spacing w:line="276" w:lineRule="auto"/>
        <w:ind w:left="0"/>
        <w:jc w:val="both"/>
        <w:rPr>
          <w:sz w:val="24"/>
          <w:szCs w:val="24"/>
        </w:rPr>
      </w:pPr>
      <w:r w:rsidRPr="00DE4DAF">
        <w:rPr>
          <w:sz w:val="24"/>
          <w:szCs w:val="24"/>
        </w:rPr>
        <w:t>Общество с ограниченной ответственностью «Тверской Экологический Оператор»</w:t>
      </w:r>
      <w:r>
        <w:rPr>
          <w:sz w:val="24"/>
          <w:szCs w:val="24"/>
        </w:rPr>
        <w:t xml:space="preserve"> (ООО «ТЭО)</w:t>
      </w:r>
    </w:p>
    <w:p w14:paraId="2BF4151D" w14:textId="77777777" w:rsidR="007019FC" w:rsidRPr="0081562F" w:rsidRDefault="007019FC" w:rsidP="007019FC">
      <w:pPr>
        <w:spacing w:line="276" w:lineRule="auto"/>
        <w:jc w:val="both"/>
        <w:rPr>
          <w:sz w:val="24"/>
          <w:szCs w:val="24"/>
        </w:rPr>
      </w:pPr>
      <w:r w:rsidRPr="0081562F">
        <w:rPr>
          <w:sz w:val="24"/>
          <w:szCs w:val="24"/>
        </w:rPr>
        <w:lastRenderedPageBreak/>
        <w:t xml:space="preserve">Контакты ответственного лица: </w:t>
      </w:r>
      <w:r w:rsidR="0081562F" w:rsidRPr="0081562F">
        <w:rPr>
          <w:sz w:val="24"/>
          <w:szCs w:val="24"/>
        </w:rPr>
        <w:t>Лактионов И.А.</w:t>
      </w:r>
      <w:r w:rsidRPr="0081562F">
        <w:rPr>
          <w:sz w:val="24"/>
          <w:szCs w:val="24"/>
        </w:rPr>
        <w:t xml:space="preserve"> тел. </w:t>
      </w:r>
      <w:r w:rsidR="0081562F" w:rsidRPr="0081562F">
        <w:rPr>
          <w:sz w:val="24"/>
          <w:szCs w:val="24"/>
        </w:rPr>
        <w:t>+7 (910) 640-8488</w:t>
      </w:r>
      <w:r w:rsidRPr="0081562F">
        <w:rPr>
          <w:sz w:val="24"/>
          <w:szCs w:val="24"/>
        </w:rPr>
        <w:t xml:space="preserve">адрес эл. почты: </w:t>
      </w:r>
      <w:hyperlink r:id="rId14" w:history="1">
        <w:r w:rsidR="0081562F" w:rsidRPr="0081562F">
          <w:rPr>
            <w:rStyle w:val="afe"/>
            <w:color w:val="auto"/>
            <w:sz w:val="24"/>
            <w:szCs w:val="24"/>
            <w:lang w:val="en-GB"/>
          </w:rPr>
          <w:t>teo</w:t>
        </w:r>
        <w:r w:rsidR="0081562F" w:rsidRPr="0081562F">
          <w:rPr>
            <w:rStyle w:val="afe"/>
            <w:color w:val="auto"/>
            <w:sz w:val="24"/>
            <w:szCs w:val="24"/>
          </w:rPr>
          <w:t>.</w:t>
        </w:r>
        <w:r w:rsidR="0081562F" w:rsidRPr="0081562F">
          <w:rPr>
            <w:rStyle w:val="afe"/>
            <w:color w:val="auto"/>
            <w:sz w:val="24"/>
            <w:szCs w:val="24"/>
            <w:lang w:val="en-GB"/>
          </w:rPr>
          <w:t>tver</w:t>
        </w:r>
        <w:r w:rsidR="0081562F" w:rsidRPr="0081562F">
          <w:rPr>
            <w:rStyle w:val="afe"/>
            <w:color w:val="auto"/>
            <w:sz w:val="24"/>
            <w:szCs w:val="24"/>
          </w:rPr>
          <w:t>@</w:t>
        </w:r>
        <w:r w:rsidR="0081562F" w:rsidRPr="0081562F">
          <w:rPr>
            <w:rStyle w:val="afe"/>
            <w:color w:val="auto"/>
            <w:sz w:val="24"/>
            <w:szCs w:val="24"/>
            <w:lang w:val="en-GB"/>
          </w:rPr>
          <w:t>mail</w:t>
        </w:r>
        <w:r w:rsidR="0081562F" w:rsidRPr="0081562F">
          <w:rPr>
            <w:rStyle w:val="afe"/>
            <w:color w:val="auto"/>
            <w:sz w:val="24"/>
            <w:szCs w:val="24"/>
          </w:rPr>
          <w:t>.</w:t>
        </w:r>
        <w:r w:rsidR="0081562F" w:rsidRPr="0081562F">
          <w:rPr>
            <w:rStyle w:val="afe"/>
            <w:color w:val="auto"/>
            <w:sz w:val="24"/>
            <w:szCs w:val="24"/>
            <w:lang w:val="en-GB"/>
          </w:rPr>
          <w:t>ru</w:t>
        </w:r>
      </w:hyperlink>
    </w:p>
    <w:p w14:paraId="4DDAC6A3" w14:textId="77777777" w:rsidR="00025625" w:rsidRPr="0081562F" w:rsidRDefault="00025625" w:rsidP="00025625">
      <w:pPr>
        <w:spacing w:line="276" w:lineRule="auto"/>
        <w:jc w:val="both"/>
        <w:rPr>
          <w:sz w:val="24"/>
          <w:szCs w:val="24"/>
        </w:rPr>
      </w:pPr>
    </w:p>
    <w:p w14:paraId="5D033188" w14:textId="77777777" w:rsidR="0081562F" w:rsidRPr="0081562F" w:rsidRDefault="0081562F" w:rsidP="0081562F">
      <w:pPr>
        <w:jc w:val="both"/>
        <w:rPr>
          <w:sz w:val="24"/>
          <w:szCs w:val="24"/>
        </w:rPr>
      </w:pPr>
      <w:r w:rsidRPr="0081562F">
        <w:rPr>
          <w:sz w:val="24"/>
          <w:szCs w:val="24"/>
        </w:rPr>
        <w:t xml:space="preserve">Общество с ограниченной ответственностью НПО «Лаборатория </w:t>
      </w:r>
      <w:proofErr w:type="spellStart"/>
      <w:r w:rsidRPr="0081562F">
        <w:rPr>
          <w:sz w:val="24"/>
          <w:szCs w:val="24"/>
        </w:rPr>
        <w:t>Экоэнергетики</w:t>
      </w:r>
      <w:proofErr w:type="spellEnd"/>
      <w:r w:rsidRPr="0081562F">
        <w:rPr>
          <w:sz w:val="24"/>
          <w:szCs w:val="24"/>
        </w:rPr>
        <w:t xml:space="preserve">» (ООО НПО «Лаборатория </w:t>
      </w:r>
      <w:proofErr w:type="spellStart"/>
      <w:r w:rsidRPr="0081562F">
        <w:rPr>
          <w:sz w:val="24"/>
          <w:szCs w:val="24"/>
        </w:rPr>
        <w:t>Экоэнергетики</w:t>
      </w:r>
      <w:proofErr w:type="spellEnd"/>
      <w:r w:rsidRPr="0081562F">
        <w:rPr>
          <w:sz w:val="24"/>
          <w:szCs w:val="24"/>
        </w:rPr>
        <w:t>»)</w:t>
      </w:r>
    </w:p>
    <w:p w14:paraId="5E9011D6" w14:textId="26B98402" w:rsidR="00025625" w:rsidRPr="00B51038" w:rsidRDefault="00025625" w:rsidP="00025625">
      <w:pPr>
        <w:spacing w:line="276" w:lineRule="auto"/>
        <w:jc w:val="both"/>
        <w:rPr>
          <w:rStyle w:val="afe"/>
          <w:color w:val="auto"/>
          <w:sz w:val="24"/>
          <w:szCs w:val="24"/>
        </w:rPr>
      </w:pPr>
      <w:r w:rsidRPr="0081562F">
        <w:rPr>
          <w:sz w:val="24"/>
          <w:szCs w:val="24"/>
        </w:rPr>
        <w:t xml:space="preserve">Контакты ответственного лица: </w:t>
      </w:r>
      <w:proofErr w:type="spellStart"/>
      <w:r w:rsidR="0081562F" w:rsidRPr="0081562F">
        <w:rPr>
          <w:sz w:val="24"/>
          <w:szCs w:val="24"/>
        </w:rPr>
        <w:t>Клешник</w:t>
      </w:r>
      <w:proofErr w:type="spellEnd"/>
      <w:r w:rsidR="0081562F" w:rsidRPr="0081562F">
        <w:rPr>
          <w:sz w:val="24"/>
          <w:szCs w:val="24"/>
        </w:rPr>
        <w:t xml:space="preserve"> Я.В.</w:t>
      </w:r>
      <w:r w:rsidR="00B51038">
        <w:rPr>
          <w:sz w:val="24"/>
          <w:szCs w:val="24"/>
        </w:rPr>
        <w:t xml:space="preserve"> </w:t>
      </w:r>
      <w:r w:rsidRPr="0081562F">
        <w:rPr>
          <w:sz w:val="24"/>
          <w:szCs w:val="24"/>
        </w:rPr>
        <w:t xml:space="preserve">тел. </w:t>
      </w:r>
      <w:r w:rsidR="0081562F" w:rsidRPr="0081562F">
        <w:rPr>
          <w:sz w:val="24"/>
          <w:szCs w:val="24"/>
        </w:rPr>
        <w:t>+7 (495) 021-21-08</w:t>
      </w:r>
      <w:r w:rsidR="00B51038">
        <w:rPr>
          <w:sz w:val="24"/>
          <w:szCs w:val="24"/>
        </w:rPr>
        <w:t xml:space="preserve"> </w:t>
      </w:r>
      <w:r w:rsidRPr="0081562F">
        <w:rPr>
          <w:sz w:val="24"/>
          <w:szCs w:val="24"/>
        </w:rPr>
        <w:t xml:space="preserve">адрес эл. почты: </w:t>
      </w:r>
      <w:hyperlink r:id="rId15" w:history="1">
        <w:r w:rsidR="0081562F" w:rsidRPr="0081562F">
          <w:rPr>
            <w:rStyle w:val="afe"/>
            <w:color w:val="auto"/>
            <w:sz w:val="24"/>
            <w:szCs w:val="24"/>
            <w:lang w:val="en-US"/>
          </w:rPr>
          <w:t>info</w:t>
        </w:r>
        <w:r w:rsidR="0081562F" w:rsidRPr="0081562F">
          <w:rPr>
            <w:rStyle w:val="afe"/>
            <w:color w:val="auto"/>
            <w:sz w:val="24"/>
            <w:szCs w:val="24"/>
          </w:rPr>
          <w:t>@</w:t>
        </w:r>
        <w:proofErr w:type="spellStart"/>
        <w:r w:rsidR="0081562F" w:rsidRPr="0081562F">
          <w:rPr>
            <w:rStyle w:val="afe"/>
            <w:color w:val="auto"/>
            <w:sz w:val="24"/>
            <w:szCs w:val="24"/>
            <w:lang w:val="en-US"/>
          </w:rPr>
          <w:t>econlab</w:t>
        </w:r>
        <w:proofErr w:type="spellEnd"/>
        <w:r w:rsidR="0081562F" w:rsidRPr="0081562F">
          <w:rPr>
            <w:rStyle w:val="afe"/>
            <w:color w:val="auto"/>
            <w:sz w:val="24"/>
            <w:szCs w:val="24"/>
          </w:rPr>
          <w:t>.</w:t>
        </w:r>
        <w:proofErr w:type="spellStart"/>
        <w:r w:rsidR="0081562F" w:rsidRPr="0081562F">
          <w:rPr>
            <w:rStyle w:val="afe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206B3D04" w14:textId="4AD09D55" w:rsidR="00B51038" w:rsidRDefault="00B51038" w:rsidP="00025625">
      <w:pPr>
        <w:spacing w:line="276" w:lineRule="auto"/>
        <w:jc w:val="both"/>
        <w:rPr>
          <w:sz w:val="24"/>
          <w:szCs w:val="24"/>
        </w:rPr>
      </w:pPr>
    </w:p>
    <w:p w14:paraId="58091A01" w14:textId="77777777" w:rsidR="00E8666B" w:rsidRDefault="00E8666B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14:paraId="70377B57" w14:textId="77777777" w:rsidR="0034074F" w:rsidRPr="00E40C54" w:rsidRDefault="00BF5980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E40C54">
        <w:rPr>
          <w:b/>
          <w:color w:val="000000" w:themeColor="text1"/>
          <w:sz w:val="24"/>
          <w:szCs w:val="24"/>
        </w:rPr>
        <w:t>Информация о месте размещения и доступности объекта для очного ознакомления:</w:t>
      </w:r>
    </w:p>
    <w:p w14:paraId="1B83B6CA" w14:textId="77777777" w:rsidR="0081562F" w:rsidRPr="00C34ED2" w:rsidRDefault="00BF5980">
      <w:pPr>
        <w:spacing w:line="276" w:lineRule="auto"/>
        <w:jc w:val="both"/>
        <w:rPr>
          <w:rFonts w:ascii="PT Sans" w:hAnsi="PT Sans"/>
          <w:sz w:val="21"/>
          <w:szCs w:val="21"/>
          <w:shd w:val="clear" w:color="auto" w:fill="FFFFFF"/>
        </w:rPr>
      </w:pPr>
      <w:bookmarkStart w:id="6" w:name="_Hlk205198370"/>
      <w:r w:rsidRPr="00C34ED2">
        <w:rPr>
          <w:sz w:val="24"/>
          <w:szCs w:val="24"/>
        </w:rPr>
        <w:t>Место размещения:</w:t>
      </w:r>
      <w:r w:rsidR="0081562F" w:rsidRPr="00C34ED2">
        <w:rPr>
          <w:sz w:val="24"/>
          <w:szCs w:val="24"/>
        </w:rPr>
        <w:t>170100 г. Тверь, набережная реки Лазури, д.3</w:t>
      </w:r>
      <w:r w:rsidR="00322CA4" w:rsidRPr="00C34ED2">
        <w:rPr>
          <w:sz w:val="24"/>
          <w:szCs w:val="24"/>
        </w:rPr>
        <w:t xml:space="preserve">, </w:t>
      </w:r>
      <w:r w:rsidR="0081562F" w:rsidRPr="00C34ED2">
        <w:rPr>
          <w:sz w:val="24"/>
          <w:szCs w:val="24"/>
        </w:rPr>
        <w:t>каб</w:t>
      </w:r>
      <w:r w:rsidR="00322CA4" w:rsidRPr="00C34ED2">
        <w:rPr>
          <w:sz w:val="24"/>
          <w:szCs w:val="24"/>
        </w:rPr>
        <w:t>инет 303</w:t>
      </w:r>
      <w:r w:rsidR="0081562F" w:rsidRPr="00C34ED2">
        <w:rPr>
          <w:rFonts w:ascii="PT Sans" w:hAnsi="PT Sans"/>
          <w:sz w:val="21"/>
          <w:szCs w:val="21"/>
          <w:shd w:val="clear" w:color="auto" w:fill="FFFFFF"/>
        </w:rPr>
        <w:t>.</w:t>
      </w:r>
    </w:p>
    <w:p w14:paraId="2708125D" w14:textId="77777777" w:rsidR="0034074F" w:rsidRPr="00C34ED2" w:rsidRDefault="00BF5980">
      <w:pPr>
        <w:spacing w:line="276" w:lineRule="auto"/>
        <w:jc w:val="both"/>
        <w:rPr>
          <w:sz w:val="24"/>
          <w:szCs w:val="24"/>
        </w:rPr>
      </w:pPr>
      <w:r w:rsidRPr="00C34ED2">
        <w:rPr>
          <w:sz w:val="24"/>
          <w:szCs w:val="24"/>
        </w:rPr>
        <w:t xml:space="preserve">Дата открытия доступа: </w:t>
      </w:r>
      <w:r w:rsidR="00C34ED2" w:rsidRPr="00C34ED2">
        <w:rPr>
          <w:sz w:val="24"/>
          <w:szCs w:val="24"/>
        </w:rPr>
        <w:t>29</w:t>
      </w:r>
      <w:r w:rsidR="007019FC" w:rsidRPr="00C34ED2">
        <w:rPr>
          <w:sz w:val="24"/>
          <w:szCs w:val="24"/>
        </w:rPr>
        <w:t>.</w:t>
      </w:r>
      <w:r w:rsidR="00DE4DAF" w:rsidRPr="00C34ED2">
        <w:rPr>
          <w:sz w:val="24"/>
          <w:szCs w:val="24"/>
        </w:rPr>
        <w:t>08</w:t>
      </w:r>
      <w:r w:rsidR="007019FC" w:rsidRPr="00C34ED2">
        <w:rPr>
          <w:sz w:val="24"/>
          <w:szCs w:val="24"/>
        </w:rPr>
        <w:t>.</w:t>
      </w:r>
      <w:r w:rsidRPr="00C34ED2">
        <w:rPr>
          <w:sz w:val="24"/>
          <w:szCs w:val="24"/>
        </w:rPr>
        <w:t>2025</w:t>
      </w:r>
      <w:r w:rsidR="000421FE" w:rsidRPr="00C34ED2">
        <w:rPr>
          <w:sz w:val="24"/>
          <w:szCs w:val="24"/>
        </w:rPr>
        <w:t>.</w:t>
      </w:r>
    </w:p>
    <w:p w14:paraId="7BB54F5A" w14:textId="77777777" w:rsidR="00E86423" w:rsidRDefault="00E86423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D1287E">
        <w:rPr>
          <w:color w:val="000000" w:themeColor="text1"/>
          <w:sz w:val="24"/>
          <w:szCs w:val="24"/>
        </w:rPr>
        <w:t>Срок доступности объ</w:t>
      </w:r>
      <w:r w:rsidR="00C34ED2">
        <w:rPr>
          <w:color w:val="000000" w:themeColor="text1"/>
          <w:sz w:val="24"/>
          <w:szCs w:val="24"/>
        </w:rPr>
        <w:t>екта обсуждений: 29.08.2025 – 28</w:t>
      </w:r>
      <w:r w:rsidRPr="00D1287E">
        <w:rPr>
          <w:color w:val="000000" w:themeColor="text1"/>
          <w:sz w:val="24"/>
          <w:szCs w:val="24"/>
        </w:rPr>
        <w:t>.09.2025.</w:t>
      </w:r>
    </w:p>
    <w:p w14:paraId="75B21A2A" w14:textId="77777777" w:rsidR="0034074F" w:rsidRPr="00E40C54" w:rsidRDefault="00BF5980">
      <w:pPr>
        <w:spacing w:line="276" w:lineRule="auto"/>
        <w:jc w:val="both"/>
        <w:rPr>
          <w:sz w:val="24"/>
          <w:szCs w:val="24"/>
        </w:rPr>
      </w:pPr>
      <w:r w:rsidRPr="00E40C54">
        <w:rPr>
          <w:sz w:val="24"/>
          <w:szCs w:val="24"/>
        </w:rPr>
        <w:t>Дни и часы, в которые возможно ознакомление с объектом обсуждений: объект обсуждений доступен для очного ознакомления в рабочие дни:</w:t>
      </w:r>
    </w:p>
    <w:p w14:paraId="4CA2C1CE" w14:textId="77777777" w:rsidR="00526EE4" w:rsidRPr="00C34ED2" w:rsidRDefault="00BF5980">
      <w:pPr>
        <w:spacing w:line="276" w:lineRule="auto"/>
        <w:jc w:val="both"/>
        <w:rPr>
          <w:sz w:val="24"/>
          <w:szCs w:val="24"/>
        </w:rPr>
      </w:pPr>
      <w:r w:rsidRPr="00C34ED2">
        <w:rPr>
          <w:sz w:val="24"/>
          <w:szCs w:val="24"/>
        </w:rPr>
        <w:t>- понедельник-</w:t>
      </w:r>
      <w:r w:rsidR="00526EE4" w:rsidRPr="00C34ED2">
        <w:rPr>
          <w:sz w:val="24"/>
          <w:szCs w:val="24"/>
        </w:rPr>
        <w:t>четверг</w:t>
      </w:r>
      <w:r w:rsidRPr="00C34ED2">
        <w:rPr>
          <w:sz w:val="24"/>
          <w:szCs w:val="24"/>
        </w:rPr>
        <w:t xml:space="preserve"> с 0</w:t>
      </w:r>
      <w:r w:rsidR="001600BF" w:rsidRPr="00C34ED2">
        <w:rPr>
          <w:sz w:val="24"/>
          <w:szCs w:val="24"/>
        </w:rPr>
        <w:t>8</w:t>
      </w:r>
      <w:r w:rsidRPr="00C34ED2">
        <w:rPr>
          <w:sz w:val="24"/>
          <w:szCs w:val="24"/>
        </w:rPr>
        <w:t>:</w:t>
      </w:r>
      <w:r w:rsidR="00526EE4" w:rsidRPr="00C34ED2">
        <w:rPr>
          <w:sz w:val="24"/>
          <w:szCs w:val="24"/>
        </w:rPr>
        <w:t>30</w:t>
      </w:r>
      <w:r w:rsidR="00322CA4" w:rsidRPr="00C34ED2">
        <w:rPr>
          <w:sz w:val="24"/>
          <w:szCs w:val="24"/>
        </w:rPr>
        <w:t xml:space="preserve"> </w:t>
      </w:r>
      <w:r w:rsidR="00526EE4" w:rsidRPr="00C34ED2">
        <w:rPr>
          <w:sz w:val="24"/>
          <w:szCs w:val="24"/>
        </w:rPr>
        <w:t>до</w:t>
      </w:r>
      <w:r w:rsidR="00322CA4" w:rsidRPr="00C34ED2">
        <w:rPr>
          <w:sz w:val="24"/>
          <w:szCs w:val="24"/>
        </w:rPr>
        <w:t xml:space="preserve"> 16:45 (перерыв с 13:00 до 14:0</w:t>
      </w:r>
      <w:r w:rsidR="00526EE4" w:rsidRPr="00C34ED2">
        <w:rPr>
          <w:sz w:val="24"/>
          <w:szCs w:val="24"/>
        </w:rPr>
        <w:t>0);</w:t>
      </w:r>
    </w:p>
    <w:p w14:paraId="1AF1E21E" w14:textId="77777777" w:rsidR="00526EE4" w:rsidRPr="00C34ED2" w:rsidRDefault="00322CA4">
      <w:pPr>
        <w:spacing w:line="276" w:lineRule="auto"/>
        <w:jc w:val="both"/>
        <w:rPr>
          <w:sz w:val="24"/>
          <w:szCs w:val="24"/>
        </w:rPr>
      </w:pPr>
      <w:r w:rsidRPr="00C34ED2">
        <w:rPr>
          <w:sz w:val="24"/>
          <w:szCs w:val="24"/>
        </w:rPr>
        <w:t>- пятница с 8:30 до 14:30 (перерыв с 13:00 до 14:0</w:t>
      </w:r>
      <w:r w:rsidR="00526EE4" w:rsidRPr="00C34ED2">
        <w:rPr>
          <w:sz w:val="24"/>
          <w:szCs w:val="24"/>
        </w:rPr>
        <w:t>0);</w:t>
      </w:r>
    </w:p>
    <w:p w14:paraId="4C7C4A0D" w14:textId="77777777" w:rsidR="0034074F" w:rsidRPr="00C34ED2" w:rsidRDefault="00BF5980">
      <w:pPr>
        <w:spacing w:line="276" w:lineRule="auto"/>
        <w:jc w:val="both"/>
        <w:rPr>
          <w:sz w:val="24"/>
          <w:szCs w:val="24"/>
        </w:rPr>
      </w:pPr>
      <w:r w:rsidRPr="00C34ED2">
        <w:rPr>
          <w:sz w:val="24"/>
          <w:szCs w:val="24"/>
        </w:rPr>
        <w:t>- суббота-воскресенье – выходные дни.</w:t>
      </w:r>
    </w:p>
    <w:bookmarkEnd w:id="6"/>
    <w:p w14:paraId="5731B48E" w14:textId="77777777" w:rsidR="0034074F" w:rsidRPr="00526EE4" w:rsidRDefault="00BF5980" w:rsidP="00A47795">
      <w:pPr>
        <w:spacing w:before="240" w:line="276" w:lineRule="auto"/>
        <w:jc w:val="both"/>
        <w:rPr>
          <w:b/>
          <w:sz w:val="24"/>
          <w:szCs w:val="24"/>
        </w:rPr>
      </w:pPr>
      <w:r w:rsidRPr="00526EE4">
        <w:rPr>
          <w:b/>
          <w:sz w:val="24"/>
          <w:szCs w:val="24"/>
        </w:rPr>
        <w:t>Информация о размещении объекта обсуждений в сети «Интернет:</w:t>
      </w:r>
    </w:p>
    <w:p w14:paraId="28E891A4" w14:textId="77777777" w:rsidR="00586144" w:rsidRPr="00526EE4" w:rsidRDefault="00BF5980" w:rsidP="00705E30">
      <w:pPr>
        <w:spacing w:line="276" w:lineRule="auto"/>
        <w:jc w:val="both"/>
        <w:rPr>
          <w:sz w:val="24"/>
          <w:szCs w:val="24"/>
        </w:rPr>
      </w:pPr>
      <w:r w:rsidRPr="00526EE4">
        <w:rPr>
          <w:sz w:val="24"/>
          <w:szCs w:val="24"/>
        </w:rPr>
        <w:t>Электронная ссылка на место размещения объекта обс</w:t>
      </w:r>
      <w:r w:rsidR="00586144" w:rsidRPr="00526EE4">
        <w:rPr>
          <w:sz w:val="24"/>
          <w:szCs w:val="24"/>
        </w:rPr>
        <w:t xml:space="preserve">уждений: </w:t>
      </w:r>
    </w:p>
    <w:p w14:paraId="7D280330" w14:textId="77777777" w:rsidR="00586144" w:rsidRPr="005C61F9" w:rsidRDefault="00586144" w:rsidP="00705E30">
      <w:pPr>
        <w:spacing w:line="276" w:lineRule="auto"/>
        <w:jc w:val="both"/>
        <w:rPr>
          <w:sz w:val="24"/>
          <w:szCs w:val="24"/>
        </w:rPr>
      </w:pPr>
      <w:proofErr w:type="spellStart"/>
      <w:r w:rsidRPr="005C61F9">
        <w:rPr>
          <w:sz w:val="24"/>
          <w:szCs w:val="24"/>
        </w:rPr>
        <w:t>ссылка:</w:t>
      </w:r>
      <w:hyperlink r:id="rId16" w:history="1">
        <w:r w:rsidR="005C61F9" w:rsidRPr="005C61F9">
          <w:rPr>
            <w:sz w:val="24"/>
            <w:szCs w:val="24"/>
          </w:rPr>
          <w:t>https</w:t>
        </w:r>
        <w:proofErr w:type="spellEnd"/>
        <w:r w:rsidR="005C61F9" w:rsidRPr="005C61F9">
          <w:rPr>
            <w:sz w:val="24"/>
            <w:szCs w:val="24"/>
          </w:rPr>
          <w:t>://disk.yandex.ru/d/ov7kbzZgAp7xTw</w:t>
        </w:r>
      </w:hyperlink>
    </w:p>
    <w:p w14:paraId="030F34A3" w14:textId="77777777" w:rsidR="009A3904" w:rsidRPr="00D1287E" w:rsidRDefault="009A3904" w:rsidP="009A3904">
      <w:pPr>
        <w:spacing w:line="276" w:lineRule="auto"/>
        <w:jc w:val="both"/>
        <w:rPr>
          <w:sz w:val="24"/>
          <w:szCs w:val="24"/>
        </w:rPr>
      </w:pPr>
      <w:r w:rsidRPr="00DE4DAF">
        <w:rPr>
          <w:sz w:val="24"/>
          <w:szCs w:val="24"/>
        </w:rPr>
        <w:t xml:space="preserve">Дата открытия доступа: </w:t>
      </w:r>
      <w:r w:rsidR="00C34ED2">
        <w:rPr>
          <w:sz w:val="24"/>
          <w:szCs w:val="24"/>
        </w:rPr>
        <w:t>29</w:t>
      </w:r>
      <w:r w:rsidR="007019FC" w:rsidRPr="00D1287E">
        <w:rPr>
          <w:sz w:val="24"/>
          <w:szCs w:val="24"/>
        </w:rPr>
        <w:t>.</w:t>
      </w:r>
      <w:r w:rsidR="00DE4DAF" w:rsidRPr="00D1287E">
        <w:rPr>
          <w:sz w:val="24"/>
          <w:szCs w:val="24"/>
        </w:rPr>
        <w:t>08</w:t>
      </w:r>
      <w:r w:rsidR="007019FC" w:rsidRPr="00D1287E">
        <w:rPr>
          <w:sz w:val="24"/>
          <w:szCs w:val="24"/>
        </w:rPr>
        <w:t>.</w:t>
      </w:r>
      <w:r w:rsidRPr="00D1287E">
        <w:rPr>
          <w:sz w:val="24"/>
          <w:szCs w:val="24"/>
        </w:rPr>
        <w:t>2025</w:t>
      </w:r>
      <w:r w:rsidR="000421FE" w:rsidRPr="00D1287E">
        <w:rPr>
          <w:sz w:val="24"/>
          <w:szCs w:val="24"/>
        </w:rPr>
        <w:t>.</w:t>
      </w:r>
    </w:p>
    <w:p w14:paraId="79630FC7" w14:textId="77777777" w:rsidR="009A3904" w:rsidRPr="00E86423" w:rsidRDefault="009A3904" w:rsidP="009A3904">
      <w:pPr>
        <w:spacing w:line="276" w:lineRule="auto"/>
        <w:jc w:val="both"/>
        <w:rPr>
          <w:sz w:val="24"/>
          <w:szCs w:val="24"/>
        </w:rPr>
      </w:pPr>
      <w:r w:rsidRPr="00D1287E">
        <w:rPr>
          <w:sz w:val="24"/>
          <w:szCs w:val="24"/>
        </w:rPr>
        <w:t xml:space="preserve">Срок доступности объекта обсуждений: </w:t>
      </w:r>
      <w:r w:rsidR="00C34ED2">
        <w:rPr>
          <w:sz w:val="24"/>
          <w:szCs w:val="24"/>
        </w:rPr>
        <w:t>29</w:t>
      </w:r>
      <w:r w:rsidRPr="00D1287E">
        <w:rPr>
          <w:sz w:val="24"/>
          <w:szCs w:val="24"/>
        </w:rPr>
        <w:t>.</w:t>
      </w:r>
      <w:r w:rsidR="00E86423" w:rsidRPr="00D1287E">
        <w:rPr>
          <w:sz w:val="24"/>
          <w:szCs w:val="24"/>
        </w:rPr>
        <w:t>08</w:t>
      </w:r>
      <w:r w:rsidRPr="00D1287E">
        <w:rPr>
          <w:sz w:val="24"/>
          <w:szCs w:val="24"/>
        </w:rPr>
        <w:t xml:space="preserve">.2025 – </w:t>
      </w:r>
      <w:r w:rsidR="00C34ED2">
        <w:rPr>
          <w:sz w:val="24"/>
          <w:szCs w:val="24"/>
        </w:rPr>
        <w:t>28</w:t>
      </w:r>
      <w:r w:rsidRPr="00D1287E">
        <w:rPr>
          <w:sz w:val="24"/>
          <w:szCs w:val="24"/>
        </w:rPr>
        <w:t>.</w:t>
      </w:r>
      <w:r w:rsidR="00E86423" w:rsidRPr="00D1287E">
        <w:rPr>
          <w:sz w:val="24"/>
          <w:szCs w:val="24"/>
        </w:rPr>
        <w:t>09</w:t>
      </w:r>
      <w:r w:rsidRPr="00D1287E">
        <w:rPr>
          <w:sz w:val="24"/>
          <w:szCs w:val="24"/>
        </w:rPr>
        <w:t>.2025.</w:t>
      </w:r>
    </w:p>
    <w:p w14:paraId="686138D5" w14:textId="77777777" w:rsidR="005C61F9" w:rsidRPr="005C61F9" w:rsidRDefault="001F0A05" w:rsidP="00526EE4">
      <w:pPr>
        <w:spacing w:line="276" w:lineRule="auto"/>
        <w:jc w:val="both"/>
        <w:rPr>
          <w:sz w:val="24"/>
          <w:szCs w:val="24"/>
        </w:rPr>
      </w:pPr>
      <w:r w:rsidRPr="005C61F9">
        <w:rPr>
          <w:sz w:val="24"/>
          <w:szCs w:val="24"/>
        </w:rPr>
        <w:t xml:space="preserve">После завершения общественных обсуждений </w:t>
      </w:r>
      <w:r w:rsidR="00A47795" w:rsidRPr="005C61F9">
        <w:rPr>
          <w:sz w:val="24"/>
          <w:szCs w:val="24"/>
        </w:rPr>
        <w:t xml:space="preserve">и утверждения Заказчиком в течение 10 </w:t>
      </w:r>
      <w:r w:rsidR="00310B68" w:rsidRPr="005C61F9">
        <w:rPr>
          <w:sz w:val="24"/>
          <w:szCs w:val="24"/>
        </w:rPr>
        <w:t>рабочих</w:t>
      </w:r>
      <w:r w:rsidR="00A47795" w:rsidRPr="005C61F9">
        <w:rPr>
          <w:sz w:val="24"/>
          <w:szCs w:val="24"/>
        </w:rPr>
        <w:t xml:space="preserve"> дней, </w:t>
      </w:r>
      <w:r w:rsidR="00705E30" w:rsidRPr="005C61F9">
        <w:rPr>
          <w:sz w:val="24"/>
          <w:szCs w:val="24"/>
        </w:rPr>
        <w:t>окончательные материалы</w:t>
      </w:r>
      <w:r w:rsidR="000A70F5" w:rsidRPr="005C61F9">
        <w:rPr>
          <w:sz w:val="24"/>
          <w:szCs w:val="24"/>
        </w:rPr>
        <w:t xml:space="preserve"> оценки воздействия на окружающую среду</w:t>
      </w:r>
      <w:r w:rsidRPr="005C61F9">
        <w:rPr>
          <w:sz w:val="24"/>
          <w:szCs w:val="24"/>
        </w:rPr>
        <w:t xml:space="preserve"> буд</w:t>
      </w:r>
      <w:r w:rsidR="00705E30" w:rsidRPr="005C61F9">
        <w:rPr>
          <w:sz w:val="24"/>
          <w:szCs w:val="24"/>
        </w:rPr>
        <w:t>у</w:t>
      </w:r>
      <w:r w:rsidR="000A70F5" w:rsidRPr="005C61F9">
        <w:rPr>
          <w:sz w:val="24"/>
          <w:szCs w:val="24"/>
        </w:rPr>
        <w:t>т</w:t>
      </w:r>
      <w:r w:rsidRPr="005C61F9">
        <w:rPr>
          <w:sz w:val="24"/>
          <w:szCs w:val="24"/>
        </w:rPr>
        <w:t xml:space="preserve"> размещен</w:t>
      </w:r>
      <w:r w:rsidR="00705E30" w:rsidRPr="005C61F9">
        <w:rPr>
          <w:sz w:val="24"/>
          <w:szCs w:val="24"/>
        </w:rPr>
        <w:t xml:space="preserve">ы </w:t>
      </w:r>
      <w:r w:rsidR="000A70F5" w:rsidRPr="005C61F9">
        <w:rPr>
          <w:sz w:val="24"/>
          <w:szCs w:val="24"/>
        </w:rPr>
        <w:t xml:space="preserve">по </w:t>
      </w:r>
      <w:r w:rsidR="00526EE4" w:rsidRPr="005C61F9">
        <w:rPr>
          <w:sz w:val="24"/>
          <w:szCs w:val="24"/>
        </w:rPr>
        <w:t xml:space="preserve">ссылка: </w:t>
      </w:r>
      <w:hyperlink r:id="rId17" w:history="1">
        <w:r w:rsidR="005C61F9" w:rsidRPr="005C61F9">
          <w:rPr>
            <w:sz w:val="24"/>
            <w:szCs w:val="24"/>
          </w:rPr>
          <w:t>https://disk.yandex.ru/d/mOcK1KObPMmPkw</w:t>
        </w:r>
      </w:hyperlink>
    </w:p>
    <w:p w14:paraId="74CE37BD" w14:textId="6B473A8C" w:rsidR="001F0A05" w:rsidRDefault="001F0A05" w:rsidP="00586144">
      <w:pPr>
        <w:spacing w:line="276" w:lineRule="auto"/>
        <w:jc w:val="both"/>
        <w:rPr>
          <w:sz w:val="24"/>
          <w:szCs w:val="24"/>
        </w:rPr>
      </w:pPr>
      <w:r w:rsidRPr="00526EE4">
        <w:rPr>
          <w:sz w:val="24"/>
          <w:szCs w:val="24"/>
        </w:rPr>
        <w:t>на 30 календарных дней</w:t>
      </w:r>
      <w:r w:rsidR="002C34E0" w:rsidRPr="00526EE4">
        <w:rPr>
          <w:sz w:val="24"/>
          <w:szCs w:val="24"/>
        </w:rPr>
        <w:t xml:space="preserve"> для ознакомления общественности</w:t>
      </w:r>
      <w:r w:rsidR="00BF5980" w:rsidRPr="00526EE4">
        <w:rPr>
          <w:sz w:val="24"/>
          <w:szCs w:val="24"/>
        </w:rPr>
        <w:t>.</w:t>
      </w:r>
    </w:p>
    <w:p w14:paraId="269E0EB6" w14:textId="18A72DB8" w:rsidR="007863CA" w:rsidRDefault="007863CA" w:rsidP="00586144">
      <w:pPr>
        <w:spacing w:line="276" w:lineRule="auto"/>
        <w:jc w:val="both"/>
        <w:rPr>
          <w:sz w:val="24"/>
          <w:szCs w:val="24"/>
        </w:rPr>
      </w:pPr>
    </w:p>
    <w:p w14:paraId="263D513C" w14:textId="77777777" w:rsidR="0034074F" w:rsidRPr="00E40C54" w:rsidRDefault="00BF5980" w:rsidP="002C34E0">
      <w:pPr>
        <w:pStyle w:val="formattext"/>
        <w:shd w:val="clear" w:color="auto" w:fill="FFFFFF"/>
        <w:spacing w:before="240" w:after="0" w:afterAutospacing="0" w:line="276" w:lineRule="auto"/>
        <w:jc w:val="both"/>
        <w:rPr>
          <w:b/>
          <w:color w:val="000000" w:themeColor="text1"/>
        </w:rPr>
      </w:pPr>
      <w:r w:rsidRPr="00E40C54">
        <w:rPr>
          <w:b/>
          <w:color w:val="000000" w:themeColor="text1"/>
        </w:rPr>
        <w:t xml:space="preserve">Информация о возможности проведения </w:t>
      </w:r>
      <w:r w:rsidR="001F0A05" w:rsidRPr="00E40C54">
        <w:rPr>
          <w:b/>
          <w:color w:val="000000" w:themeColor="text1"/>
        </w:rPr>
        <w:t xml:space="preserve">слушаний </w:t>
      </w:r>
      <w:r w:rsidRPr="00E40C54">
        <w:rPr>
          <w:b/>
          <w:color w:val="000000" w:themeColor="text1"/>
        </w:rPr>
        <w:t>по инициативе граждан:</w:t>
      </w:r>
    </w:p>
    <w:p w14:paraId="19624324" w14:textId="77777777" w:rsidR="00636509" w:rsidRPr="00E40C54" w:rsidRDefault="00BF5980" w:rsidP="000421FE">
      <w:pPr>
        <w:pStyle w:val="formattext"/>
        <w:spacing w:before="0" w:beforeAutospacing="0" w:line="276" w:lineRule="auto"/>
        <w:jc w:val="both"/>
        <w:rPr>
          <w:color w:val="000000" w:themeColor="text1"/>
        </w:rPr>
      </w:pPr>
      <w:r w:rsidRPr="00E40C54">
        <w:rPr>
          <w:color w:val="000000" w:themeColor="text1"/>
        </w:rPr>
        <w:t xml:space="preserve">В соответствии с пунктом 23 Постановления Правительства Российской Федерации от 28 ноября 2024 года №1644 </w:t>
      </w:r>
      <w:r w:rsidR="002E7795" w:rsidRPr="00E40C54">
        <w:rPr>
          <w:color w:val="000000" w:themeColor="text1"/>
        </w:rPr>
        <w:t>п</w:t>
      </w:r>
      <w:r w:rsidR="00636509" w:rsidRPr="00E40C54">
        <w:rPr>
          <w:color w:val="000000" w:themeColor="text1"/>
        </w:rPr>
        <w:t>о инициативе граждан, а также уполномоченных органов, ответственных за организацию и проведение общественных обсуждений, в рамках общественных обсуждений, проводятся слушания</w:t>
      </w:r>
      <w:r w:rsidR="002E7795" w:rsidRPr="00E40C54">
        <w:rPr>
          <w:color w:val="000000" w:themeColor="text1"/>
        </w:rPr>
        <w:t>.</w:t>
      </w:r>
    </w:p>
    <w:p w14:paraId="69B67579" w14:textId="77777777" w:rsidR="00636509" w:rsidRPr="00E40C54" w:rsidRDefault="00636509" w:rsidP="00636509">
      <w:pPr>
        <w:pStyle w:val="formattext"/>
        <w:spacing w:line="276" w:lineRule="auto"/>
        <w:jc w:val="both"/>
        <w:rPr>
          <w:color w:val="000000" w:themeColor="text1"/>
        </w:rPr>
      </w:pPr>
      <w:r w:rsidRPr="00E40C54">
        <w:rPr>
          <w:color w:val="000000" w:themeColor="text1"/>
        </w:rPr>
        <w:t xml:space="preserve"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 </w:t>
      </w:r>
    </w:p>
    <w:p w14:paraId="17C5820B" w14:textId="77777777" w:rsidR="00636509" w:rsidRPr="00E40C54" w:rsidRDefault="00636509" w:rsidP="002E7795">
      <w:pPr>
        <w:pStyle w:val="formattext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 w:rsidRPr="00E40C54">
        <w:rPr>
          <w:color w:val="000000" w:themeColor="text1"/>
        </w:rPr>
        <w:t xml:space="preserve">посредством официального сайта уполномоченного органа в сети </w:t>
      </w:r>
      <w:r w:rsidR="002170BD" w:rsidRPr="00E40C54">
        <w:rPr>
          <w:color w:val="000000" w:themeColor="text1"/>
        </w:rPr>
        <w:t>«</w:t>
      </w:r>
      <w:r w:rsidRPr="00E40C54">
        <w:rPr>
          <w:color w:val="000000" w:themeColor="text1"/>
        </w:rPr>
        <w:t>Интернет</w:t>
      </w:r>
      <w:r w:rsidR="002170BD" w:rsidRPr="00E40C54">
        <w:rPr>
          <w:color w:val="000000" w:themeColor="text1"/>
        </w:rPr>
        <w:t>»</w:t>
      </w:r>
      <w:r w:rsidRPr="00E40C54">
        <w:rPr>
          <w:color w:val="000000" w:themeColor="text1"/>
        </w:rPr>
        <w:t xml:space="preserve"> (далее - официальный сайт) (при наличии технической возможности) или информационных систем (при наличии); </w:t>
      </w:r>
    </w:p>
    <w:p w14:paraId="0F1AA6BB" w14:textId="77777777" w:rsidR="00636509" w:rsidRPr="00E40C54" w:rsidRDefault="00636509" w:rsidP="002E7795">
      <w:pPr>
        <w:pStyle w:val="formattext"/>
        <w:numPr>
          <w:ilvl w:val="0"/>
          <w:numId w:val="11"/>
        </w:numPr>
        <w:spacing w:line="276" w:lineRule="auto"/>
        <w:jc w:val="both"/>
        <w:rPr>
          <w:color w:val="000000" w:themeColor="text1"/>
        </w:rPr>
      </w:pPr>
      <w:r w:rsidRPr="00E40C54">
        <w:rPr>
          <w:color w:val="000000" w:themeColor="text1"/>
        </w:rPr>
        <w:lastRenderedPageBreak/>
        <w:t xml:space="preserve">в письменной форме или в форме электронного документа в адрес уполномоченного органа по адресу (адресам), указанному в уведомлении об обсуждениях. </w:t>
      </w:r>
    </w:p>
    <w:p w14:paraId="0C7B1965" w14:textId="77777777" w:rsidR="007C0327" w:rsidRPr="00E40C54" w:rsidRDefault="007C0327" w:rsidP="007C0327">
      <w:pPr>
        <w:pStyle w:val="formattext"/>
        <w:spacing w:line="276" w:lineRule="auto"/>
        <w:jc w:val="both"/>
        <w:rPr>
          <w:color w:val="000000" w:themeColor="text1"/>
        </w:rPr>
      </w:pPr>
      <w:r w:rsidRPr="00E40C54">
        <w:rPr>
          <w:color w:val="000000" w:themeColor="text1"/>
        </w:rPr>
        <w:t>В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экспертизы, при внесении в соответствии с настоящим пунктом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 (далее - уведомление о слушаниях), но не позднее чем за 10 календарных дней до даты завершения общественных обсуждений.</w:t>
      </w:r>
    </w:p>
    <w:p w14:paraId="6989F9C7" w14:textId="77777777" w:rsidR="007C0327" w:rsidRPr="00E40C54" w:rsidRDefault="007C0327" w:rsidP="007C0327">
      <w:pPr>
        <w:pStyle w:val="formattext"/>
        <w:spacing w:line="276" w:lineRule="auto"/>
        <w:jc w:val="both"/>
        <w:rPr>
          <w:color w:val="000000" w:themeColor="text1"/>
        </w:rPr>
      </w:pPr>
      <w:r w:rsidRPr="00E40C54">
        <w:rPr>
          <w:color w:val="000000" w:themeColor="text1"/>
        </w:rPr>
        <w:t>В случае проведения слушаний при наличии у уполномоченного органа технической возможности обеспечить участие в слушаниях с использованием средств дистанционного взаимодействия допускается участие заказчика (исполнителя) в указанных слушаниях с использованием средств дистанционного взаимодействия.</w:t>
      </w:r>
    </w:p>
    <w:p w14:paraId="6D402912" w14:textId="77777777" w:rsidR="00636509" w:rsidRPr="00E40C54" w:rsidRDefault="00636509" w:rsidP="00636509">
      <w:pPr>
        <w:pStyle w:val="formattext"/>
        <w:spacing w:line="276" w:lineRule="auto"/>
        <w:jc w:val="both"/>
        <w:rPr>
          <w:i/>
          <w:color w:val="000000" w:themeColor="text1"/>
        </w:rPr>
      </w:pPr>
      <w:r w:rsidRPr="00E40C54">
        <w:rPr>
          <w:i/>
          <w:color w:val="000000" w:themeColor="text1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51749950" w14:textId="360D21E0" w:rsidR="007C0327" w:rsidRDefault="007C0327" w:rsidP="002170BD">
      <w:pPr>
        <w:pStyle w:val="formattext"/>
        <w:shd w:val="clear" w:color="auto" w:fill="FFFFFF"/>
        <w:spacing w:before="240" w:line="276" w:lineRule="auto"/>
      </w:pPr>
    </w:p>
    <w:p w14:paraId="30D96751" w14:textId="1F5D5935" w:rsidR="00B51038" w:rsidRDefault="00B51038" w:rsidP="002170BD">
      <w:pPr>
        <w:pStyle w:val="formattext"/>
        <w:shd w:val="clear" w:color="auto" w:fill="FFFFFF"/>
        <w:spacing w:before="240" w:line="276" w:lineRule="auto"/>
      </w:pPr>
    </w:p>
    <w:p w14:paraId="5B34045E" w14:textId="75987A3D" w:rsidR="00B51038" w:rsidRDefault="00B51038" w:rsidP="002170BD">
      <w:pPr>
        <w:pStyle w:val="formattext"/>
        <w:shd w:val="clear" w:color="auto" w:fill="FFFFFF"/>
        <w:spacing w:before="240" w:line="276" w:lineRule="auto"/>
      </w:pPr>
    </w:p>
    <w:p w14:paraId="75966C2B" w14:textId="26C0B11F" w:rsidR="00B51038" w:rsidRDefault="00B51038" w:rsidP="002170BD">
      <w:pPr>
        <w:pStyle w:val="formattext"/>
        <w:shd w:val="clear" w:color="auto" w:fill="FFFFFF"/>
        <w:spacing w:before="240" w:line="276" w:lineRule="auto"/>
      </w:pPr>
    </w:p>
    <w:p w14:paraId="4957C3B5" w14:textId="46FBE19A" w:rsidR="00B51038" w:rsidRDefault="00B51038" w:rsidP="002170BD">
      <w:pPr>
        <w:pStyle w:val="formattext"/>
        <w:shd w:val="clear" w:color="auto" w:fill="FFFFFF"/>
        <w:spacing w:before="240" w:line="276" w:lineRule="auto"/>
      </w:pPr>
    </w:p>
    <w:p w14:paraId="480AAB89" w14:textId="5C637166" w:rsidR="00B51038" w:rsidRDefault="00B51038" w:rsidP="002170BD">
      <w:pPr>
        <w:pStyle w:val="formattext"/>
        <w:shd w:val="clear" w:color="auto" w:fill="FFFFFF"/>
        <w:spacing w:before="240" w:line="276" w:lineRule="auto"/>
      </w:pPr>
    </w:p>
    <w:p w14:paraId="6E022C98" w14:textId="6475BB8D" w:rsidR="00B51038" w:rsidRDefault="00B51038" w:rsidP="002170BD">
      <w:pPr>
        <w:pStyle w:val="formattext"/>
        <w:shd w:val="clear" w:color="auto" w:fill="FFFFFF"/>
        <w:spacing w:before="240" w:line="276" w:lineRule="auto"/>
      </w:pPr>
    </w:p>
    <w:p w14:paraId="13A905A3" w14:textId="564A09E4" w:rsidR="00B51038" w:rsidRDefault="00B51038" w:rsidP="002170BD">
      <w:pPr>
        <w:pStyle w:val="formattext"/>
        <w:shd w:val="clear" w:color="auto" w:fill="FFFFFF"/>
        <w:spacing w:before="240" w:line="276" w:lineRule="auto"/>
      </w:pPr>
    </w:p>
    <w:p w14:paraId="716A5B33" w14:textId="18399889" w:rsidR="00B51038" w:rsidRDefault="00B51038" w:rsidP="002170BD">
      <w:pPr>
        <w:pStyle w:val="formattext"/>
        <w:shd w:val="clear" w:color="auto" w:fill="FFFFFF"/>
        <w:spacing w:before="240" w:line="276" w:lineRule="auto"/>
      </w:pPr>
    </w:p>
    <w:p w14:paraId="749D6D8C" w14:textId="56809363" w:rsidR="00B51038" w:rsidRDefault="00B51038" w:rsidP="002170BD">
      <w:pPr>
        <w:pStyle w:val="formattext"/>
        <w:shd w:val="clear" w:color="auto" w:fill="FFFFFF"/>
        <w:spacing w:before="240" w:line="276" w:lineRule="auto"/>
      </w:pPr>
    </w:p>
    <w:p w14:paraId="1DA31CCD" w14:textId="1594A42A" w:rsidR="00B51038" w:rsidRDefault="00B51038" w:rsidP="002170BD">
      <w:pPr>
        <w:pStyle w:val="formattext"/>
        <w:shd w:val="clear" w:color="auto" w:fill="FFFFFF"/>
        <w:spacing w:before="240" w:line="276" w:lineRule="auto"/>
      </w:pPr>
    </w:p>
    <w:p w14:paraId="026AA1E0" w14:textId="4FD0ADD8" w:rsidR="00B51038" w:rsidRDefault="00B51038" w:rsidP="002170BD">
      <w:pPr>
        <w:pStyle w:val="formattext"/>
        <w:shd w:val="clear" w:color="auto" w:fill="FFFFFF"/>
        <w:spacing w:before="240" w:line="276" w:lineRule="auto"/>
      </w:pPr>
    </w:p>
    <w:p w14:paraId="1D2FE068" w14:textId="77777777" w:rsidR="00B51038" w:rsidRPr="002343B8" w:rsidRDefault="00B51038" w:rsidP="00B51038">
      <w:pPr>
        <w:spacing w:line="276" w:lineRule="auto"/>
        <w:ind w:firstLine="567"/>
        <w:contextualSpacing/>
        <w:jc w:val="both"/>
        <w:rPr>
          <w:b/>
          <w:sz w:val="24"/>
          <w:szCs w:val="24"/>
        </w:rPr>
      </w:pPr>
      <w:r w:rsidRPr="002343B8">
        <w:rPr>
          <w:b/>
          <w:sz w:val="24"/>
          <w:szCs w:val="24"/>
        </w:rPr>
        <w:lastRenderedPageBreak/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50C0C787" w14:textId="7206A0A2" w:rsidR="00B51038" w:rsidRPr="002343B8" w:rsidRDefault="00B51038" w:rsidP="00B51038">
      <w:pPr>
        <w:spacing w:line="276" w:lineRule="auto"/>
        <w:ind w:firstLine="567"/>
        <w:contextualSpacing/>
        <w:jc w:val="both"/>
        <w:rPr>
          <w:b/>
          <w:sz w:val="24"/>
          <w:szCs w:val="24"/>
        </w:rPr>
      </w:pPr>
      <w:r w:rsidRPr="002343B8">
        <w:rPr>
          <w:sz w:val="24"/>
          <w:szCs w:val="24"/>
        </w:rPr>
        <w:t>Замечания и предложения участников общественных обсуждений по объекту общественных обсуждений принимаются с 29.</w:t>
      </w:r>
      <w:r>
        <w:rPr>
          <w:sz w:val="24"/>
          <w:szCs w:val="24"/>
        </w:rPr>
        <w:t>08</w:t>
      </w:r>
      <w:r w:rsidRPr="002343B8">
        <w:rPr>
          <w:sz w:val="24"/>
          <w:szCs w:val="24"/>
        </w:rPr>
        <w:t>.2025 по 2</w:t>
      </w:r>
      <w:r>
        <w:rPr>
          <w:sz w:val="24"/>
          <w:szCs w:val="24"/>
        </w:rPr>
        <w:t>8</w:t>
      </w:r>
      <w:r w:rsidRPr="002343B8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2343B8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2343B8">
        <w:rPr>
          <w:sz w:val="24"/>
          <w:szCs w:val="24"/>
        </w:rPr>
        <w:t xml:space="preserve"> включительно.</w:t>
      </w:r>
    </w:p>
    <w:p w14:paraId="0EB36667" w14:textId="5248F553" w:rsidR="00B51038" w:rsidRPr="002343B8" w:rsidRDefault="00B51038" w:rsidP="00B51038">
      <w:pPr>
        <w:spacing w:line="276" w:lineRule="auto"/>
        <w:ind w:firstLine="567"/>
        <w:contextualSpacing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а</w:t>
      </w:r>
      <w:r w:rsidRPr="002343B8">
        <w:rPr>
          <w:sz w:val="24"/>
          <w:szCs w:val="24"/>
        </w:rPr>
        <w:t xml:space="preserve">) в письменной форме или в форме электронного документа направленного в адрес </w:t>
      </w:r>
      <w:r w:rsidRPr="00AA20F2">
        <w:rPr>
          <w:sz w:val="24"/>
          <w:szCs w:val="24"/>
        </w:rPr>
        <w:t xml:space="preserve">уполномоченного органа: </w:t>
      </w:r>
      <w:r w:rsidRPr="00C34ED2">
        <w:rPr>
          <w:sz w:val="24"/>
          <w:szCs w:val="24"/>
        </w:rPr>
        <w:t>170100 г. Тверь, набережная реки Лазури, д.3, кабинет 303</w:t>
      </w:r>
      <w:r w:rsidRPr="00AA20F2">
        <w:rPr>
          <w:sz w:val="24"/>
          <w:szCs w:val="24"/>
        </w:rPr>
        <w:t xml:space="preserve">, </w:t>
      </w:r>
      <w:proofErr w:type="spellStart"/>
      <w:r w:rsidRPr="00AA20F2">
        <w:rPr>
          <w:sz w:val="24"/>
          <w:szCs w:val="24"/>
        </w:rPr>
        <w:t>e-mail</w:t>
      </w:r>
      <w:proofErr w:type="spellEnd"/>
      <w:r w:rsidRPr="00AA20F2">
        <w:rPr>
          <w:sz w:val="24"/>
          <w:szCs w:val="24"/>
        </w:rPr>
        <w:t xml:space="preserve">: </w:t>
      </w:r>
      <w:hyperlink r:id="rId18" w:history="1">
        <w:r w:rsidRPr="00396D2F">
          <w:rPr>
            <w:sz w:val="24"/>
            <w:szCs w:val="24"/>
          </w:rPr>
          <w:t>mail@kalinin-mo.ru</w:t>
        </w:r>
      </w:hyperlink>
      <w:r w:rsidRPr="00AA20F2">
        <w:rPr>
          <w:sz w:val="24"/>
          <w:szCs w:val="24"/>
        </w:rPr>
        <w:t>.</w:t>
      </w:r>
    </w:p>
    <w:p w14:paraId="3C00ABCF" w14:textId="2D664179" w:rsidR="00B51038" w:rsidRPr="003E66C4" w:rsidRDefault="00B51038" w:rsidP="00B51038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2343B8">
        <w:rPr>
          <w:sz w:val="24"/>
          <w:szCs w:val="24"/>
        </w:rPr>
        <w:t xml:space="preserve">) посредством записи в журнале учета участников общественных обсуждений, очно ознакомляющихся с объектом обсуждений, и их замечаний и предложений, размещенном по адресу: </w:t>
      </w:r>
      <w:r w:rsidRPr="003E66C4">
        <w:rPr>
          <w:sz w:val="24"/>
          <w:szCs w:val="24"/>
        </w:rPr>
        <w:t xml:space="preserve">1) </w:t>
      </w:r>
      <w:r w:rsidRPr="00C34ED2">
        <w:rPr>
          <w:sz w:val="24"/>
          <w:szCs w:val="24"/>
        </w:rPr>
        <w:t>170100 г. Тверь, набережная реки Лазури, д.3, кабинет 303</w:t>
      </w:r>
      <w:r>
        <w:rPr>
          <w:sz w:val="24"/>
          <w:szCs w:val="24"/>
        </w:rPr>
        <w:t xml:space="preserve">, </w:t>
      </w:r>
      <w:r w:rsidRPr="003E66C4">
        <w:rPr>
          <w:sz w:val="24"/>
          <w:szCs w:val="24"/>
        </w:rPr>
        <w:t xml:space="preserve">в период открытого доступа к материалам обсуждений. </w:t>
      </w:r>
    </w:p>
    <w:p w14:paraId="2A42B54F" w14:textId="77777777" w:rsidR="00B51038" w:rsidRPr="003E66C4" w:rsidRDefault="00B51038" w:rsidP="00B51038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2343B8">
        <w:rPr>
          <w:sz w:val="24"/>
          <w:szCs w:val="24"/>
        </w:rPr>
        <w:t>) в письменной или устной форме в ходе проведения слушаний (в случае проведения таких слушаний);</w:t>
      </w:r>
    </w:p>
    <w:p w14:paraId="5C326E17" w14:textId="77777777" w:rsidR="00B51038" w:rsidRPr="002343B8" w:rsidRDefault="00B51038" w:rsidP="00B51038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2343B8">
        <w:rPr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15B65E42" w14:textId="77777777" w:rsidR="00B51038" w:rsidRPr="002343B8" w:rsidRDefault="00B51038" w:rsidP="00B51038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2343B8">
        <w:rPr>
          <w:sz w:val="24"/>
          <w:szCs w:val="24"/>
        </w:rPr>
        <w:t>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04AC95E" w14:textId="77777777" w:rsidR="00B51038" w:rsidRPr="002343B8" w:rsidRDefault="00B51038" w:rsidP="00B51038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2343B8">
        <w:rPr>
          <w:sz w:val="24"/>
          <w:szCs w:val="24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201BE840" w14:textId="77777777" w:rsidR="00B51038" w:rsidRPr="002343B8" w:rsidRDefault="00B51038" w:rsidP="00B51038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2343B8">
        <w:rPr>
          <w:sz w:val="24"/>
          <w:szCs w:val="24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69A9B591" w14:textId="77777777" w:rsidR="00B51038" w:rsidRPr="002343B8" w:rsidRDefault="00B51038" w:rsidP="00B51038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2343B8">
        <w:rPr>
          <w:sz w:val="24"/>
          <w:szCs w:val="24"/>
        </w:rPr>
        <w:t>-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утвержденных постановлением Правительства Российской Федерации от 28.11.2024 № 1644 (далее – Правила).</w:t>
      </w:r>
    </w:p>
    <w:p w14:paraId="2EA75F1B" w14:textId="77777777" w:rsidR="00B51038" w:rsidRPr="002343B8" w:rsidRDefault="00B51038" w:rsidP="00B51038">
      <w:pPr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2343B8">
        <w:rPr>
          <w:sz w:val="24"/>
          <w:szCs w:val="24"/>
        </w:rPr>
        <w:t>В случае отказа участника общественных обсуждений в предоставлении сведений, указанных в пункте 35 Правил, в журнале учета замечаний и предложений участников общественных обсуждений в соответствии с пунктом 37 Правил уполномоченным органом делается соответствующая отметка.</w:t>
      </w:r>
    </w:p>
    <w:p w14:paraId="13AA1C67" w14:textId="0010593D" w:rsidR="00B51038" w:rsidRDefault="00B51038" w:rsidP="002170BD">
      <w:pPr>
        <w:pStyle w:val="formattext"/>
        <w:shd w:val="clear" w:color="auto" w:fill="FFFFFF"/>
        <w:spacing w:before="240" w:line="276" w:lineRule="auto"/>
      </w:pPr>
    </w:p>
    <w:p w14:paraId="0E3C2705" w14:textId="34B1A497" w:rsidR="00B51038" w:rsidRDefault="00B51038" w:rsidP="002170BD">
      <w:pPr>
        <w:pStyle w:val="formattext"/>
        <w:shd w:val="clear" w:color="auto" w:fill="FFFFFF"/>
        <w:spacing w:before="240" w:line="276" w:lineRule="auto"/>
      </w:pPr>
    </w:p>
    <w:p w14:paraId="1E03F7B6" w14:textId="1942D3FE" w:rsidR="00B51038" w:rsidRDefault="00B51038" w:rsidP="002170BD">
      <w:pPr>
        <w:pStyle w:val="formattext"/>
        <w:shd w:val="clear" w:color="auto" w:fill="FFFFFF"/>
        <w:spacing w:before="240" w:line="276" w:lineRule="auto"/>
      </w:pPr>
    </w:p>
    <w:p w14:paraId="33CB66B4" w14:textId="77777777" w:rsidR="00B51038" w:rsidRPr="00E40C54" w:rsidRDefault="00B51038" w:rsidP="002170BD">
      <w:pPr>
        <w:pStyle w:val="formattext"/>
        <w:shd w:val="clear" w:color="auto" w:fill="FFFFFF"/>
        <w:spacing w:before="240" w:line="276" w:lineRule="auto"/>
      </w:pPr>
    </w:p>
    <w:sectPr w:rsidR="00B51038" w:rsidRPr="00E40C54" w:rsidSect="00FD500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09" w:right="566" w:bottom="709" w:left="1134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C71C6" w14:textId="77777777" w:rsidR="00307C15" w:rsidRDefault="00307C15">
      <w:r>
        <w:separator/>
      </w:r>
    </w:p>
  </w:endnote>
  <w:endnote w:type="continuationSeparator" w:id="0">
    <w:p w14:paraId="380E2D65" w14:textId="77777777" w:rsidR="00307C15" w:rsidRDefault="0030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C2DD" w14:textId="77777777" w:rsidR="0034074F" w:rsidRDefault="0034074F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804590"/>
      <w:docPartObj>
        <w:docPartGallery w:val="Page Numbers (Bottom of Page)"/>
        <w:docPartUnique/>
      </w:docPartObj>
    </w:sdtPr>
    <w:sdtEndPr/>
    <w:sdtContent>
      <w:p w14:paraId="4AC331A9" w14:textId="77777777" w:rsidR="0034074F" w:rsidRDefault="00753517">
        <w:pPr>
          <w:pStyle w:val="af5"/>
          <w:jc w:val="right"/>
        </w:pPr>
        <w:r>
          <w:fldChar w:fldCharType="begin"/>
        </w:r>
        <w:r w:rsidR="00BF5980">
          <w:instrText>PAGE   \* MERGEFORMAT</w:instrText>
        </w:r>
        <w:r>
          <w:fldChar w:fldCharType="separate"/>
        </w:r>
        <w:r w:rsidR="00A645D9">
          <w:rPr>
            <w:noProof/>
          </w:rPr>
          <w:t>2</w:t>
        </w:r>
        <w:r>
          <w:fldChar w:fldCharType="end"/>
        </w:r>
      </w:p>
    </w:sdtContent>
  </w:sdt>
  <w:p w14:paraId="3D54F0DE" w14:textId="77777777" w:rsidR="0034074F" w:rsidRDefault="0034074F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2474818"/>
      <w:docPartObj>
        <w:docPartGallery w:val="Page Numbers (Bottom of Page)"/>
        <w:docPartUnique/>
      </w:docPartObj>
    </w:sdtPr>
    <w:sdtEndPr/>
    <w:sdtContent>
      <w:p w14:paraId="2C59948F" w14:textId="77777777" w:rsidR="0034074F" w:rsidRDefault="00753517">
        <w:pPr>
          <w:pStyle w:val="af5"/>
          <w:jc w:val="right"/>
        </w:pPr>
        <w:r>
          <w:fldChar w:fldCharType="begin"/>
        </w:r>
        <w:r w:rsidR="00BF5980">
          <w:instrText>PAGE   \* MERGEFORMAT</w:instrText>
        </w:r>
        <w:r>
          <w:fldChar w:fldCharType="separate"/>
        </w:r>
        <w:r w:rsidR="00A645D9">
          <w:rPr>
            <w:noProof/>
          </w:rPr>
          <w:t>1</w:t>
        </w:r>
        <w:r>
          <w:fldChar w:fldCharType="end"/>
        </w:r>
      </w:p>
    </w:sdtContent>
  </w:sdt>
  <w:p w14:paraId="03A50340" w14:textId="77777777" w:rsidR="0034074F" w:rsidRDefault="0034074F">
    <w:pPr>
      <w:pStyle w:val="af5"/>
      <w:tabs>
        <w:tab w:val="clear" w:pos="4677"/>
        <w:tab w:val="clear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02E07" w14:textId="77777777" w:rsidR="00307C15" w:rsidRDefault="00307C15">
      <w:r>
        <w:separator/>
      </w:r>
    </w:p>
  </w:footnote>
  <w:footnote w:type="continuationSeparator" w:id="0">
    <w:p w14:paraId="7B866F7C" w14:textId="77777777" w:rsidR="00307C15" w:rsidRDefault="00307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4FF32" w14:textId="77777777" w:rsidR="0034074F" w:rsidRDefault="0034074F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AA9A" w14:textId="77777777" w:rsidR="0034074F" w:rsidRDefault="0034074F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9DA7" w14:textId="77777777" w:rsidR="0034074F" w:rsidRDefault="0034074F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10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223767"/>
    <w:multiLevelType w:val="multilevel"/>
    <w:tmpl w:val="7A50F168"/>
    <w:lvl w:ilvl="0">
      <w:start w:val="2"/>
      <w:numFmt w:val="decimal"/>
      <w:lvlText w:val="%1."/>
      <w:lvlJc w:val="left"/>
      <w:pPr>
        <w:ind w:left="369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8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9" w:hanging="1440"/>
      </w:pPr>
      <w:rPr>
        <w:rFonts w:hint="default"/>
      </w:rPr>
    </w:lvl>
  </w:abstractNum>
  <w:abstractNum w:abstractNumId="2" w15:restartNumberingAfterBreak="0">
    <w:nsid w:val="326A575C"/>
    <w:multiLevelType w:val="hybridMultilevel"/>
    <w:tmpl w:val="3F54EBD2"/>
    <w:lvl w:ilvl="0" w:tplc="6054DAD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D94A80D2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7DC46F1A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B86A6FA0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E0CCA6DE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6D40450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E1C03130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54861030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7DDCC6D2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3A0C3019"/>
    <w:multiLevelType w:val="hybridMultilevel"/>
    <w:tmpl w:val="B88A37EE"/>
    <w:lvl w:ilvl="0" w:tplc="FAEE36C4">
      <w:start w:val="1"/>
      <w:numFmt w:val="decimal"/>
      <w:lvlText w:val="%1)"/>
      <w:lvlJc w:val="left"/>
      <w:pPr>
        <w:ind w:left="720" w:hanging="360"/>
      </w:pPr>
    </w:lvl>
    <w:lvl w:ilvl="1" w:tplc="77C8B8C4">
      <w:start w:val="1"/>
      <w:numFmt w:val="lowerLetter"/>
      <w:lvlText w:val="%2."/>
      <w:lvlJc w:val="left"/>
      <w:pPr>
        <w:ind w:left="1440" w:hanging="360"/>
      </w:pPr>
    </w:lvl>
    <w:lvl w:ilvl="2" w:tplc="CC2ADF94">
      <w:start w:val="1"/>
      <w:numFmt w:val="lowerRoman"/>
      <w:lvlText w:val="%3."/>
      <w:lvlJc w:val="right"/>
      <w:pPr>
        <w:ind w:left="2160" w:hanging="180"/>
      </w:pPr>
    </w:lvl>
    <w:lvl w:ilvl="3" w:tplc="E0B06620">
      <w:start w:val="1"/>
      <w:numFmt w:val="decimal"/>
      <w:lvlText w:val="%4."/>
      <w:lvlJc w:val="left"/>
      <w:pPr>
        <w:ind w:left="2880" w:hanging="360"/>
      </w:pPr>
    </w:lvl>
    <w:lvl w:ilvl="4" w:tplc="5484CBC4">
      <w:start w:val="1"/>
      <w:numFmt w:val="lowerLetter"/>
      <w:lvlText w:val="%5."/>
      <w:lvlJc w:val="left"/>
      <w:pPr>
        <w:ind w:left="3600" w:hanging="360"/>
      </w:pPr>
    </w:lvl>
    <w:lvl w:ilvl="5" w:tplc="92E4CFBC">
      <w:start w:val="1"/>
      <w:numFmt w:val="lowerRoman"/>
      <w:lvlText w:val="%6."/>
      <w:lvlJc w:val="right"/>
      <w:pPr>
        <w:ind w:left="4320" w:hanging="180"/>
      </w:pPr>
    </w:lvl>
    <w:lvl w:ilvl="6" w:tplc="008C48BC">
      <w:start w:val="1"/>
      <w:numFmt w:val="decimal"/>
      <w:lvlText w:val="%7."/>
      <w:lvlJc w:val="left"/>
      <w:pPr>
        <w:ind w:left="5040" w:hanging="360"/>
      </w:pPr>
    </w:lvl>
    <w:lvl w:ilvl="7" w:tplc="C7F0E3AA">
      <w:start w:val="1"/>
      <w:numFmt w:val="lowerLetter"/>
      <w:lvlText w:val="%8."/>
      <w:lvlJc w:val="left"/>
      <w:pPr>
        <w:ind w:left="5760" w:hanging="360"/>
      </w:pPr>
    </w:lvl>
    <w:lvl w:ilvl="8" w:tplc="7A5C8D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460EE"/>
    <w:multiLevelType w:val="hybridMultilevel"/>
    <w:tmpl w:val="9D80D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F504A"/>
    <w:multiLevelType w:val="hybridMultilevel"/>
    <w:tmpl w:val="ED9AC7FE"/>
    <w:lvl w:ilvl="0" w:tplc="0240C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E5C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906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23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AC2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D23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28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6A7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62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E1BF1"/>
    <w:multiLevelType w:val="hybridMultilevel"/>
    <w:tmpl w:val="47C8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C1DF6"/>
    <w:multiLevelType w:val="hybridMultilevel"/>
    <w:tmpl w:val="3216E8E4"/>
    <w:lvl w:ilvl="0" w:tplc="1648514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F2A8D04A">
      <w:start w:val="1"/>
      <w:numFmt w:val="lowerLetter"/>
      <w:lvlText w:val="%2."/>
      <w:lvlJc w:val="left"/>
      <w:pPr>
        <w:ind w:left="2149" w:hanging="360"/>
      </w:pPr>
    </w:lvl>
    <w:lvl w:ilvl="2" w:tplc="368AAF6E">
      <w:start w:val="1"/>
      <w:numFmt w:val="lowerRoman"/>
      <w:lvlText w:val="%3."/>
      <w:lvlJc w:val="right"/>
      <w:pPr>
        <w:ind w:left="2869" w:hanging="180"/>
      </w:pPr>
    </w:lvl>
    <w:lvl w:ilvl="3" w:tplc="92AEA860">
      <w:start w:val="1"/>
      <w:numFmt w:val="decimal"/>
      <w:lvlText w:val="%4."/>
      <w:lvlJc w:val="left"/>
      <w:pPr>
        <w:ind w:left="3589" w:hanging="360"/>
      </w:pPr>
    </w:lvl>
    <w:lvl w:ilvl="4" w:tplc="FBF0E6B8">
      <w:start w:val="1"/>
      <w:numFmt w:val="lowerLetter"/>
      <w:lvlText w:val="%5."/>
      <w:lvlJc w:val="left"/>
      <w:pPr>
        <w:ind w:left="4309" w:hanging="360"/>
      </w:pPr>
    </w:lvl>
    <w:lvl w:ilvl="5" w:tplc="DC10EE28">
      <w:start w:val="1"/>
      <w:numFmt w:val="lowerRoman"/>
      <w:lvlText w:val="%6."/>
      <w:lvlJc w:val="right"/>
      <w:pPr>
        <w:ind w:left="5029" w:hanging="180"/>
      </w:pPr>
    </w:lvl>
    <w:lvl w:ilvl="6" w:tplc="23C23C00">
      <w:start w:val="1"/>
      <w:numFmt w:val="decimal"/>
      <w:lvlText w:val="%7."/>
      <w:lvlJc w:val="left"/>
      <w:pPr>
        <w:ind w:left="5749" w:hanging="360"/>
      </w:pPr>
    </w:lvl>
    <w:lvl w:ilvl="7" w:tplc="48DEFCBE">
      <w:start w:val="1"/>
      <w:numFmt w:val="lowerLetter"/>
      <w:lvlText w:val="%8."/>
      <w:lvlJc w:val="left"/>
      <w:pPr>
        <w:ind w:left="6469" w:hanging="360"/>
      </w:pPr>
    </w:lvl>
    <w:lvl w:ilvl="8" w:tplc="932EB30E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7E197B"/>
    <w:multiLevelType w:val="hybridMultilevel"/>
    <w:tmpl w:val="56E63120"/>
    <w:lvl w:ilvl="0" w:tplc="16E6BFF4">
      <w:start w:val="1"/>
      <w:numFmt w:val="russianLower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123FE"/>
    <w:multiLevelType w:val="hybridMultilevel"/>
    <w:tmpl w:val="02C0BCD6"/>
    <w:lvl w:ilvl="0" w:tplc="E3BC5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95CB9"/>
    <w:multiLevelType w:val="hybridMultilevel"/>
    <w:tmpl w:val="B9AA4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37434"/>
    <w:multiLevelType w:val="hybridMultilevel"/>
    <w:tmpl w:val="7F148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11"/>
  </w:num>
  <w:num w:numId="8">
    <w:abstractNumId w:val="4"/>
  </w:num>
  <w:num w:numId="9">
    <w:abstractNumId w:val="10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74F"/>
    <w:rsid w:val="00011BA4"/>
    <w:rsid w:val="00014261"/>
    <w:rsid w:val="00025625"/>
    <w:rsid w:val="00030886"/>
    <w:rsid w:val="000421FE"/>
    <w:rsid w:val="00045A8E"/>
    <w:rsid w:val="00076C2D"/>
    <w:rsid w:val="000A70F5"/>
    <w:rsid w:val="00140E54"/>
    <w:rsid w:val="001600BF"/>
    <w:rsid w:val="001A5927"/>
    <w:rsid w:val="001F0A05"/>
    <w:rsid w:val="00215A5E"/>
    <w:rsid w:val="002170BD"/>
    <w:rsid w:val="002233E5"/>
    <w:rsid w:val="002432E1"/>
    <w:rsid w:val="00270EDC"/>
    <w:rsid w:val="00282CDB"/>
    <w:rsid w:val="002B4BF2"/>
    <w:rsid w:val="002C34E0"/>
    <w:rsid w:val="002C485F"/>
    <w:rsid w:val="002E7795"/>
    <w:rsid w:val="00307C15"/>
    <w:rsid w:val="00310B68"/>
    <w:rsid w:val="00322CA4"/>
    <w:rsid w:val="0034074F"/>
    <w:rsid w:val="00373895"/>
    <w:rsid w:val="0039278D"/>
    <w:rsid w:val="003E1889"/>
    <w:rsid w:val="0049303D"/>
    <w:rsid w:val="004B67B2"/>
    <w:rsid w:val="00513AB0"/>
    <w:rsid w:val="00526EE4"/>
    <w:rsid w:val="00586144"/>
    <w:rsid w:val="00592C6B"/>
    <w:rsid w:val="005C61F9"/>
    <w:rsid w:val="005D0FC0"/>
    <w:rsid w:val="005F6ECC"/>
    <w:rsid w:val="006032FB"/>
    <w:rsid w:val="0063152A"/>
    <w:rsid w:val="00636509"/>
    <w:rsid w:val="006546F6"/>
    <w:rsid w:val="00655764"/>
    <w:rsid w:val="00694E5A"/>
    <w:rsid w:val="006957C2"/>
    <w:rsid w:val="006C37FC"/>
    <w:rsid w:val="006F4CCF"/>
    <w:rsid w:val="007019FC"/>
    <w:rsid w:val="00705E30"/>
    <w:rsid w:val="00753517"/>
    <w:rsid w:val="007863CA"/>
    <w:rsid w:val="007C0327"/>
    <w:rsid w:val="00811C4E"/>
    <w:rsid w:val="0081562F"/>
    <w:rsid w:val="00856D8A"/>
    <w:rsid w:val="00887A54"/>
    <w:rsid w:val="00915142"/>
    <w:rsid w:val="009226A2"/>
    <w:rsid w:val="00942AFC"/>
    <w:rsid w:val="009751AD"/>
    <w:rsid w:val="009909DA"/>
    <w:rsid w:val="009A3904"/>
    <w:rsid w:val="009C38BE"/>
    <w:rsid w:val="009F406E"/>
    <w:rsid w:val="00A35D19"/>
    <w:rsid w:val="00A41136"/>
    <w:rsid w:val="00A47795"/>
    <w:rsid w:val="00A645D9"/>
    <w:rsid w:val="00A965F6"/>
    <w:rsid w:val="00AA212B"/>
    <w:rsid w:val="00AC5506"/>
    <w:rsid w:val="00B15EBA"/>
    <w:rsid w:val="00B3665F"/>
    <w:rsid w:val="00B41AF9"/>
    <w:rsid w:val="00B464F5"/>
    <w:rsid w:val="00B51038"/>
    <w:rsid w:val="00B85C6C"/>
    <w:rsid w:val="00BC7A94"/>
    <w:rsid w:val="00BF5980"/>
    <w:rsid w:val="00C03276"/>
    <w:rsid w:val="00C14812"/>
    <w:rsid w:val="00C34ED2"/>
    <w:rsid w:val="00C53039"/>
    <w:rsid w:val="00CB30D2"/>
    <w:rsid w:val="00CD548C"/>
    <w:rsid w:val="00CD7391"/>
    <w:rsid w:val="00D1287E"/>
    <w:rsid w:val="00D53F63"/>
    <w:rsid w:val="00DE4DAF"/>
    <w:rsid w:val="00E26155"/>
    <w:rsid w:val="00E40C54"/>
    <w:rsid w:val="00E476AE"/>
    <w:rsid w:val="00E47C6F"/>
    <w:rsid w:val="00E86423"/>
    <w:rsid w:val="00E8666B"/>
    <w:rsid w:val="00FB65E7"/>
    <w:rsid w:val="00FD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2C6A"/>
  <w15:docId w15:val="{73C03BED-BAF2-4F51-AC48-10291294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D500C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D500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D500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D500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D500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D500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D500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D500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D500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D500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D500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D500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D500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D500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D500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D500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D500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D500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D500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D500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FD500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D500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D500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D500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D500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D500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D500C"/>
    <w:rPr>
      <w:i/>
    </w:rPr>
  </w:style>
  <w:style w:type="character" w:customStyle="1" w:styleId="HeaderChar">
    <w:name w:val="Header Char"/>
    <w:basedOn w:val="a0"/>
    <w:uiPriority w:val="99"/>
    <w:rsid w:val="00FD500C"/>
  </w:style>
  <w:style w:type="character" w:customStyle="1" w:styleId="FooterChar">
    <w:name w:val="Footer Char"/>
    <w:basedOn w:val="a0"/>
    <w:uiPriority w:val="99"/>
    <w:rsid w:val="00FD500C"/>
  </w:style>
  <w:style w:type="paragraph" w:styleId="aa">
    <w:name w:val="caption"/>
    <w:basedOn w:val="a"/>
    <w:next w:val="a"/>
    <w:uiPriority w:val="35"/>
    <w:semiHidden/>
    <w:unhideWhenUsed/>
    <w:qFormat/>
    <w:rsid w:val="00FD500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FD500C"/>
  </w:style>
  <w:style w:type="table" w:customStyle="1" w:styleId="TableGridLight">
    <w:name w:val="Table Grid Light"/>
    <w:basedOn w:val="a1"/>
    <w:uiPriority w:val="59"/>
    <w:rsid w:val="00FD500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FD500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D500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D50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D50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D50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D50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D50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D50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D50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D50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D50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D50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D50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D50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D50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D50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D500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FD500C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FD500C"/>
    <w:rPr>
      <w:sz w:val="18"/>
    </w:rPr>
  </w:style>
  <w:style w:type="character" w:styleId="ad">
    <w:name w:val="footnote reference"/>
    <w:basedOn w:val="a0"/>
    <w:uiPriority w:val="99"/>
    <w:unhideWhenUsed/>
    <w:rsid w:val="00FD500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D500C"/>
  </w:style>
  <w:style w:type="character" w:customStyle="1" w:styleId="af">
    <w:name w:val="Текст концевой сноски Знак"/>
    <w:link w:val="ae"/>
    <w:uiPriority w:val="99"/>
    <w:rsid w:val="00FD500C"/>
    <w:rPr>
      <w:sz w:val="20"/>
    </w:rPr>
  </w:style>
  <w:style w:type="character" w:styleId="af0">
    <w:name w:val="endnote reference"/>
    <w:basedOn w:val="a0"/>
    <w:uiPriority w:val="99"/>
    <w:semiHidden/>
    <w:unhideWhenUsed/>
    <w:rsid w:val="00FD500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D500C"/>
    <w:pPr>
      <w:spacing w:after="57"/>
    </w:pPr>
  </w:style>
  <w:style w:type="paragraph" w:styleId="23">
    <w:name w:val="toc 2"/>
    <w:basedOn w:val="a"/>
    <w:next w:val="a"/>
    <w:uiPriority w:val="39"/>
    <w:unhideWhenUsed/>
    <w:rsid w:val="00FD500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D500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D500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D500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D500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D500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D500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D500C"/>
    <w:pPr>
      <w:spacing w:after="57"/>
      <w:ind w:left="2268"/>
    </w:pPr>
  </w:style>
  <w:style w:type="paragraph" w:styleId="af1">
    <w:name w:val="TOC Heading"/>
    <w:uiPriority w:val="39"/>
    <w:unhideWhenUsed/>
    <w:rsid w:val="00FD500C"/>
  </w:style>
  <w:style w:type="paragraph" w:styleId="af2">
    <w:name w:val="table of figures"/>
    <w:basedOn w:val="a"/>
    <w:next w:val="a"/>
    <w:uiPriority w:val="99"/>
    <w:unhideWhenUsed/>
    <w:rsid w:val="00FD500C"/>
  </w:style>
  <w:style w:type="paragraph" w:styleId="af3">
    <w:name w:val="Body Text"/>
    <w:basedOn w:val="a"/>
    <w:link w:val="af4"/>
    <w:rsid w:val="00FD500C"/>
    <w:pPr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rsid w:val="00FD5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rsid w:val="00FD500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sid w:val="00FD500C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FD500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unhideWhenUsed/>
    <w:rsid w:val="00FD500C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FD5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FD500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FD50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FD500C"/>
    <w:pPr>
      <w:widowControl w:val="0"/>
      <w:spacing w:after="0" w:line="300" w:lineRule="auto"/>
      <w:ind w:left="40"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List Paragraph"/>
    <w:basedOn w:val="a"/>
    <w:uiPriority w:val="34"/>
    <w:qFormat/>
    <w:rsid w:val="00FD500C"/>
    <w:pPr>
      <w:ind w:left="720"/>
      <w:contextualSpacing/>
    </w:pPr>
  </w:style>
  <w:style w:type="character" w:styleId="afd">
    <w:name w:val="Strong"/>
    <w:basedOn w:val="a0"/>
    <w:uiPriority w:val="22"/>
    <w:qFormat/>
    <w:rsid w:val="00FD500C"/>
    <w:rPr>
      <w:b/>
      <w:bCs/>
    </w:rPr>
  </w:style>
  <w:style w:type="character" w:styleId="afe">
    <w:name w:val="Hyperlink"/>
    <w:basedOn w:val="a0"/>
    <w:uiPriority w:val="99"/>
    <w:unhideWhenUsed/>
    <w:rsid w:val="00FD500C"/>
    <w:rPr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rsid w:val="00FD500C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D500C"/>
    <w:rPr>
      <w:color w:val="605E5C"/>
      <w:shd w:val="clear" w:color="auto" w:fill="E1DFDD"/>
    </w:rPr>
  </w:style>
  <w:style w:type="paragraph" w:styleId="aff0">
    <w:name w:val="Normal (Web)"/>
    <w:basedOn w:val="a"/>
    <w:uiPriority w:val="99"/>
    <w:unhideWhenUsed/>
    <w:rsid w:val="00FD500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D500C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wrapper">
    <w:name w:val="wrapper"/>
    <w:basedOn w:val="a0"/>
    <w:rsid w:val="00FD500C"/>
  </w:style>
  <w:style w:type="character" w:customStyle="1" w:styleId="24">
    <w:name w:val="Неразрешенное упоминание2"/>
    <w:basedOn w:val="a0"/>
    <w:uiPriority w:val="99"/>
    <w:semiHidden/>
    <w:unhideWhenUsed/>
    <w:rsid w:val="00FD500C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FD500C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FD500C"/>
  </w:style>
  <w:style w:type="character" w:customStyle="1" w:styleId="43">
    <w:name w:val="Неразрешенное упоминание4"/>
    <w:basedOn w:val="a0"/>
    <w:uiPriority w:val="99"/>
    <w:semiHidden/>
    <w:unhideWhenUsed/>
    <w:rsid w:val="00FD500C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FD500C"/>
    <w:pPr>
      <w:spacing w:before="100" w:beforeAutospacing="1" w:after="100" w:afterAutospacing="1"/>
    </w:pPr>
    <w:rPr>
      <w:sz w:val="24"/>
      <w:szCs w:val="24"/>
    </w:rPr>
  </w:style>
  <w:style w:type="character" w:customStyle="1" w:styleId="bx-font">
    <w:name w:val="bx-font"/>
    <w:basedOn w:val="a0"/>
    <w:rsid w:val="00AA212B"/>
  </w:style>
  <w:style w:type="character" w:styleId="aff1">
    <w:name w:val="Emphasis"/>
    <w:basedOn w:val="a0"/>
    <w:uiPriority w:val="20"/>
    <w:qFormat/>
    <w:rsid w:val="00C03276"/>
    <w:rPr>
      <w:i/>
      <w:iCs/>
    </w:rPr>
  </w:style>
  <w:style w:type="character" w:customStyle="1" w:styleId="53">
    <w:name w:val="Неразрешенное упоминание5"/>
    <w:basedOn w:val="a0"/>
    <w:uiPriority w:val="99"/>
    <w:semiHidden/>
    <w:unhideWhenUsed/>
    <w:rsid w:val="00CB3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econlab.ru" TargetMode="External"/><Relationship Id="rId18" Type="http://schemas.openxmlformats.org/officeDocument/2006/relationships/hyperlink" Target="mailto:mail@kalinin-mo.r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teo.tver@mail.ru" TargetMode="External"/><Relationship Id="rId17" Type="http://schemas.openxmlformats.org/officeDocument/2006/relationships/hyperlink" Target="https://disk.yandex.ru/d/mOcK1KObPMmPkw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isk.yandex.ru/d/ov7kbzZgAp7xTw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info@econlab.ru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eo.tver@mail.r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C757FDD771CFD4CA4A5A268F33B5F65" ma:contentTypeVersion="2" ma:contentTypeDescription="Создание документа." ma:contentTypeScope="" ma:versionID="89445f6453a4b0c6a3eaf264acdb2c10">
  <xsd:schema xmlns:xsd="http://www.w3.org/2001/XMLSchema" xmlns:xs="http://www.w3.org/2001/XMLSchema" xmlns:p="http://schemas.microsoft.com/office/2006/metadata/properties" xmlns:ns2="a2a469dc-2911-4cf1-beae-528fc98d9786" targetNamespace="http://schemas.microsoft.com/office/2006/metadata/properties" ma:root="true" ma:fieldsID="b73e310c6b7f333d13ef07dee02b4f25" ns2:_="">
    <xsd:import namespace="a2a469dc-2911-4cf1-beae-528fc98d978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469dc-2911-4cf1-beae-528fc98d97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a469dc-2911-4cf1-beae-528fc98d9786">HAYFNAAHPQUH-34-459</_dlc_DocId>
    <_dlc_DocIdUrl xmlns="a2a469dc-2911-4cf1-beae-528fc98d9786">
      <Url>https://csgro.sharepoint.com/sites/Projects/tn/_layouts/15/DocIdRedir.aspx?ID=HAYFNAAHPQUH-34-459</Url>
      <Description>HAYFNAAHPQUH-34-459</Description>
    </_dlc_DocIdUrl>
  </documentManagement>
</p:properties>
</file>

<file path=customXml/itemProps1.xml><?xml version="1.0" encoding="utf-8"?>
<ds:datastoreItem xmlns:ds="http://schemas.openxmlformats.org/officeDocument/2006/customXml" ds:itemID="{3EB69A3A-DAF3-4C7D-829C-6FC43AE2BA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016A6-2653-47DB-A3F2-057C72C77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469dc-2911-4cf1-beae-528fc98d9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6C91DF-8C0C-4F26-8724-77B51E7398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CC67B8-1418-4CDB-932A-E86347630A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B4FB4D5-9369-4656-A18C-93ADAF147997}">
  <ds:schemaRefs>
    <ds:schemaRef ds:uri="http://schemas.microsoft.com/office/2006/metadata/properties"/>
    <ds:schemaRef ds:uri="http://schemas.microsoft.com/office/infopath/2007/PartnerControls"/>
    <ds:schemaRef ds:uri="a2a469dc-2911-4cf1-beae-528fc98d97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Шинкарев Геннадий Геннадьевич</dc:creator>
  <cp:keywords/>
  <dc:description/>
  <cp:lastModifiedBy>pzubser</cp:lastModifiedBy>
  <cp:revision>18</cp:revision>
  <cp:lastPrinted>2025-08-21T12:51:00Z</cp:lastPrinted>
  <dcterms:created xsi:type="dcterms:W3CDTF">2025-05-16T01:13:00Z</dcterms:created>
  <dcterms:modified xsi:type="dcterms:W3CDTF">2026-01-23T14:20:00Z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lSigners">
    <vt:lpwstr>Должность подписанта	Инициалы Фамилия</vt:lpwstr>
  </property>
  <property fmtid="{D5CDD505-2E9C-101B-9397-08002B2CF9AE}" pid="3" name="Content">
    <vt:lpwstr>Заголовок к тексту письма</vt:lpwstr>
  </property>
  <property fmtid="{D5CDD505-2E9C-101B-9397-08002B2CF9AE}" pid="4" name="ContentTypeId">
    <vt:lpwstr>0x0101002C757FDD771CFD4CA4A5A268F33B5F65</vt:lpwstr>
  </property>
  <property fmtid="{D5CDD505-2E9C-101B-9397-08002B2CF9AE}" pid="5" name="ForInDate">
    <vt:lpwstr>	</vt:lpwstr>
  </property>
  <property fmtid="{D5CDD505-2E9C-101B-9397-08002B2CF9AE}" pid="6" name="ForInNum">
    <vt:lpwstr>	</vt:lpwstr>
  </property>
  <property fmtid="{D5CDD505-2E9C-101B-9397-08002B2CF9AE}" pid="7" name="Performer">
    <vt:lpwstr>Инициалы Фамилия исполнителя телефон</vt:lpwstr>
  </property>
  <property fmtid="{D5CDD505-2E9C-101B-9397-08002B2CF9AE}" pid="8" name="RegisterDate">
    <vt:lpwstr>	</vt:lpwstr>
  </property>
  <property fmtid="{D5CDD505-2E9C-101B-9397-08002B2CF9AE}" pid="9" name="RegNum">
    <vt:lpwstr>	</vt:lpwstr>
  </property>
  <property fmtid="{D5CDD505-2E9C-101B-9397-08002B2CF9AE}" pid="10" name="_dlc_DocIdItemGuid">
    <vt:lpwstr>81dafa39-2049-4515-8cd1-cd2e8c5ccf69</vt:lpwstr>
  </property>
</Properties>
</file>