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648" w:rsidRDefault="008F0B3D">
      <w:pP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5048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srcRect/>
                    <a:stretch>
                      <a:fillRect/>
                    </a:stretch>
                  </pic:blipFill>
                  <pic:spPr>
                    <a:xfrm>
                      <a:off x="0" y="0"/>
                      <a:ext cx="504825" cy="609600"/>
                    </a:xfrm>
                    <a:prstGeom prst="rect">
                      <a:avLst/>
                    </a:prstGeom>
                    <a:noFill/>
                    <a:ln w="9525">
                      <a:noFill/>
                      <a:miter lim="800000"/>
                      <a:headEnd/>
                      <a:tailEnd/>
                    </a:ln>
                  </pic:spPr>
                </pic:pic>
              </a:graphicData>
            </a:graphic>
          </wp:inline>
        </w:drawing>
      </w:r>
    </w:p>
    <w:p w:rsidR="00183648" w:rsidRDefault="008F0B3D">
      <w:pPr>
        <w:rPr>
          <w:rFonts w:ascii="Times New Roman" w:hAnsi="Times New Roman" w:cs="Times New Roman"/>
          <w:b/>
          <w:sz w:val="28"/>
          <w:szCs w:val="28"/>
        </w:rPr>
      </w:pPr>
      <w:r>
        <w:rPr>
          <w:rFonts w:ascii="Times New Roman" w:hAnsi="Times New Roman" w:cs="Times New Roman"/>
          <w:b/>
          <w:sz w:val="28"/>
          <w:szCs w:val="28"/>
        </w:rPr>
        <w:t xml:space="preserve">АДМИНИСТРАЦИЯ  </w:t>
      </w:r>
    </w:p>
    <w:p w:rsidR="00183648" w:rsidRDefault="008F0B3D">
      <w:pPr>
        <w:rPr>
          <w:rFonts w:ascii="Times New Roman" w:hAnsi="Times New Roman" w:cs="Times New Roman"/>
          <w:b/>
          <w:sz w:val="28"/>
          <w:szCs w:val="28"/>
        </w:rPr>
      </w:pPr>
      <w:r>
        <w:rPr>
          <w:rFonts w:ascii="Times New Roman" w:hAnsi="Times New Roman" w:cs="Times New Roman"/>
          <w:b/>
          <w:sz w:val="28"/>
          <w:szCs w:val="28"/>
        </w:rPr>
        <w:t xml:space="preserve">КАЛИНИНСКОГО МУНИЦИПАЛЬНОГО ОКРУГА </w:t>
      </w:r>
    </w:p>
    <w:p w:rsidR="00183648" w:rsidRDefault="008F0B3D">
      <w:pPr>
        <w:rPr>
          <w:rFonts w:ascii="Times New Roman" w:hAnsi="Times New Roman" w:cs="Times New Roman"/>
          <w:b/>
          <w:sz w:val="28"/>
          <w:szCs w:val="28"/>
        </w:rPr>
      </w:pPr>
      <w:r>
        <w:rPr>
          <w:rFonts w:ascii="Times New Roman" w:hAnsi="Times New Roman" w:cs="Times New Roman"/>
          <w:b/>
          <w:sz w:val="28"/>
          <w:szCs w:val="28"/>
        </w:rPr>
        <w:t>ТВЕРСКОЙ ОБЛАСТИ</w:t>
      </w:r>
    </w:p>
    <w:p w:rsidR="00183648" w:rsidRDefault="00183648">
      <w:pPr>
        <w:ind w:firstLine="851"/>
        <w:rPr>
          <w:rFonts w:ascii="Times New Roman" w:hAnsi="Times New Roman" w:cs="Times New Roman"/>
          <w:b/>
          <w:sz w:val="44"/>
          <w:szCs w:val="24"/>
        </w:rPr>
      </w:pPr>
    </w:p>
    <w:p w:rsidR="00183648" w:rsidRDefault="008F0B3D">
      <w:pPr>
        <w:ind w:firstLine="851"/>
        <w:rPr>
          <w:rFonts w:ascii="Times New Roman" w:hAnsi="Times New Roman" w:cs="Times New Roman"/>
          <w:b/>
          <w:sz w:val="28"/>
          <w:szCs w:val="28"/>
        </w:rPr>
      </w:pPr>
      <w:r>
        <w:rPr>
          <w:rFonts w:ascii="Times New Roman" w:hAnsi="Times New Roman" w:cs="Times New Roman"/>
          <w:b/>
          <w:sz w:val="28"/>
          <w:szCs w:val="28"/>
        </w:rPr>
        <w:t>ПОСТАНОВЛЕНИЕ</w:t>
      </w:r>
    </w:p>
    <w:p w:rsidR="00183648" w:rsidRDefault="00183648">
      <w:pPr>
        <w:tabs>
          <w:tab w:val="left" w:pos="8222"/>
        </w:tabs>
        <w:jc w:val="both"/>
        <w:rPr>
          <w:rFonts w:ascii="Times New Roman" w:hAnsi="Times New Roman" w:cs="Times New Roman"/>
          <w:sz w:val="28"/>
          <w:szCs w:val="28"/>
        </w:rPr>
      </w:pPr>
    </w:p>
    <w:p w:rsidR="00183648" w:rsidRDefault="00183648">
      <w:pPr>
        <w:tabs>
          <w:tab w:val="left" w:pos="8222"/>
        </w:tabs>
        <w:jc w:val="both"/>
        <w:rPr>
          <w:rFonts w:ascii="Times New Roman" w:hAnsi="Times New Roman" w:cs="Times New Roman"/>
          <w:sz w:val="28"/>
          <w:szCs w:val="28"/>
        </w:rPr>
      </w:pPr>
    </w:p>
    <w:p w:rsidR="00183648" w:rsidRDefault="008F0B3D">
      <w:pPr>
        <w:tabs>
          <w:tab w:val="left" w:pos="8222"/>
        </w:tabs>
        <w:rPr>
          <w:rFonts w:ascii="Times New Roman" w:hAnsi="Times New Roman" w:cs="Times New Roman"/>
          <w:sz w:val="28"/>
          <w:szCs w:val="28"/>
        </w:rPr>
      </w:pPr>
      <w:r>
        <w:rPr>
          <w:rFonts w:ascii="Times New Roman" w:hAnsi="Times New Roman" w:cs="Times New Roman"/>
          <w:sz w:val="28"/>
          <w:szCs w:val="28"/>
        </w:rPr>
        <w:t xml:space="preserve">от </w:t>
      </w:r>
      <w:r w:rsidR="00D301C7">
        <w:rPr>
          <w:rFonts w:ascii="Times New Roman" w:hAnsi="Times New Roman" w:cs="Times New Roman"/>
          <w:sz w:val="28"/>
          <w:szCs w:val="28"/>
        </w:rPr>
        <w:t>«</w:t>
      </w:r>
      <w:r w:rsidR="00EE2208">
        <w:rPr>
          <w:rFonts w:ascii="Times New Roman" w:hAnsi="Times New Roman" w:cs="Times New Roman"/>
          <w:sz w:val="28"/>
          <w:szCs w:val="28"/>
        </w:rPr>
        <w:softHyphen/>
      </w:r>
      <w:r w:rsidR="00EE2208">
        <w:rPr>
          <w:rFonts w:ascii="Times New Roman" w:hAnsi="Times New Roman" w:cs="Times New Roman"/>
          <w:sz w:val="28"/>
          <w:szCs w:val="28"/>
        </w:rPr>
        <w:softHyphen/>
        <w:t>09</w:t>
      </w:r>
      <w:r w:rsidR="00D301C7">
        <w:rPr>
          <w:rFonts w:ascii="Times New Roman" w:hAnsi="Times New Roman" w:cs="Times New Roman"/>
          <w:sz w:val="28"/>
          <w:szCs w:val="28"/>
        </w:rPr>
        <w:t>»</w:t>
      </w:r>
      <w:r w:rsidR="00126A7F">
        <w:rPr>
          <w:rFonts w:ascii="Times New Roman" w:hAnsi="Times New Roman" w:cs="Times New Roman"/>
          <w:sz w:val="28"/>
          <w:szCs w:val="28"/>
        </w:rPr>
        <w:t xml:space="preserve"> </w:t>
      </w:r>
      <w:r w:rsidR="00D301C7">
        <w:rPr>
          <w:rFonts w:ascii="Times New Roman" w:hAnsi="Times New Roman" w:cs="Times New Roman"/>
          <w:sz w:val="28"/>
          <w:szCs w:val="28"/>
        </w:rPr>
        <w:t xml:space="preserve"> </w:t>
      </w:r>
      <w:r w:rsidR="009C5859">
        <w:rPr>
          <w:rFonts w:ascii="Times New Roman" w:hAnsi="Times New Roman" w:cs="Times New Roman"/>
          <w:sz w:val="28"/>
          <w:szCs w:val="28"/>
        </w:rPr>
        <w:t>окт</w:t>
      </w:r>
      <w:r w:rsidR="00E72E09">
        <w:rPr>
          <w:rFonts w:ascii="Times New Roman" w:hAnsi="Times New Roman" w:cs="Times New Roman"/>
          <w:sz w:val="28"/>
          <w:szCs w:val="28"/>
        </w:rPr>
        <w:t>ября</w:t>
      </w:r>
      <w:r w:rsidR="00D301C7">
        <w:rPr>
          <w:rFonts w:ascii="Times New Roman" w:hAnsi="Times New Roman" w:cs="Times New Roman"/>
          <w:sz w:val="28"/>
          <w:szCs w:val="28"/>
        </w:rPr>
        <w:t xml:space="preserve"> 2026 г</w:t>
      </w:r>
      <w:r w:rsidR="002011BD">
        <w:rPr>
          <w:rFonts w:ascii="Times New Roman" w:hAnsi="Times New Roman" w:cs="Times New Roman"/>
          <w:sz w:val="28"/>
          <w:szCs w:val="28"/>
        </w:rPr>
        <w:t>ода</w:t>
      </w:r>
      <w:r>
        <w:rPr>
          <w:rFonts w:ascii="Times New Roman" w:hAnsi="Times New Roman" w:cs="Times New Roman"/>
          <w:sz w:val="28"/>
          <w:szCs w:val="28"/>
        </w:rPr>
        <w:t xml:space="preserve">                                                                       № </w:t>
      </w:r>
      <w:r w:rsidR="006F53FA">
        <w:rPr>
          <w:rFonts w:ascii="Times New Roman" w:hAnsi="Times New Roman" w:cs="Times New Roman"/>
          <w:sz w:val="28"/>
          <w:szCs w:val="28"/>
        </w:rPr>
        <w:softHyphen/>
      </w:r>
      <w:r w:rsidR="006F53FA">
        <w:rPr>
          <w:rFonts w:ascii="Times New Roman" w:hAnsi="Times New Roman" w:cs="Times New Roman"/>
          <w:sz w:val="28"/>
          <w:szCs w:val="28"/>
        </w:rPr>
        <w:softHyphen/>
      </w:r>
      <w:r w:rsidR="00EE2208">
        <w:rPr>
          <w:rFonts w:ascii="Times New Roman" w:hAnsi="Times New Roman" w:cs="Times New Roman"/>
          <w:sz w:val="28"/>
          <w:szCs w:val="28"/>
        </w:rPr>
        <w:t>2656</w:t>
      </w:r>
    </w:p>
    <w:p w:rsidR="00A27156" w:rsidRDefault="00A27156">
      <w:pPr>
        <w:rPr>
          <w:rFonts w:ascii="Times New Roman" w:hAnsi="Times New Roman" w:cs="Times New Roman"/>
          <w:sz w:val="24"/>
          <w:szCs w:val="24"/>
        </w:rPr>
      </w:pPr>
    </w:p>
    <w:p w:rsidR="00183648" w:rsidRDefault="008F0B3D">
      <w:pPr>
        <w:rPr>
          <w:rFonts w:ascii="Times New Roman" w:hAnsi="Times New Roman" w:cs="Times New Roman"/>
          <w:sz w:val="28"/>
          <w:szCs w:val="28"/>
        </w:rPr>
      </w:pPr>
      <w:r>
        <w:rPr>
          <w:rFonts w:ascii="Times New Roman" w:hAnsi="Times New Roman" w:cs="Times New Roman"/>
          <w:sz w:val="24"/>
          <w:szCs w:val="24"/>
        </w:rPr>
        <w:t>Тверь</w:t>
      </w:r>
    </w:p>
    <w:p w:rsidR="00183648" w:rsidRDefault="00183648">
      <w:pPr>
        <w:ind w:firstLine="851"/>
        <w:rPr>
          <w:rFonts w:ascii="Times New Roman" w:hAnsi="Times New Roman" w:cs="Times New Roman"/>
          <w:sz w:val="28"/>
          <w:szCs w:val="28"/>
        </w:rPr>
      </w:pPr>
    </w:p>
    <w:p w:rsidR="00183648" w:rsidRPr="00A27156" w:rsidRDefault="00183648">
      <w:pPr>
        <w:rPr>
          <w:rFonts w:ascii="Times New Roman" w:hAnsi="Times New Roman" w:cs="Times New Roman"/>
          <w:sz w:val="18"/>
          <w:szCs w:val="18"/>
        </w:rPr>
      </w:pPr>
    </w:p>
    <w:p w:rsidR="001A548F" w:rsidRDefault="001A548F">
      <w:pPr>
        <w:rPr>
          <w:rFonts w:ascii="Times New Roman" w:hAnsi="Times New Roman" w:cs="Times New Roman"/>
          <w:b/>
          <w:sz w:val="28"/>
          <w:szCs w:val="28"/>
        </w:rPr>
      </w:pPr>
      <w:r>
        <w:rPr>
          <w:rFonts w:ascii="Times New Roman" w:eastAsia="Calibri" w:hAnsi="Times New Roman" w:cs="Times New Roman"/>
          <w:b/>
          <w:sz w:val="28"/>
          <w:szCs w:val="28"/>
        </w:rPr>
        <w:t xml:space="preserve">О порядке </w:t>
      </w:r>
      <w:r w:rsidR="006F53FA" w:rsidRPr="00A27156">
        <w:rPr>
          <w:rFonts w:ascii="Times New Roman" w:hAnsi="Times New Roman" w:cs="Times New Roman"/>
          <w:b/>
          <w:sz w:val="28"/>
          <w:szCs w:val="28"/>
        </w:rPr>
        <w:t>осуществлени</w:t>
      </w:r>
      <w:r>
        <w:rPr>
          <w:rFonts w:ascii="Times New Roman" w:hAnsi="Times New Roman" w:cs="Times New Roman"/>
          <w:b/>
          <w:sz w:val="28"/>
          <w:szCs w:val="28"/>
        </w:rPr>
        <w:t>я</w:t>
      </w:r>
      <w:r w:rsidR="006F53FA" w:rsidRPr="00A27156">
        <w:rPr>
          <w:rFonts w:ascii="Times New Roman" w:hAnsi="Times New Roman" w:cs="Times New Roman"/>
          <w:b/>
          <w:sz w:val="28"/>
          <w:szCs w:val="28"/>
        </w:rPr>
        <w:t xml:space="preserve"> контроля в сфере закупок товаров, работ, услуг для обеспечения муниципальных нужд</w:t>
      </w:r>
    </w:p>
    <w:p w:rsidR="00183648" w:rsidRPr="00821092" w:rsidRDefault="006F53FA">
      <w:pPr>
        <w:rPr>
          <w:rFonts w:ascii="Times New Roman" w:hAnsi="Times New Roman" w:cs="Times New Roman"/>
          <w:b/>
          <w:sz w:val="28"/>
          <w:szCs w:val="28"/>
        </w:rPr>
      </w:pPr>
      <w:r w:rsidRPr="00A27156">
        <w:rPr>
          <w:rFonts w:ascii="Times New Roman" w:hAnsi="Times New Roman" w:cs="Times New Roman"/>
          <w:b/>
          <w:sz w:val="28"/>
          <w:szCs w:val="28"/>
        </w:rPr>
        <w:t>Калининского муниципального округа Тверской области</w:t>
      </w:r>
      <w:r w:rsidRPr="00821092">
        <w:rPr>
          <w:rFonts w:ascii="Times New Roman" w:hAnsi="Times New Roman" w:cs="Times New Roman"/>
          <w:b/>
          <w:sz w:val="28"/>
          <w:szCs w:val="28"/>
        </w:rPr>
        <w:t xml:space="preserve"> </w:t>
      </w:r>
    </w:p>
    <w:p w:rsidR="006F53FA" w:rsidRPr="00821092" w:rsidRDefault="006F53FA">
      <w:pPr>
        <w:rPr>
          <w:rFonts w:ascii="Times New Roman" w:eastAsia="Calibri" w:hAnsi="Times New Roman" w:cs="Times New Roman"/>
          <w:sz w:val="28"/>
          <w:szCs w:val="28"/>
        </w:rPr>
      </w:pPr>
    </w:p>
    <w:p w:rsidR="00183648" w:rsidRPr="00821092" w:rsidRDefault="006F53FA" w:rsidP="0071681E">
      <w:pPr>
        <w:pStyle w:val="2"/>
        <w:shd w:val="clear" w:color="auto" w:fill="auto"/>
        <w:tabs>
          <w:tab w:val="left" w:pos="709"/>
          <w:tab w:val="left" w:pos="993"/>
        </w:tabs>
        <w:spacing w:line="240" w:lineRule="auto"/>
        <w:ind w:firstLine="709"/>
        <w:rPr>
          <w:rFonts w:ascii="Times New Roman" w:hAnsi="Times New Roman" w:cs="Times New Roman"/>
          <w:sz w:val="28"/>
          <w:szCs w:val="28"/>
        </w:rPr>
      </w:pPr>
      <w:proofErr w:type="gramStart"/>
      <w:r w:rsidRPr="00821092">
        <w:rPr>
          <w:rFonts w:ascii="Times New Roman" w:hAnsi="Times New Roman" w:cs="Times New Roman"/>
          <w:sz w:val="28"/>
          <w:szCs w:val="28"/>
        </w:rPr>
        <w:t xml:space="preserve">В </w:t>
      </w:r>
      <w:r w:rsidR="001A548F">
        <w:rPr>
          <w:rFonts w:ascii="Times New Roman" w:hAnsi="Times New Roman" w:cs="Times New Roman"/>
          <w:sz w:val="28"/>
          <w:szCs w:val="28"/>
        </w:rPr>
        <w:t xml:space="preserve">соответствии со </w:t>
      </w:r>
      <w:r w:rsidRPr="00821092">
        <w:rPr>
          <w:rFonts w:ascii="Times New Roman" w:hAnsi="Times New Roman" w:cs="Times New Roman"/>
          <w:sz w:val="28"/>
          <w:szCs w:val="28"/>
        </w:rPr>
        <w:t>ст</w:t>
      </w:r>
      <w:r w:rsidR="001A548F">
        <w:rPr>
          <w:rFonts w:ascii="Times New Roman" w:hAnsi="Times New Roman" w:cs="Times New Roman"/>
          <w:sz w:val="28"/>
          <w:szCs w:val="28"/>
        </w:rPr>
        <w:t>.</w:t>
      </w:r>
      <w:r w:rsidRPr="00821092">
        <w:rPr>
          <w:rFonts w:ascii="Times New Roman" w:hAnsi="Times New Roman" w:cs="Times New Roman"/>
          <w:sz w:val="28"/>
          <w:szCs w:val="28"/>
        </w:rPr>
        <w:t xml:space="preserve"> 99 Федерального закона от </w:t>
      </w:r>
      <w:r w:rsidR="001A548F">
        <w:rPr>
          <w:rFonts w:ascii="Times New Roman" w:hAnsi="Times New Roman" w:cs="Times New Roman"/>
          <w:sz w:val="28"/>
          <w:szCs w:val="28"/>
        </w:rPr>
        <w:t xml:space="preserve">05.04.2013 </w:t>
      </w:r>
      <w:r w:rsidRPr="00821092">
        <w:rPr>
          <w:rFonts w:ascii="Times New Roman" w:hAnsi="Times New Roman" w:cs="Times New Roman"/>
          <w:sz w:val="28"/>
          <w:szCs w:val="28"/>
        </w:rPr>
        <w:t>№ 44-ФЗ «О контрактной системе в сфере закупок товаров, работ, услуг для обеспечения государственных и муниципальных нужд»</w:t>
      </w:r>
      <w:r w:rsidR="001A548F">
        <w:rPr>
          <w:rFonts w:ascii="Times New Roman" w:hAnsi="Times New Roman" w:cs="Times New Roman"/>
          <w:sz w:val="28"/>
          <w:szCs w:val="28"/>
        </w:rPr>
        <w:t>,</w:t>
      </w:r>
      <w:r w:rsidRPr="00821092">
        <w:rPr>
          <w:rFonts w:ascii="Times New Roman" w:hAnsi="Times New Roman" w:cs="Times New Roman"/>
          <w:sz w:val="28"/>
          <w:szCs w:val="28"/>
        </w:rPr>
        <w:t xml:space="preserve"> Постановлени</w:t>
      </w:r>
      <w:r w:rsidR="001A548F">
        <w:rPr>
          <w:rFonts w:ascii="Times New Roman" w:hAnsi="Times New Roman" w:cs="Times New Roman"/>
          <w:sz w:val="28"/>
          <w:szCs w:val="28"/>
        </w:rPr>
        <w:t>ем</w:t>
      </w:r>
      <w:r w:rsidRPr="00821092">
        <w:rPr>
          <w:rFonts w:ascii="Times New Roman" w:hAnsi="Times New Roman" w:cs="Times New Roman"/>
          <w:sz w:val="28"/>
          <w:szCs w:val="28"/>
        </w:rPr>
        <w:t xml:space="preserve"> Правительства Российской Федерации от </w:t>
      </w:r>
      <w:r w:rsidR="001A548F">
        <w:rPr>
          <w:rFonts w:ascii="Times New Roman" w:hAnsi="Times New Roman" w:cs="Times New Roman"/>
          <w:sz w:val="28"/>
          <w:szCs w:val="28"/>
        </w:rPr>
        <w:t>01.10.</w:t>
      </w:r>
      <w:r w:rsidRPr="00821092">
        <w:rPr>
          <w:rFonts w:ascii="Times New Roman" w:hAnsi="Times New Roman" w:cs="Times New Roman"/>
          <w:sz w:val="28"/>
          <w:szCs w:val="28"/>
        </w:rPr>
        <w:t>2020 № 1576 «Об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w:t>
      </w:r>
      <w:proofErr w:type="gramEnd"/>
      <w:r w:rsidRPr="00821092">
        <w:rPr>
          <w:rFonts w:ascii="Times New Roman" w:hAnsi="Times New Roman" w:cs="Times New Roman"/>
          <w:sz w:val="28"/>
          <w:szCs w:val="28"/>
        </w:rPr>
        <w:t>,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w:t>
      </w:r>
      <w:proofErr w:type="gramStart"/>
      <w:r w:rsidRPr="00821092">
        <w:rPr>
          <w:rFonts w:ascii="Times New Roman" w:hAnsi="Times New Roman" w:cs="Times New Roman"/>
          <w:sz w:val="28"/>
          <w:szCs w:val="28"/>
        </w:rPr>
        <w:t>.Р</w:t>
      </w:r>
      <w:proofErr w:type="gramEnd"/>
      <w:r w:rsidRPr="00821092">
        <w:rPr>
          <w:rFonts w:ascii="Times New Roman" w:hAnsi="Times New Roman" w:cs="Times New Roman"/>
          <w:sz w:val="28"/>
          <w:szCs w:val="28"/>
        </w:rPr>
        <w:t>Ф», региональных гарантийных организаций и о внесении изменений в Правила ведения реестра жалоб, плановых и внеплановых проверок, принятых по ним решений и выданных предписаний, представлений»</w:t>
      </w:r>
      <w:r w:rsidR="00DF20E6" w:rsidRPr="00821092">
        <w:rPr>
          <w:rFonts w:ascii="Times New Roman" w:hAnsi="Times New Roman" w:cs="Times New Roman"/>
          <w:sz w:val="28"/>
          <w:szCs w:val="28"/>
        </w:rPr>
        <w:t xml:space="preserve"> Администрация Калининского муниципального округа Тверской области постановляет:</w:t>
      </w:r>
    </w:p>
    <w:p w:rsidR="001A548F" w:rsidRDefault="001A548F" w:rsidP="0071681E">
      <w:pPr>
        <w:pStyle w:val="ConsPlusTitle"/>
        <w:ind w:firstLine="709"/>
        <w:jc w:val="both"/>
        <w:rPr>
          <w:rFonts w:ascii="Times New Roman" w:hAnsi="Times New Roman" w:cs="Times New Roman"/>
          <w:b w:val="0"/>
          <w:sz w:val="28"/>
          <w:szCs w:val="28"/>
        </w:rPr>
      </w:pPr>
      <w:r>
        <w:rPr>
          <w:rFonts w:ascii="Times New Roman" w:hAnsi="Times New Roman" w:cs="Times New Roman"/>
          <w:b w:val="0"/>
          <w:sz w:val="28"/>
          <w:szCs w:val="28"/>
        </w:rPr>
        <w:t>1</w:t>
      </w:r>
      <w:r w:rsidR="00821092" w:rsidRPr="002E3D32">
        <w:rPr>
          <w:rFonts w:ascii="Times New Roman" w:hAnsi="Times New Roman" w:cs="Times New Roman"/>
          <w:b w:val="0"/>
          <w:sz w:val="28"/>
          <w:szCs w:val="28"/>
        </w:rPr>
        <w:t xml:space="preserve">. </w:t>
      </w:r>
      <w:r w:rsidR="00821092">
        <w:rPr>
          <w:rFonts w:ascii="Times New Roman" w:hAnsi="Times New Roman" w:cs="Times New Roman"/>
          <w:b w:val="0"/>
          <w:sz w:val="28"/>
          <w:szCs w:val="28"/>
        </w:rPr>
        <w:t xml:space="preserve">Утвердить Положение </w:t>
      </w:r>
      <w:r w:rsidR="00821092" w:rsidRPr="00B266B8">
        <w:rPr>
          <w:rFonts w:ascii="Times New Roman" w:hAnsi="Times New Roman" w:cs="Times New Roman"/>
          <w:b w:val="0"/>
          <w:sz w:val="28"/>
          <w:szCs w:val="28"/>
        </w:rPr>
        <w:t>об органе, уполномоченном на осуществление контроля в сфере закупок товаров, работ, услуг для обеспечения муниципальных нужд</w:t>
      </w:r>
      <w:r w:rsidR="00821092">
        <w:rPr>
          <w:rFonts w:ascii="Times New Roman" w:hAnsi="Times New Roman" w:cs="Times New Roman"/>
          <w:b w:val="0"/>
          <w:sz w:val="28"/>
          <w:szCs w:val="28"/>
        </w:rPr>
        <w:t xml:space="preserve"> Калининского муниципального округа Тверской области </w:t>
      </w:r>
      <w:r>
        <w:rPr>
          <w:rFonts w:ascii="Times New Roman" w:hAnsi="Times New Roman" w:cs="Times New Roman"/>
          <w:b w:val="0"/>
          <w:sz w:val="28"/>
          <w:szCs w:val="28"/>
        </w:rPr>
        <w:t xml:space="preserve">(Приложение </w:t>
      </w:r>
      <w:r w:rsidR="00D31594">
        <w:rPr>
          <w:rFonts w:ascii="Times New Roman" w:hAnsi="Times New Roman" w:cs="Times New Roman"/>
          <w:b w:val="0"/>
          <w:sz w:val="28"/>
          <w:szCs w:val="28"/>
        </w:rPr>
        <w:t>1</w:t>
      </w:r>
      <w:r>
        <w:rPr>
          <w:rFonts w:ascii="Times New Roman" w:hAnsi="Times New Roman" w:cs="Times New Roman"/>
          <w:b w:val="0"/>
          <w:sz w:val="28"/>
          <w:szCs w:val="28"/>
        </w:rPr>
        <w:t>)</w:t>
      </w:r>
      <w:r w:rsidR="00821092" w:rsidRPr="00B266B8">
        <w:rPr>
          <w:rFonts w:ascii="Times New Roman" w:hAnsi="Times New Roman" w:cs="Times New Roman"/>
          <w:b w:val="0"/>
          <w:sz w:val="28"/>
          <w:szCs w:val="28"/>
        </w:rPr>
        <w:t>.</w:t>
      </w:r>
    </w:p>
    <w:p w:rsidR="001A548F" w:rsidRDefault="001A548F" w:rsidP="0071681E">
      <w:pPr>
        <w:pStyle w:val="ConsPlusTitle"/>
        <w:ind w:firstLine="709"/>
        <w:jc w:val="both"/>
        <w:rPr>
          <w:rFonts w:ascii="Times New Roman" w:hAnsi="Times New Roman" w:cs="Times New Roman"/>
          <w:b w:val="0"/>
          <w:sz w:val="28"/>
          <w:szCs w:val="28"/>
        </w:rPr>
      </w:pPr>
      <w:r w:rsidRPr="001A548F">
        <w:rPr>
          <w:rFonts w:ascii="Times New Roman" w:hAnsi="Times New Roman" w:cs="Times New Roman"/>
          <w:b w:val="0"/>
          <w:sz w:val="28"/>
          <w:szCs w:val="28"/>
        </w:rPr>
        <w:t>2</w:t>
      </w:r>
      <w:r w:rsidR="00D31594" w:rsidRPr="001A548F">
        <w:rPr>
          <w:rFonts w:ascii="Times New Roman" w:hAnsi="Times New Roman" w:cs="Times New Roman"/>
          <w:b w:val="0"/>
          <w:sz w:val="28"/>
          <w:szCs w:val="28"/>
        </w:rPr>
        <w:t xml:space="preserve">. Утвердить Порядок осуществления контроля в сфере закупок для обеспечения муниципальных нужд  Калининского  муниципального округа  Тверской области </w:t>
      </w:r>
      <w:r>
        <w:rPr>
          <w:rFonts w:ascii="Times New Roman" w:hAnsi="Times New Roman" w:cs="Times New Roman"/>
          <w:b w:val="0"/>
          <w:sz w:val="28"/>
          <w:szCs w:val="28"/>
        </w:rPr>
        <w:t>(П</w:t>
      </w:r>
      <w:r w:rsidR="00D31594" w:rsidRPr="001A548F">
        <w:rPr>
          <w:rFonts w:ascii="Times New Roman" w:hAnsi="Times New Roman" w:cs="Times New Roman"/>
          <w:b w:val="0"/>
          <w:sz w:val="28"/>
          <w:szCs w:val="28"/>
        </w:rPr>
        <w:t>риложени</w:t>
      </w:r>
      <w:r>
        <w:rPr>
          <w:rFonts w:ascii="Times New Roman" w:hAnsi="Times New Roman" w:cs="Times New Roman"/>
          <w:b w:val="0"/>
          <w:sz w:val="28"/>
          <w:szCs w:val="28"/>
        </w:rPr>
        <w:t>е</w:t>
      </w:r>
      <w:r w:rsidR="00D31594" w:rsidRPr="001A548F">
        <w:rPr>
          <w:rFonts w:ascii="Times New Roman" w:hAnsi="Times New Roman" w:cs="Times New Roman"/>
          <w:b w:val="0"/>
          <w:sz w:val="28"/>
          <w:szCs w:val="28"/>
        </w:rPr>
        <w:t xml:space="preserve"> 2</w:t>
      </w:r>
      <w:r>
        <w:rPr>
          <w:rFonts w:ascii="Times New Roman" w:hAnsi="Times New Roman" w:cs="Times New Roman"/>
          <w:b w:val="0"/>
          <w:sz w:val="28"/>
          <w:szCs w:val="28"/>
        </w:rPr>
        <w:t>)</w:t>
      </w:r>
      <w:r w:rsidR="00D31594" w:rsidRPr="001A548F">
        <w:rPr>
          <w:rFonts w:ascii="Times New Roman" w:hAnsi="Times New Roman" w:cs="Times New Roman"/>
          <w:b w:val="0"/>
          <w:sz w:val="28"/>
          <w:szCs w:val="28"/>
        </w:rPr>
        <w:t>.</w:t>
      </w:r>
    </w:p>
    <w:p w:rsidR="00821092" w:rsidRPr="000D6F25" w:rsidRDefault="0071681E" w:rsidP="0071681E">
      <w:pPr>
        <w:tabs>
          <w:tab w:val="left" w:pos="709"/>
          <w:tab w:val="left" w:pos="993"/>
        </w:tabs>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A548F">
        <w:rPr>
          <w:rFonts w:ascii="Times New Roman" w:hAnsi="Times New Roman" w:cs="Times New Roman"/>
          <w:sz w:val="28"/>
          <w:szCs w:val="28"/>
        </w:rPr>
        <w:t>3</w:t>
      </w:r>
      <w:r w:rsidR="00821092" w:rsidRPr="000D6F25">
        <w:rPr>
          <w:rFonts w:ascii="Times New Roman" w:hAnsi="Times New Roman" w:cs="Times New Roman"/>
          <w:sz w:val="28"/>
          <w:szCs w:val="28"/>
        </w:rPr>
        <w:t>. Настоящее постановление вступает в силу со дня его официального опубликования</w:t>
      </w:r>
      <w:r w:rsidR="001A548F">
        <w:rPr>
          <w:rFonts w:ascii="Times New Roman" w:hAnsi="Times New Roman" w:cs="Times New Roman"/>
          <w:sz w:val="28"/>
          <w:szCs w:val="28"/>
        </w:rPr>
        <w:t xml:space="preserve"> </w:t>
      </w:r>
      <w:r w:rsidR="00821092" w:rsidRPr="000D6F25">
        <w:rPr>
          <w:rFonts w:ascii="Times New Roman" w:hAnsi="Times New Roman" w:cs="Times New Roman"/>
          <w:sz w:val="28"/>
          <w:szCs w:val="28"/>
        </w:rPr>
        <w:t xml:space="preserve">в сетевом издании «Ленинское знамя» и подлежит размещению на официальном сайте </w:t>
      </w:r>
      <w:r w:rsidR="00821092" w:rsidRPr="000D6F25">
        <w:rPr>
          <w:rFonts w:ascii="Times New Roman" w:hAnsi="Times New Roman" w:cs="Times New Roman"/>
          <w:color w:val="000000" w:themeColor="text1"/>
          <w:sz w:val="28"/>
          <w:szCs w:val="28"/>
        </w:rPr>
        <w:t xml:space="preserve">Калининского муниципального округа </w:t>
      </w:r>
      <w:r w:rsidR="00821092" w:rsidRPr="000D6F25">
        <w:rPr>
          <w:rFonts w:ascii="Times New Roman" w:hAnsi="Times New Roman" w:cs="Times New Roman"/>
          <w:color w:val="000000" w:themeColor="text1"/>
          <w:sz w:val="28"/>
          <w:szCs w:val="28"/>
        </w:rPr>
        <w:lastRenderedPageBreak/>
        <w:t xml:space="preserve">Тверской области в информационно-телекоммуникационной сети «Интернет» </w:t>
      </w:r>
      <w:r w:rsidR="00821092" w:rsidRPr="000D6F25">
        <w:rPr>
          <w:rFonts w:ascii="Times New Roman" w:hAnsi="Times New Roman" w:cs="Times New Roman"/>
          <w:sz w:val="28"/>
          <w:szCs w:val="28"/>
        </w:rPr>
        <w:t>(</w:t>
      </w:r>
      <w:hyperlink r:id="rId9" w:history="1">
        <w:r w:rsidR="00821092" w:rsidRPr="000D6F25">
          <w:rPr>
            <w:rStyle w:val="a3"/>
            <w:rFonts w:ascii="Times New Roman" w:hAnsi="Times New Roman" w:cs="Times New Roman"/>
            <w:color w:val="auto"/>
            <w:sz w:val="28"/>
            <w:szCs w:val="28"/>
            <w:u w:val="none"/>
          </w:rPr>
          <w:t>https://kalinin-adm.ru</w:t>
        </w:r>
      </w:hyperlink>
      <w:r w:rsidR="00821092" w:rsidRPr="000D6F25">
        <w:rPr>
          <w:rFonts w:ascii="Times New Roman" w:hAnsi="Times New Roman" w:cs="Times New Roman"/>
          <w:sz w:val="28"/>
          <w:szCs w:val="28"/>
        </w:rPr>
        <w:t>).</w:t>
      </w:r>
    </w:p>
    <w:p w:rsidR="00183648" w:rsidRPr="008E696A" w:rsidRDefault="0071681E" w:rsidP="0071681E">
      <w:pPr>
        <w:tabs>
          <w:tab w:val="left" w:pos="709"/>
          <w:tab w:val="left" w:pos="993"/>
          <w:tab w:val="right" w:pos="9496"/>
        </w:tabs>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001A548F">
        <w:rPr>
          <w:rFonts w:ascii="Times New Roman" w:hAnsi="Times New Roman" w:cs="Times New Roman"/>
          <w:sz w:val="28"/>
          <w:szCs w:val="28"/>
        </w:rPr>
        <w:t>4</w:t>
      </w:r>
      <w:r w:rsidR="008F0B3D" w:rsidRPr="008E696A">
        <w:rPr>
          <w:rFonts w:ascii="Times New Roman" w:hAnsi="Times New Roman" w:cs="Times New Roman"/>
          <w:sz w:val="28"/>
          <w:szCs w:val="28"/>
        </w:rPr>
        <w:t xml:space="preserve">. </w:t>
      </w:r>
      <w:proofErr w:type="gramStart"/>
      <w:r w:rsidR="008F0B3D" w:rsidRPr="008E696A">
        <w:rPr>
          <w:rFonts w:ascii="Times New Roman" w:hAnsi="Times New Roman" w:cs="Times New Roman"/>
          <w:sz w:val="28"/>
          <w:szCs w:val="28"/>
        </w:rPr>
        <w:t>Контроль за</w:t>
      </w:r>
      <w:proofErr w:type="gramEnd"/>
      <w:r w:rsidR="008F0B3D" w:rsidRPr="008E696A">
        <w:rPr>
          <w:rFonts w:ascii="Times New Roman" w:hAnsi="Times New Roman" w:cs="Times New Roman"/>
          <w:sz w:val="28"/>
          <w:szCs w:val="28"/>
        </w:rPr>
        <w:t xml:space="preserve"> исполнением настоящего постановления </w:t>
      </w:r>
      <w:r w:rsidR="00E023BA" w:rsidRPr="008E696A">
        <w:rPr>
          <w:rFonts w:ascii="Times New Roman" w:hAnsi="Times New Roman" w:cs="Times New Roman"/>
          <w:sz w:val="28"/>
          <w:szCs w:val="28"/>
        </w:rPr>
        <w:t>оставляю за собой.</w:t>
      </w:r>
    </w:p>
    <w:p w:rsidR="00183648" w:rsidRPr="00CC2B18" w:rsidRDefault="00183648" w:rsidP="00882410">
      <w:pPr>
        <w:tabs>
          <w:tab w:val="left" w:pos="993"/>
        </w:tabs>
        <w:jc w:val="both"/>
        <w:rPr>
          <w:rFonts w:ascii="Times New Roman" w:hAnsi="Times New Roman" w:cs="Times New Roman"/>
          <w:sz w:val="27"/>
          <w:szCs w:val="27"/>
        </w:rPr>
      </w:pPr>
    </w:p>
    <w:p w:rsidR="00183648" w:rsidRPr="00CC2B18" w:rsidRDefault="00183648">
      <w:pPr>
        <w:rPr>
          <w:rFonts w:ascii="Times New Roman" w:eastAsia="Calibri" w:hAnsi="Times New Roman" w:cs="Times New Roman"/>
          <w:sz w:val="27"/>
          <w:szCs w:val="27"/>
        </w:rPr>
      </w:pPr>
    </w:p>
    <w:p w:rsidR="00183648" w:rsidRPr="000D6F25" w:rsidRDefault="008F0B3D">
      <w:pPr>
        <w:pStyle w:val="ConsPlusNormal"/>
        <w:ind w:firstLine="0"/>
        <w:jc w:val="both"/>
        <w:rPr>
          <w:rFonts w:ascii="Times New Roman" w:hAnsi="Times New Roman" w:cs="Times New Roman"/>
          <w:sz w:val="28"/>
          <w:szCs w:val="28"/>
        </w:rPr>
      </w:pPr>
      <w:r w:rsidRPr="000D6F25">
        <w:rPr>
          <w:rFonts w:ascii="Times New Roman" w:hAnsi="Times New Roman" w:cs="Times New Roman"/>
          <w:sz w:val="28"/>
          <w:szCs w:val="28"/>
        </w:rPr>
        <w:t xml:space="preserve">Глава Калининского муниципального округа </w:t>
      </w:r>
    </w:p>
    <w:p w:rsidR="00183648" w:rsidRDefault="008F0B3D">
      <w:pPr>
        <w:pStyle w:val="ConsPlusNormal"/>
        <w:ind w:firstLine="0"/>
        <w:jc w:val="both"/>
        <w:rPr>
          <w:rFonts w:ascii="Times New Roman" w:hAnsi="Times New Roman" w:cs="Times New Roman"/>
          <w:sz w:val="28"/>
          <w:szCs w:val="28"/>
        </w:rPr>
      </w:pPr>
      <w:r w:rsidRPr="000D6F25">
        <w:rPr>
          <w:rFonts w:ascii="Times New Roman" w:hAnsi="Times New Roman" w:cs="Times New Roman"/>
          <w:sz w:val="28"/>
          <w:szCs w:val="28"/>
        </w:rPr>
        <w:t xml:space="preserve">Тверской области                                                                       </w:t>
      </w:r>
      <w:r w:rsidR="00482313" w:rsidRPr="000D6F25">
        <w:rPr>
          <w:rFonts w:ascii="Times New Roman" w:hAnsi="Times New Roman" w:cs="Times New Roman"/>
          <w:sz w:val="28"/>
          <w:szCs w:val="28"/>
        </w:rPr>
        <w:t xml:space="preserve">       </w:t>
      </w:r>
      <w:r w:rsidRPr="000D6F25">
        <w:rPr>
          <w:rFonts w:ascii="Times New Roman" w:hAnsi="Times New Roman" w:cs="Times New Roman"/>
          <w:sz w:val="28"/>
          <w:szCs w:val="28"/>
        </w:rPr>
        <w:t xml:space="preserve">  С.А. Румянцев</w:t>
      </w: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8E696A" w:rsidRDefault="008E696A">
      <w:pPr>
        <w:pStyle w:val="ConsPlusNormal"/>
        <w:ind w:firstLine="0"/>
        <w:jc w:val="both"/>
        <w:rPr>
          <w:rFonts w:ascii="Times New Roman" w:hAnsi="Times New Roman" w:cs="Times New Roman"/>
          <w:sz w:val="28"/>
          <w:szCs w:val="28"/>
        </w:rPr>
      </w:pPr>
    </w:p>
    <w:p w:rsidR="008E696A" w:rsidRDefault="008E696A">
      <w:pPr>
        <w:pStyle w:val="ConsPlusNormal"/>
        <w:ind w:firstLine="0"/>
        <w:jc w:val="both"/>
        <w:rPr>
          <w:rFonts w:ascii="Times New Roman" w:hAnsi="Times New Roman" w:cs="Times New Roman"/>
          <w:sz w:val="28"/>
          <w:szCs w:val="28"/>
        </w:rPr>
      </w:pPr>
    </w:p>
    <w:p w:rsidR="009E0E34" w:rsidRDefault="009E0E34">
      <w:pPr>
        <w:pStyle w:val="ConsPlusNormal"/>
        <w:ind w:firstLine="0"/>
        <w:jc w:val="both"/>
        <w:rPr>
          <w:rFonts w:ascii="Times New Roman" w:hAnsi="Times New Roman" w:cs="Times New Roman"/>
          <w:sz w:val="28"/>
          <w:szCs w:val="28"/>
        </w:rPr>
      </w:pPr>
    </w:p>
    <w:p w:rsidR="009B1779" w:rsidRPr="009B1779" w:rsidRDefault="009B1779" w:rsidP="008E696A">
      <w:pPr>
        <w:rPr>
          <w:rFonts w:ascii="Times New Roman" w:hAnsi="Times New Roman" w:cs="Times New Roman"/>
          <w:sz w:val="28"/>
          <w:szCs w:val="28"/>
        </w:rPr>
      </w:pPr>
    </w:p>
    <w:p w:rsidR="00F126A2" w:rsidRDefault="00F126A2" w:rsidP="008E696A">
      <w:pPr>
        <w:rPr>
          <w:rFonts w:ascii="Times New Roman" w:hAnsi="Times New Roman" w:cs="Times New Roman"/>
          <w:sz w:val="28"/>
          <w:szCs w:val="28"/>
        </w:rPr>
      </w:pPr>
    </w:p>
    <w:p w:rsidR="00F126A2" w:rsidRDefault="00F126A2" w:rsidP="008E696A">
      <w:pPr>
        <w:rPr>
          <w:rFonts w:ascii="Times New Roman" w:hAnsi="Times New Roman" w:cs="Times New Roman"/>
          <w:sz w:val="28"/>
          <w:szCs w:val="28"/>
        </w:rPr>
      </w:pPr>
    </w:p>
    <w:p w:rsidR="00F126A2" w:rsidRDefault="00F126A2" w:rsidP="008E696A">
      <w:pPr>
        <w:rPr>
          <w:rFonts w:ascii="Times New Roman" w:hAnsi="Times New Roman" w:cs="Times New Roman"/>
          <w:sz w:val="28"/>
          <w:szCs w:val="28"/>
        </w:rPr>
      </w:pPr>
    </w:p>
    <w:p w:rsidR="001A548F" w:rsidRDefault="001A548F" w:rsidP="008E696A">
      <w:pPr>
        <w:rPr>
          <w:rFonts w:ascii="Times New Roman" w:hAnsi="Times New Roman" w:cs="Times New Roman"/>
          <w:sz w:val="28"/>
          <w:szCs w:val="28"/>
        </w:rPr>
      </w:pPr>
    </w:p>
    <w:p w:rsidR="001A548F" w:rsidRDefault="001A548F" w:rsidP="008E696A">
      <w:pPr>
        <w:rPr>
          <w:rFonts w:ascii="Times New Roman" w:hAnsi="Times New Roman" w:cs="Times New Roman"/>
          <w:sz w:val="28"/>
          <w:szCs w:val="28"/>
        </w:rPr>
      </w:pPr>
    </w:p>
    <w:p w:rsidR="001A548F" w:rsidRDefault="001A548F" w:rsidP="008E696A">
      <w:pPr>
        <w:rPr>
          <w:rFonts w:ascii="Times New Roman" w:hAnsi="Times New Roman" w:cs="Times New Roman"/>
          <w:sz w:val="28"/>
          <w:szCs w:val="28"/>
        </w:rPr>
      </w:pPr>
    </w:p>
    <w:p w:rsidR="001A548F" w:rsidRDefault="001A548F" w:rsidP="008E696A">
      <w:pPr>
        <w:rPr>
          <w:rFonts w:ascii="Times New Roman" w:hAnsi="Times New Roman" w:cs="Times New Roman"/>
          <w:sz w:val="28"/>
          <w:szCs w:val="28"/>
        </w:rPr>
      </w:pPr>
    </w:p>
    <w:p w:rsidR="001A548F" w:rsidRDefault="001A548F" w:rsidP="008E696A">
      <w:pPr>
        <w:rPr>
          <w:rFonts w:ascii="Times New Roman" w:hAnsi="Times New Roman" w:cs="Times New Roman"/>
          <w:sz w:val="28"/>
          <w:szCs w:val="28"/>
        </w:rPr>
      </w:pPr>
    </w:p>
    <w:p w:rsidR="001A548F" w:rsidRDefault="001A548F" w:rsidP="008E696A">
      <w:pPr>
        <w:rPr>
          <w:rFonts w:ascii="Times New Roman" w:hAnsi="Times New Roman" w:cs="Times New Roman"/>
          <w:sz w:val="28"/>
          <w:szCs w:val="28"/>
        </w:rPr>
      </w:pPr>
    </w:p>
    <w:p w:rsidR="001A548F" w:rsidRDefault="001A548F" w:rsidP="008E696A">
      <w:pPr>
        <w:rPr>
          <w:rFonts w:ascii="Times New Roman" w:hAnsi="Times New Roman" w:cs="Times New Roman"/>
          <w:sz w:val="28"/>
          <w:szCs w:val="28"/>
        </w:rPr>
      </w:pPr>
    </w:p>
    <w:p w:rsidR="001A548F" w:rsidRDefault="001A548F" w:rsidP="008E696A">
      <w:pPr>
        <w:rPr>
          <w:rFonts w:ascii="Times New Roman" w:hAnsi="Times New Roman" w:cs="Times New Roman"/>
          <w:sz w:val="28"/>
          <w:szCs w:val="28"/>
        </w:rPr>
      </w:pPr>
    </w:p>
    <w:p w:rsidR="001A548F" w:rsidRDefault="001A548F" w:rsidP="008E696A">
      <w:pPr>
        <w:rPr>
          <w:rFonts w:ascii="Times New Roman" w:hAnsi="Times New Roman" w:cs="Times New Roman"/>
          <w:sz w:val="28"/>
          <w:szCs w:val="28"/>
        </w:rPr>
      </w:pPr>
    </w:p>
    <w:p w:rsidR="00330C07" w:rsidRDefault="00330C07" w:rsidP="00D31594">
      <w:pPr>
        <w:widowControl w:val="0"/>
        <w:autoSpaceDE w:val="0"/>
        <w:autoSpaceDN w:val="0"/>
        <w:adjustRightInd w:val="0"/>
        <w:jc w:val="right"/>
        <w:outlineLvl w:val="0"/>
        <w:rPr>
          <w:rFonts w:ascii="Times New Roman" w:hAnsi="Times New Roman" w:cs="Times New Roman"/>
          <w:sz w:val="24"/>
          <w:szCs w:val="24"/>
        </w:rPr>
      </w:pPr>
    </w:p>
    <w:p w:rsidR="00D31594" w:rsidRPr="009E0E34" w:rsidRDefault="00D31594" w:rsidP="00D31594">
      <w:pPr>
        <w:widowControl w:val="0"/>
        <w:autoSpaceDE w:val="0"/>
        <w:autoSpaceDN w:val="0"/>
        <w:adjustRightInd w:val="0"/>
        <w:jc w:val="right"/>
        <w:outlineLvl w:val="0"/>
        <w:rPr>
          <w:rFonts w:ascii="Times New Roman" w:hAnsi="Times New Roman" w:cs="Times New Roman"/>
          <w:sz w:val="24"/>
          <w:szCs w:val="24"/>
        </w:rPr>
      </w:pPr>
      <w:r w:rsidRPr="009E0E34">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1</w:t>
      </w:r>
    </w:p>
    <w:p w:rsidR="00D31594" w:rsidRPr="009E0E34" w:rsidRDefault="00D31594" w:rsidP="00D31594">
      <w:pPr>
        <w:widowControl w:val="0"/>
        <w:autoSpaceDE w:val="0"/>
        <w:autoSpaceDN w:val="0"/>
        <w:adjustRightInd w:val="0"/>
        <w:jc w:val="right"/>
        <w:rPr>
          <w:rFonts w:ascii="Times New Roman" w:hAnsi="Times New Roman" w:cs="Times New Roman"/>
          <w:sz w:val="24"/>
          <w:szCs w:val="24"/>
        </w:rPr>
      </w:pPr>
      <w:r w:rsidRPr="009E0E34">
        <w:rPr>
          <w:rFonts w:ascii="Times New Roman" w:hAnsi="Times New Roman" w:cs="Times New Roman"/>
          <w:sz w:val="24"/>
          <w:szCs w:val="24"/>
        </w:rPr>
        <w:t>к постановлению Администрации</w:t>
      </w:r>
    </w:p>
    <w:p w:rsidR="00D31594" w:rsidRPr="009E0E34" w:rsidRDefault="00D31594" w:rsidP="00D31594">
      <w:pPr>
        <w:widowControl w:val="0"/>
        <w:autoSpaceDE w:val="0"/>
        <w:autoSpaceDN w:val="0"/>
        <w:adjustRightInd w:val="0"/>
        <w:jc w:val="right"/>
        <w:rPr>
          <w:rFonts w:ascii="Times New Roman" w:hAnsi="Times New Roman" w:cs="Times New Roman"/>
          <w:sz w:val="24"/>
          <w:szCs w:val="24"/>
        </w:rPr>
      </w:pPr>
      <w:r>
        <w:rPr>
          <w:rFonts w:ascii="Times New Roman" w:hAnsi="Times New Roman" w:cs="Times New Roman"/>
          <w:sz w:val="24"/>
          <w:szCs w:val="24"/>
        </w:rPr>
        <w:t xml:space="preserve">Калининского </w:t>
      </w:r>
      <w:r w:rsidRPr="009E0E34">
        <w:rPr>
          <w:rFonts w:ascii="Times New Roman" w:hAnsi="Times New Roman" w:cs="Times New Roman"/>
          <w:sz w:val="24"/>
          <w:szCs w:val="24"/>
        </w:rPr>
        <w:t xml:space="preserve"> муниципального округа</w:t>
      </w:r>
    </w:p>
    <w:p w:rsidR="00D31594" w:rsidRDefault="00D31594" w:rsidP="00D31594">
      <w:pPr>
        <w:widowControl w:val="0"/>
        <w:autoSpaceDE w:val="0"/>
        <w:autoSpaceDN w:val="0"/>
        <w:adjustRightInd w:val="0"/>
        <w:jc w:val="right"/>
        <w:rPr>
          <w:rFonts w:ascii="Times New Roman" w:hAnsi="Times New Roman" w:cs="Times New Roman"/>
          <w:sz w:val="24"/>
          <w:szCs w:val="24"/>
        </w:rPr>
      </w:pPr>
      <w:r w:rsidRPr="009E0E34">
        <w:rPr>
          <w:rFonts w:ascii="Times New Roman" w:hAnsi="Times New Roman" w:cs="Times New Roman"/>
          <w:sz w:val="24"/>
          <w:szCs w:val="24"/>
        </w:rPr>
        <w:t xml:space="preserve">от </w:t>
      </w:r>
      <w:r>
        <w:rPr>
          <w:rFonts w:ascii="Times New Roman" w:hAnsi="Times New Roman" w:cs="Times New Roman"/>
          <w:sz w:val="24"/>
          <w:szCs w:val="24"/>
        </w:rPr>
        <w:t xml:space="preserve"> «</w:t>
      </w:r>
      <w:r w:rsidR="00EE2208">
        <w:rPr>
          <w:rFonts w:ascii="Times New Roman" w:hAnsi="Times New Roman" w:cs="Times New Roman"/>
          <w:sz w:val="24"/>
          <w:szCs w:val="24"/>
        </w:rPr>
        <w:t>09</w:t>
      </w:r>
      <w:r>
        <w:rPr>
          <w:rFonts w:ascii="Times New Roman" w:hAnsi="Times New Roman" w:cs="Times New Roman"/>
          <w:sz w:val="24"/>
          <w:szCs w:val="24"/>
        </w:rPr>
        <w:t xml:space="preserve">» </w:t>
      </w:r>
      <w:r w:rsidR="00EE2208">
        <w:rPr>
          <w:rFonts w:ascii="Times New Roman" w:hAnsi="Times New Roman" w:cs="Times New Roman"/>
          <w:sz w:val="24"/>
          <w:szCs w:val="24"/>
        </w:rPr>
        <w:t xml:space="preserve">октября </w:t>
      </w:r>
      <w:r>
        <w:rPr>
          <w:rFonts w:ascii="Times New Roman" w:hAnsi="Times New Roman" w:cs="Times New Roman"/>
          <w:sz w:val="24"/>
          <w:szCs w:val="24"/>
        </w:rPr>
        <w:t xml:space="preserve"> </w:t>
      </w:r>
      <w:r w:rsidRPr="009E0E34">
        <w:rPr>
          <w:rFonts w:ascii="Times New Roman" w:hAnsi="Times New Roman" w:cs="Times New Roman"/>
          <w:sz w:val="24"/>
          <w:szCs w:val="24"/>
        </w:rPr>
        <w:t>202</w:t>
      </w:r>
      <w:r>
        <w:rPr>
          <w:rFonts w:ascii="Times New Roman" w:hAnsi="Times New Roman" w:cs="Times New Roman"/>
          <w:sz w:val="24"/>
          <w:szCs w:val="24"/>
        </w:rPr>
        <w:t xml:space="preserve">6 г. </w:t>
      </w:r>
      <w:r w:rsidRPr="009E0E34">
        <w:rPr>
          <w:rFonts w:ascii="Times New Roman" w:hAnsi="Times New Roman" w:cs="Times New Roman"/>
          <w:sz w:val="24"/>
          <w:szCs w:val="24"/>
        </w:rPr>
        <w:t xml:space="preserve"> № </w:t>
      </w:r>
      <w:r w:rsidR="00EE2208">
        <w:rPr>
          <w:rFonts w:ascii="Times New Roman" w:hAnsi="Times New Roman" w:cs="Times New Roman"/>
          <w:sz w:val="24"/>
          <w:szCs w:val="24"/>
        </w:rPr>
        <w:t xml:space="preserve"> 2656</w:t>
      </w:r>
    </w:p>
    <w:p w:rsidR="00D31594" w:rsidRDefault="00D31594" w:rsidP="00D31594">
      <w:pPr>
        <w:widowControl w:val="0"/>
        <w:autoSpaceDE w:val="0"/>
        <w:autoSpaceDN w:val="0"/>
        <w:adjustRightInd w:val="0"/>
        <w:jc w:val="right"/>
        <w:rPr>
          <w:rFonts w:ascii="Times New Roman" w:hAnsi="Times New Roman" w:cs="Times New Roman"/>
          <w:sz w:val="24"/>
          <w:szCs w:val="24"/>
        </w:rPr>
      </w:pPr>
    </w:p>
    <w:p w:rsidR="00D31594" w:rsidRPr="009B1779" w:rsidRDefault="00D31594" w:rsidP="00D31594">
      <w:pPr>
        <w:widowControl w:val="0"/>
        <w:autoSpaceDE w:val="0"/>
        <w:autoSpaceDN w:val="0"/>
        <w:adjustRightInd w:val="0"/>
        <w:jc w:val="right"/>
        <w:rPr>
          <w:rFonts w:ascii="Times New Roman" w:hAnsi="Times New Roman" w:cs="Times New Roman"/>
          <w:b/>
          <w:sz w:val="28"/>
          <w:szCs w:val="28"/>
        </w:rPr>
      </w:pPr>
      <w:r w:rsidRPr="009B1779">
        <w:rPr>
          <w:rFonts w:ascii="Times New Roman" w:hAnsi="Times New Roman" w:cs="Times New Roman"/>
          <w:sz w:val="28"/>
          <w:szCs w:val="28"/>
        </w:rPr>
        <w:t xml:space="preserve"> </w:t>
      </w:r>
    </w:p>
    <w:p w:rsidR="00D31594" w:rsidRPr="00787D77" w:rsidRDefault="00D31594" w:rsidP="00122C68">
      <w:pPr>
        <w:pStyle w:val="21"/>
        <w:shd w:val="clear" w:color="auto" w:fill="auto"/>
        <w:spacing w:after="0" w:line="274" w:lineRule="exact"/>
        <w:ind w:firstLine="0"/>
        <w:rPr>
          <w:sz w:val="28"/>
          <w:szCs w:val="28"/>
        </w:rPr>
      </w:pPr>
      <w:r w:rsidRPr="00787D77">
        <w:rPr>
          <w:color w:val="000000"/>
          <w:sz w:val="28"/>
          <w:szCs w:val="28"/>
          <w:lang w:bidi="ru-RU"/>
        </w:rPr>
        <w:t>Положение</w:t>
      </w:r>
    </w:p>
    <w:p w:rsidR="009E0E34" w:rsidRPr="00787D77" w:rsidRDefault="00122C68" w:rsidP="00122C68">
      <w:pPr>
        <w:pStyle w:val="ConsPlusNormal"/>
        <w:ind w:firstLine="0"/>
        <w:jc w:val="center"/>
        <w:rPr>
          <w:rFonts w:ascii="Times New Roman" w:hAnsi="Times New Roman" w:cs="Times New Roman"/>
          <w:sz w:val="28"/>
          <w:szCs w:val="28"/>
        </w:rPr>
      </w:pPr>
      <w:r w:rsidRPr="00787D77">
        <w:rPr>
          <w:rFonts w:ascii="Times New Roman" w:hAnsi="Times New Roman" w:cs="Times New Roman"/>
          <w:sz w:val="28"/>
          <w:szCs w:val="28"/>
        </w:rPr>
        <w:t>об органе, уполномоченном на осуществление контроля в сфере закупок товаров, работ, услуг для обеспечения муниципальных нужд Калининского муниципального округа Тверской области</w:t>
      </w:r>
    </w:p>
    <w:p w:rsidR="009E0E34" w:rsidRPr="00787D77" w:rsidRDefault="009E0E34" w:rsidP="00122C68">
      <w:pPr>
        <w:pStyle w:val="ConsPlusNormal"/>
        <w:ind w:firstLine="0"/>
        <w:jc w:val="center"/>
        <w:rPr>
          <w:rFonts w:ascii="Times New Roman" w:hAnsi="Times New Roman" w:cs="Times New Roman"/>
          <w:sz w:val="28"/>
          <w:szCs w:val="28"/>
        </w:rPr>
      </w:pPr>
    </w:p>
    <w:p w:rsidR="009E0E34" w:rsidRPr="00787D77" w:rsidRDefault="00122C68" w:rsidP="00122C68">
      <w:pPr>
        <w:pStyle w:val="ConsPlusNormal"/>
        <w:numPr>
          <w:ilvl w:val="0"/>
          <w:numId w:val="3"/>
        </w:numPr>
        <w:jc w:val="center"/>
        <w:rPr>
          <w:rFonts w:ascii="Times New Roman" w:hAnsi="Times New Roman" w:cs="Times New Roman"/>
          <w:sz w:val="28"/>
          <w:szCs w:val="28"/>
        </w:rPr>
      </w:pPr>
      <w:r w:rsidRPr="00787D77">
        <w:rPr>
          <w:rFonts w:ascii="Times New Roman" w:hAnsi="Times New Roman" w:cs="Times New Roman"/>
          <w:sz w:val="28"/>
          <w:szCs w:val="28"/>
        </w:rPr>
        <w:t>Общие положения</w:t>
      </w:r>
    </w:p>
    <w:p w:rsidR="00122C68" w:rsidRPr="009B1779" w:rsidRDefault="00122C68" w:rsidP="00122C68">
      <w:pPr>
        <w:pStyle w:val="ConsPlusNormal"/>
        <w:ind w:left="720" w:firstLine="0"/>
        <w:rPr>
          <w:rFonts w:ascii="Times New Roman" w:hAnsi="Times New Roman" w:cs="Times New Roman"/>
          <w:sz w:val="28"/>
          <w:szCs w:val="28"/>
        </w:rPr>
      </w:pPr>
    </w:p>
    <w:p w:rsidR="009E0E34" w:rsidRPr="009B1779" w:rsidRDefault="00122C68" w:rsidP="00122C68">
      <w:pPr>
        <w:pStyle w:val="ConsPlusNormal"/>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r w:rsidR="00D31594" w:rsidRPr="009B1779">
        <w:rPr>
          <w:rFonts w:ascii="Times New Roman" w:hAnsi="Times New Roman" w:cs="Times New Roman"/>
          <w:sz w:val="28"/>
          <w:szCs w:val="28"/>
        </w:rPr>
        <w:t xml:space="preserve">1.1. </w:t>
      </w:r>
      <w:proofErr w:type="gramStart"/>
      <w:r w:rsidR="00D31594" w:rsidRPr="009B1779">
        <w:rPr>
          <w:rFonts w:ascii="Times New Roman" w:hAnsi="Times New Roman" w:cs="Times New Roman"/>
          <w:sz w:val="28"/>
          <w:szCs w:val="28"/>
        </w:rPr>
        <w:t>Настоящее Положение об уполномоченном органе на осуществление контроля в сфере закупок товаров, работ, услуг для обеспечения муниципальных нужд</w:t>
      </w:r>
      <w:r w:rsidRPr="009B1779">
        <w:rPr>
          <w:rFonts w:ascii="Times New Roman" w:hAnsi="Times New Roman" w:cs="Times New Roman"/>
          <w:sz w:val="28"/>
          <w:szCs w:val="28"/>
        </w:rPr>
        <w:t xml:space="preserve"> Калининского муниципального округа Тверской области </w:t>
      </w:r>
      <w:r w:rsidR="00D31594" w:rsidRPr="009B1779">
        <w:rPr>
          <w:rFonts w:ascii="Times New Roman" w:hAnsi="Times New Roman" w:cs="Times New Roman"/>
          <w:sz w:val="28"/>
          <w:szCs w:val="28"/>
        </w:rPr>
        <w:t>(далее - Положение) определяет цели, задачи, функции органа, уполномоченного на осуществление контроля в сфере закупок товаров, работ, услуг для обеспечения муниципальных нужд</w:t>
      </w:r>
      <w:r w:rsidRPr="009B1779">
        <w:rPr>
          <w:rFonts w:ascii="Times New Roman" w:hAnsi="Times New Roman" w:cs="Times New Roman"/>
          <w:sz w:val="28"/>
          <w:szCs w:val="28"/>
        </w:rPr>
        <w:t xml:space="preserve"> Калининского муниципального округа Тверской области (далее – нужд Калининского муниципального округа)</w:t>
      </w:r>
      <w:r w:rsidR="00D31594" w:rsidRPr="009B1779">
        <w:rPr>
          <w:rFonts w:ascii="Times New Roman" w:hAnsi="Times New Roman" w:cs="Times New Roman"/>
          <w:sz w:val="28"/>
          <w:szCs w:val="28"/>
        </w:rPr>
        <w:t>, а также регламентирует организацию и осуществление</w:t>
      </w:r>
      <w:proofErr w:type="gramEnd"/>
      <w:r w:rsidR="00D31594" w:rsidRPr="009B1779">
        <w:rPr>
          <w:rFonts w:ascii="Times New Roman" w:hAnsi="Times New Roman" w:cs="Times New Roman"/>
          <w:sz w:val="28"/>
          <w:szCs w:val="28"/>
        </w:rPr>
        <w:t xml:space="preserve"> контроля в сфере закупок товаров, работ, услуг в соответствии с частью 3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122C68" w:rsidRPr="009B1779" w:rsidRDefault="00122C68" w:rsidP="00EB3EB5">
      <w:pPr>
        <w:tabs>
          <w:tab w:val="left" w:pos="709"/>
        </w:tabs>
        <w:jc w:val="both"/>
        <w:rPr>
          <w:rFonts w:ascii="Times New Roman" w:hAnsi="Times New Roman" w:cs="Times New Roman"/>
          <w:sz w:val="28"/>
          <w:szCs w:val="28"/>
        </w:rPr>
      </w:pPr>
      <w:r w:rsidRPr="009B1779">
        <w:rPr>
          <w:rFonts w:ascii="Times New Roman" w:hAnsi="Times New Roman" w:cs="Times New Roman"/>
          <w:sz w:val="28"/>
          <w:szCs w:val="28"/>
        </w:rPr>
        <w:t xml:space="preserve">         </w:t>
      </w:r>
      <w:r w:rsidR="00EB3EB5" w:rsidRPr="009B1779">
        <w:rPr>
          <w:rFonts w:ascii="Times New Roman" w:hAnsi="Times New Roman" w:cs="Times New Roman"/>
          <w:sz w:val="28"/>
          <w:szCs w:val="28"/>
        </w:rPr>
        <w:t xml:space="preserve">  </w:t>
      </w:r>
      <w:r w:rsidRPr="009B1779">
        <w:rPr>
          <w:rFonts w:ascii="Times New Roman" w:hAnsi="Times New Roman" w:cs="Times New Roman"/>
          <w:sz w:val="28"/>
          <w:szCs w:val="28"/>
        </w:rPr>
        <w:t xml:space="preserve">1.2. </w:t>
      </w:r>
      <w:proofErr w:type="gramStart"/>
      <w:r w:rsidR="00B30775" w:rsidRPr="009B1779">
        <w:rPr>
          <w:rFonts w:ascii="Times New Roman" w:hAnsi="Times New Roman" w:cs="Times New Roman"/>
          <w:sz w:val="28"/>
          <w:szCs w:val="28"/>
        </w:rPr>
        <w:t>Уполномоченный орган по контролю в сфере закупок осуществляет свои полномочия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муниципальных нужд, в отношении специализированных организаций, выполняющих в соответствии с Федеральным законом № 44-ФЗ отдельные полномочия в рамках осуществления закупок для обеспечения муниципальных нужд  Калининского муниципального  округа</w:t>
      </w:r>
      <w:r w:rsidRPr="009B1779">
        <w:rPr>
          <w:rFonts w:ascii="Times New Roman" w:hAnsi="Times New Roman" w:cs="Times New Roman"/>
          <w:sz w:val="28"/>
          <w:szCs w:val="28"/>
        </w:rPr>
        <w:t xml:space="preserve"> </w:t>
      </w:r>
      <w:proofErr w:type="gramEnd"/>
    </w:p>
    <w:p w:rsidR="009E0E34" w:rsidRPr="009B1779" w:rsidRDefault="00122C68" w:rsidP="00B30775">
      <w:pPr>
        <w:jc w:val="both"/>
        <w:rPr>
          <w:rFonts w:ascii="Times New Roman" w:hAnsi="Times New Roman" w:cs="Times New Roman"/>
          <w:sz w:val="28"/>
          <w:szCs w:val="28"/>
        </w:rPr>
      </w:pPr>
      <w:r w:rsidRPr="009B1779">
        <w:rPr>
          <w:rFonts w:ascii="Times New Roman" w:hAnsi="Times New Roman" w:cs="Times New Roman"/>
          <w:sz w:val="28"/>
          <w:szCs w:val="28"/>
        </w:rPr>
        <w:t xml:space="preserve"> </w:t>
      </w:r>
    </w:p>
    <w:p w:rsidR="00EB3EB5" w:rsidRPr="00787D77" w:rsidRDefault="00EB3EB5" w:rsidP="00EB3EB5">
      <w:pPr>
        <w:rPr>
          <w:rFonts w:ascii="Times New Roman" w:hAnsi="Times New Roman" w:cs="Times New Roman"/>
          <w:sz w:val="28"/>
          <w:szCs w:val="28"/>
        </w:rPr>
      </w:pPr>
      <w:r w:rsidRPr="00787D77">
        <w:rPr>
          <w:rFonts w:ascii="Times New Roman" w:hAnsi="Times New Roman" w:cs="Times New Roman"/>
          <w:sz w:val="28"/>
          <w:szCs w:val="28"/>
        </w:rPr>
        <w:t>2. Цели и задачи уполномоченного органа по контролю в сфере закупок</w:t>
      </w:r>
    </w:p>
    <w:p w:rsidR="00EB3EB5" w:rsidRPr="009B1779" w:rsidRDefault="00EB3EB5" w:rsidP="00EB3EB5">
      <w:pPr>
        <w:jc w:val="both"/>
        <w:rPr>
          <w:rFonts w:ascii="Times New Roman" w:hAnsi="Times New Roman" w:cs="Times New Roman"/>
          <w:sz w:val="28"/>
          <w:szCs w:val="28"/>
        </w:rPr>
      </w:pPr>
    </w:p>
    <w:p w:rsidR="00EB3EB5" w:rsidRPr="009B1779" w:rsidRDefault="00EB3EB5" w:rsidP="00EB3EB5">
      <w:pPr>
        <w:tabs>
          <w:tab w:val="left" w:pos="709"/>
        </w:tabs>
        <w:jc w:val="both"/>
        <w:rPr>
          <w:rFonts w:ascii="Times New Roman" w:hAnsi="Times New Roman" w:cs="Times New Roman"/>
          <w:sz w:val="28"/>
          <w:szCs w:val="28"/>
        </w:rPr>
      </w:pPr>
      <w:r w:rsidRPr="009B1779">
        <w:rPr>
          <w:rFonts w:ascii="Times New Roman" w:hAnsi="Times New Roman" w:cs="Times New Roman"/>
          <w:sz w:val="28"/>
          <w:szCs w:val="28"/>
        </w:rPr>
        <w:t xml:space="preserve">            2.1. Основной целью деятельности уполномоченного органа по контролю в сфере закупок является своевременное выявление, предотвращение и устранение нарушений законодательства о контрактной системе в сфере закупок, предотвращение коррупции и других нарушений в указанной сфере при осуществлении закупок товаров, работ, услуг для обеспечения муниципальных нужд. </w:t>
      </w:r>
    </w:p>
    <w:p w:rsidR="009E0E34" w:rsidRPr="009B1779" w:rsidRDefault="00EB3EB5" w:rsidP="00EB3EB5">
      <w:pPr>
        <w:tabs>
          <w:tab w:val="left" w:pos="709"/>
        </w:tabs>
        <w:jc w:val="both"/>
        <w:rPr>
          <w:rFonts w:ascii="Times New Roman" w:hAnsi="Times New Roman" w:cs="Times New Roman"/>
          <w:sz w:val="28"/>
          <w:szCs w:val="28"/>
        </w:rPr>
      </w:pPr>
      <w:r w:rsidRPr="009B1779">
        <w:rPr>
          <w:rFonts w:ascii="Times New Roman" w:hAnsi="Times New Roman" w:cs="Times New Roman"/>
          <w:sz w:val="28"/>
          <w:szCs w:val="28"/>
        </w:rPr>
        <w:lastRenderedPageBreak/>
        <w:t xml:space="preserve">           2.2. Основными задачами являются: организация и осуществление контроля в сфере закупок товаров, работ, услуг для обеспечения муниципальных нужд; повышение качества и эффективности контрольной деятельности за соблюдением требований законодательства в сфере закупок товаров, работ и услуг.</w:t>
      </w:r>
    </w:p>
    <w:p w:rsidR="009E0E34" w:rsidRPr="009B1779" w:rsidRDefault="009E0E34" w:rsidP="00EB3EB5">
      <w:pPr>
        <w:jc w:val="both"/>
        <w:rPr>
          <w:rFonts w:ascii="Times New Roman" w:hAnsi="Times New Roman" w:cs="Times New Roman"/>
          <w:sz w:val="28"/>
          <w:szCs w:val="28"/>
        </w:rPr>
      </w:pPr>
    </w:p>
    <w:p w:rsidR="00EB3EB5" w:rsidRPr="00787D77" w:rsidRDefault="00EB3EB5" w:rsidP="00787D77">
      <w:pPr>
        <w:rPr>
          <w:rFonts w:ascii="Times New Roman" w:hAnsi="Times New Roman" w:cs="Times New Roman"/>
          <w:sz w:val="28"/>
          <w:szCs w:val="28"/>
        </w:rPr>
      </w:pPr>
      <w:r w:rsidRPr="00787D77">
        <w:rPr>
          <w:rFonts w:ascii="Times New Roman" w:hAnsi="Times New Roman" w:cs="Times New Roman"/>
          <w:sz w:val="28"/>
          <w:szCs w:val="28"/>
        </w:rPr>
        <w:t>3.  Функции уполномоченного органа по контролю в сфере закупок</w:t>
      </w:r>
    </w:p>
    <w:p w:rsidR="00EB3EB5" w:rsidRPr="009B1779" w:rsidRDefault="00EB3EB5" w:rsidP="00EB3EB5">
      <w:pPr>
        <w:jc w:val="both"/>
        <w:rPr>
          <w:rFonts w:ascii="Times New Roman" w:hAnsi="Times New Roman" w:cs="Times New Roman"/>
          <w:sz w:val="28"/>
          <w:szCs w:val="28"/>
        </w:rPr>
      </w:pPr>
    </w:p>
    <w:p w:rsidR="00EB3EB5" w:rsidRPr="009B1779" w:rsidRDefault="00EB3EB5" w:rsidP="00EB3EB5">
      <w:pPr>
        <w:jc w:val="both"/>
        <w:rPr>
          <w:rFonts w:ascii="Times New Roman" w:hAnsi="Times New Roman" w:cs="Times New Roman"/>
          <w:sz w:val="28"/>
          <w:szCs w:val="28"/>
        </w:rPr>
      </w:pPr>
      <w:r w:rsidRPr="009B1779">
        <w:rPr>
          <w:rFonts w:ascii="Times New Roman" w:hAnsi="Times New Roman" w:cs="Times New Roman"/>
          <w:sz w:val="28"/>
          <w:szCs w:val="28"/>
        </w:rPr>
        <w:t xml:space="preserve">           Уполномоченный орган </w:t>
      </w:r>
      <w:proofErr w:type="gramStart"/>
      <w:r w:rsidRPr="009B1779">
        <w:rPr>
          <w:rFonts w:ascii="Times New Roman" w:hAnsi="Times New Roman" w:cs="Times New Roman"/>
          <w:sz w:val="28"/>
          <w:szCs w:val="28"/>
        </w:rPr>
        <w:t>по контролю в сфере закупок в соответствии с возложенными на него задачами</w:t>
      </w:r>
      <w:proofErr w:type="gramEnd"/>
      <w:r w:rsidRPr="009B1779">
        <w:rPr>
          <w:rFonts w:ascii="Times New Roman" w:hAnsi="Times New Roman" w:cs="Times New Roman"/>
          <w:sz w:val="28"/>
          <w:szCs w:val="28"/>
        </w:rPr>
        <w:t xml:space="preserve"> осуществляет следующие функции: </w:t>
      </w:r>
    </w:p>
    <w:p w:rsidR="00EB3EB5" w:rsidRPr="009B1779" w:rsidRDefault="00EB3EB5" w:rsidP="00EB3EB5">
      <w:pPr>
        <w:jc w:val="both"/>
        <w:rPr>
          <w:rFonts w:ascii="Times New Roman" w:hAnsi="Times New Roman" w:cs="Times New Roman"/>
          <w:sz w:val="28"/>
          <w:szCs w:val="28"/>
        </w:rPr>
      </w:pPr>
      <w:r w:rsidRPr="009B1779">
        <w:rPr>
          <w:rFonts w:ascii="Times New Roman" w:hAnsi="Times New Roman" w:cs="Times New Roman"/>
          <w:sz w:val="28"/>
          <w:szCs w:val="28"/>
        </w:rPr>
        <w:t xml:space="preserve">           3.1. проводит плановые проверки при осуществлении закупок для обеспечения муниципальных нужд; </w:t>
      </w:r>
    </w:p>
    <w:p w:rsidR="00EB3EB5" w:rsidRPr="009B1779" w:rsidRDefault="00EB3EB5" w:rsidP="00EB3EB5">
      <w:pPr>
        <w:jc w:val="both"/>
        <w:rPr>
          <w:rFonts w:ascii="Times New Roman" w:hAnsi="Times New Roman" w:cs="Times New Roman"/>
          <w:sz w:val="28"/>
          <w:szCs w:val="28"/>
        </w:rPr>
      </w:pPr>
      <w:r w:rsidRPr="009B1779">
        <w:rPr>
          <w:rFonts w:ascii="Times New Roman" w:hAnsi="Times New Roman" w:cs="Times New Roman"/>
          <w:sz w:val="28"/>
          <w:szCs w:val="28"/>
        </w:rPr>
        <w:t xml:space="preserve">           3.2. проводит внеплановые проверки при осуществлении закупок для обеспечения муниципальных нужд;</w:t>
      </w:r>
    </w:p>
    <w:p w:rsidR="00EB3EB5" w:rsidRPr="009B1779" w:rsidRDefault="00EB3EB5" w:rsidP="00EB3EB5">
      <w:pPr>
        <w:jc w:val="both"/>
        <w:rPr>
          <w:rFonts w:ascii="Times New Roman" w:hAnsi="Times New Roman" w:cs="Times New Roman"/>
          <w:sz w:val="28"/>
          <w:szCs w:val="28"/>
        </w:rPr>
      </w:pPr>
      <w:r w:rsidRPr="009B1779">
        <w:rPr>
          <w:rFonts w:ascii="Times New Roman" w:hAnsi="Times New Roman" w:cs="Times New Roman"/>
          <w:sz w:val="28"/>
          <w:szCs w:val="28"/>
        </w:rPr>
        <w:t xml:space="preserve">           3.3. согласовывает заключение контракта с единственным поставщиком (подрядчиком, исполнителем) в случаях, предусмотренных законодательством о контрактной системе в сфере закупок; </w:t>
      </w:r>
    </w:p>
    <w:p w:rsidR="00821357" w:rsidRPr="009B1779" w:rsidRDefault="0035185B" w:rsidP="00EB3EB5">
      <w:pPr>
        <w:jc w:val="both"/>
        <w:rPr>
          <w:rFonts w:ascii="Times New Roman" w:hAnsi="Times New Roman" w:cs="Times New Roman"/>
          <w:sz w:val="28"/>
          <w:szCs w:val="28"/>
        </w:rPr>
      </w:pPr>
      <w:r w:rsidRPr="009B1779">
        <w:rPr>
          <w:rFonts w:ascii="Times New Roman" w:hAnsi="Times New Roman" w:cs="Times New Roman"/>
          <w:sz w:val="28"/>
          <w:szCs w:val="28"/>
        </w:rPr>
        <w:t xml:space="preserve">           3.4. рассматривает жалобы на действия (бездействие) заказчика, уполномоченного органа, уполномоченного учреждения, комиссии по осуществлению закупок, ее членов, должностного лица контрактной службы, контрактного управляющего в отношении закупок для обеспечения муниципальных нужд;</w:t>
      </w:r>
    </w:p>
    <w:p w:rsidR="009E0E34" w:rsidRPr="009B1779" w:rsidRDefault="00EB3EB5" w:rsidP="00EB3EB5">
      <w:pPr>
        <w:jc w:val="both"/>
        <w:rPr>
          <w:rFonts w:ascii="Times New Roman" w:hAnsi="Times New Roman" w:cs="Times New Roman"/>
          <w:sz w:val="28"/>
          <w:szCs w:val="28"/>
        </w:rPr>
      </w:pPr>
      <w:r w:rsidRPr="009B1779">
        <w:rPr>
          <w:rFonts w:ascii="Times New Roman" w:hAnsi="Times New Roman" w:cs="Times New Roman"/>
          <w:sz w:val="28"/>
          <w:szCs w:val="28"/>
        </w:rPr>
        <w:t xml:space="preserve">           3.</w:t>
      </w:r>
      <w:r w:rsidR="0035185B" w:rsidRPr="009B1779">
        <w:rPr>
          <w:rFonts w:ascii="Times New Roman" w:hAnsi="Times New Roman" w:cs="Times New Roman"/>
          <w:sz w:val="28"/>
          <w:szCs w:val="28"/>
        </w:rPr>
        <w:t>5</w:t>
      </w:r>
      <w:r w:rsidRPr="009B1779">
        <w:rPr>
          <w:rFonts w:ascii="Times New Roman" w:hAnsi="Times New Roman" w:cs="Times New Roman"/>
          <w:sz w:val="28"/>
          <w:szCs w:val="28"/>
        </w:rPr>
        <w:t>. рассматривает уведомления о заключении контракта с единственным поставщиком (подрядчиком, исполнителем) в случаях, предусмотренных законодательством о контрактной системе в сфере закупок.</w:t>
      </w:r>
    </w:p>
    <w:p w:rsidR="009E0E34" w:rsidRPr="009B1779" w:rsidRDefault="009E0E34">
      <w:pPr>
        <w:pStyle w:val="ConsPlusNormal"/>
        <w:ind w:firstLine="0"/>
        <w:jc w:val="both"/>
        <w:rPr>
          <w:rFonts w:ascii="Times New Roman" w:hAnsi="Times New Roman" w:cs="Times New Roman"/>
          <w:sz w:val="28"/>
          <w:szCs w:val="28"/>
        </w:rPr>
      </w:pPr>
    </w:p>
    <w:p w:rsidR="008F7708" w:rsidRPr="00787D77" w:rsidRDefault="008F7708" w:rsidP="008F7708">
      <w:pPr>
        <w:pStyle w:val="21"/>
        <w:shd w:val="clear" w:color="auto" w:fill="auto"/>
        <w:tabs>
          <w:tab w:val="left" w:pos="3693"/>
        </w:tabs>
        <w:spacing w:after="0" w:line="240" w:lineRule="exact"/>
        <w:ind w:firstLine="0"/>
        <w:jc w:val="both"/>
        <w:rPr>
          <w:color w:val="000000"/>
          <w:sz w:val="28"/>
          <w:szCs w:val="28"/>
          <w:lang w:bidi="ru-RU"/>
        </w:rPr>
      </w:pPr>
      <w:r w:rsidRPr="00787D77">
        <w:rPr>
          <w:color w:val="000000"/>
          <w:sz w:val="28"/>
          <w:szCs w:val="28"/>
          <w:lang w:bidi="ru-RU"/>
        </w:rPr>
        <w:t xml:space="preserve">                                            4. Состав контрольного органа</w:t>
      </w:r>
    </w:p>
    <w:p w:rsidR="00BC4F2F" w:rsidRPr="009B1779" w:rsidRDefault="00BC4F2F" w:rsidP="008F7708">
      <w:pPr>
        <w:pStyle w:val="21"/>
        <w:shd w:val="clear" w:color="auto" w:fill="auto"/>
        <w:tabs>
          <w:tab w:val="left" w:pos="3693"/>
        </w:tabs>
        <w:spacing w:after="0" w:line="240" w:lineRule="exact"/>
        <w:ind w:firstLine="0"/>
        <w:jc w:val="both"/>
        <w:rPr>
          <w:sz w:val="28"/>
          <w:szCs w:val="28"/>
        </w:rPr>
      </w:pPr>
    </w:p>
    <w:p w:rsidR="008F7708" w:rsidRPr="009B1779" w:rsidRDefault="008F7708" w:rsidP="00BC4F2F">
      <w:pPr>
        <w:pStyle w:val="21"/>
        <w:shd w:val="clear" w:color="auto" w:fill="auto"/>
        <w:spacing w:after="273" w:line="281" w:lineRule="exact"/>
        <w:ind w:firstLine="620"/>
        <w:jc w:val="both"/>
        <w:rPr>
          <w:sz w:val="28"/>
          <w:szCs w:val="28"/>
        </w:rPr>
      </w:pPr>
      <w:r w:rsidRPr="009B1779">
        <w:rPr>
          <w:color w:val="000000"/>
          <w:sz w:val="28"/>
          <w:szCs w:val="28"/>
          <w:lang w:bidi="ru-RU"/>
        </w:rPr>
        <w:t xml:space="preserve">4.1. </w:t>
      </w:r>
      <w:r w:rsidR="000A35D1">
        <w:rPr>
          <w:color w:val="000000"/>
          <w:sz w:val="28"/>
          <w:szCs w:val="28"/>
          <w:lang w:bidi="ru-RU"/>
        </w:rPr>
        <w:t>П</w:t>
      </w:r>
      <w:r w:rsidRPr="009B1779">
        <w:rPr>
          <w:color w:val="000000"/>
          <w:sz w:val="28"/>
          <w:szCs w:val="28"/>
          <w:lang w:bidi="ru-RU"/>
        </w:rPr>
        <w:t xml:space="preserve">ерсональный состав </w:t>
      </w:r>
      <w:r w:rsidR="00BC4F2F" w:rsidRPr="009B1779">
        <w:rPr>
          <w:sz w:val="28"/>
          <w:szCs w:val="28"/>
        </w:rPr>
        <w:t xml:space="preserve">уполномоченного органа </w:t>
      </w:r>
      <w:r w:rsidR="001A548F">
        <w:rPr>
          <w:sz w:val="28"/>
          <w:szCs w:val="28"/>
        </w:rPr>
        <w:t xml:space="preserve">формируется в количестве 5 человек и </w:t>
      </w:r>
      <w:r w:rsidR="00CE6AA8">
        <w:rPr>
          <w:sz w:val="28"/>
          <w:szCs w:val="28"/>
        </w:rPr>
        <w:t>утверждает</w:t>
      </w:r>
      <w:r w:rsidR="00330C07">
        <w:rPr>
          <w:sz w:val="28"/>
          <w:szCs w:val="28"/>
        </w:rPr>
        <w:t>ся р</w:t>
      </w:r>
      <w:r w:rsidR="000A35D1">
        <w:rPr>
          <w:sz w:val="28"/>
          <w:szCs w:val="28"/>
        </w:rPr>
        <w:t xml:space="preserve">аспоряжением </w:t>
      </w:r>
      <w:r w:rsidR="00BC4F2F" w:rsidRPr="009B1779">
        <w:rPr>
          <w:sz w:val="28"/>
          <w:szCs w:val="28"/>
        </w:rPr>
        <w:t xml:space="preserve"> Администрации Калининского муниципального округа Тверской области.</w:t>
      </w:r>
    </w:p>
    <w:p w:rsidR="008F7708" w:rsidRPr="00787D77" w:rsidRDefault="00BC4F2F" w:rsidP="008F7708">
      <w:pPr>
        <w:pStyle w:val="21"/>
        <w:shd w:val="clear" w:color="auto" w:fill="auto"/>
        <w:spacing w:after="273" w:line="281" w:lineRule="exact"/>
        <w:ind w:firstLine="620"/>
        <w:jc w:val="left"/>
        <w:rPr>
          <w:sz w:val="28"/>
          <w:szCs w:val="28"/>
        </w:rPr>
      </w:pPr>
      <w:r w:rsidRPr="00787D77">
        <w:rPr>
          <w:color w:val="000000"/>
          <w:sz w:val="28"/>
          <w:szCs w:val="28"/>
          <w:lang w:bidi="ru-RU"/>
        </w:rPr>
        <w:t xml:space="preserve">                         5. </w:t>
      </w:r>
      <w:r w:rsidR="008F7708" w:rsidRPr="00787D77">
        <w:rPr>
          <w:color w:val="000000"/>
          <w:sz w:val="28"/>
          <w:szCs w:val="28"/>
          <w:lang w:bidi="ru-RU"/>
        </w:rPr>
        <w:t>Ответственность контрольного органа</w:t>
      </w:r>
    </w:p>
    <w:p w:rsidR="009E0E34" w:rsidRPr="009B1779" w:rsidRDefault="00BC4F2F" w:rsidP="008F7708">
      <w:pPr>
        <w:pStyle w:val="ConsPlusNormal"/>
        <w:ind w:firstLine="0"/>
        <w:jc w:val="both"/>
        <w:rPr>
          <w:rFonts w:ascii="Times New Roman" w:hAnsi="Times New Roman" w:cs="Times New Roman"/>
          <w:color w:val="000000"/>
          <w:sz w:val="28"/>
          <w:szCs w:val="28"/>
          <w:lang w:bidi="ru-RU"/>
        </w:rPr>
      </w:pPr>
      <w:r w:rsidRPr="009B1779">
        <w:rPr>
          <w:rFonts w:ascii="Times New Roman" w:hAnsi="Times New Roman" w:cs="Times New Roman"/>
          <w:color w:val="000000"/>
          <w:sz w:val="28"/>
          <w:szCs w:val="28"/>
          <w:lang w:bidi="ru-RU"/>
        </w:rPr>
        <w:t xml:space="preserve">          5</w:t>
      </w:r>
      <w:r w:rsidR="008F7708" w:rsidRPr="009B1779">
        <w:rPr>
          <w:rFonts w:ascii="Times New Roman" w:hAnsi="Times New Roman" w:cs="Times New Roman"/>
          <w:color w:val="000000"/>
          <w:sz w:val="28"/>
          <w:szCs w:val="28"/>
          <w:lang w:bidi="ru-RU"/>
        </w:rPr>
        <w:t>.1. Члены контрольного органа несу</w:t>
      </w:r>
      <w:r w:rsidRPr="009B1779">
        <w:rPr>
          <w:rFonts w:ascii="Times New Roman" w:hAnsi="Times New Roman" w:cs="Times New Roman"/>
          <w:color w:val="000000"/>
          <w:sz w:val="28"/>
          <w:szCs w:val="28"/>
          <w:lang w:bidi="ru-RU"/>
        </w:rPr>
        <w:t>т</w:t>
      </w:r>
      <w:r w:rsidR="008F7708" w:rsidRPr="009B1779">
        <w:rPr>
          <w:rFonts w:ascii="Times New Roman" w:hAnsi="Times New Roman" w:cs="Times New Roman"/>
          <w:color w:val="000000"/>
          <w:sz w:val="28"/>
          <w:szCs w:val="28"/>
          <w:lang w:bidi="ru-RU"/>
        </w:rPr>
        <w:t xml:space="preserve"> ответственность в соответствии с действующим</w:t>
      </w:r>
      <w:r w:rsidRPr="009B1779">
        <w:rPr>
          <w:rFonts w:ascii="Times New Roman" w:hAnsi="Times New Roman" w:cs="Times New Roman"/>
          <w:color w:val="000000"/>
          <w:sz w:val="28"/>
          <w:szCs w:val="28"/>
          <w:lang w:bidi="ru-RU"/>
        </w:rPr>
        <w:t xml:space="preserve"> законодательством.</w:t>
      </w:r>
    </w:p>
    <w:p w:rsidR="00BC4F2F" w:rsidRPr="009B1779" w:rsidRDefault="0035185B" w:rsidP="008F7708">
      <w:pPr>
        <w:pStyle w:val="ConsPlusNormal"/>
        <w:ind w:firstLine="0"/>
        <w:jc w:val="both"/>
        <w:rPr>
          <w:rFonts w:ascii="Times New Roman" w:hAnsi="Times New Roman" w:cs="Times New Roman"/>
          <w:color w:val="000000"/>
          <w:sz w:val="28"/>
          <w:szCs w:val="28"/>
          <w:lang w:bidi="ru-RU"/>
        </w:rPr>
      </w:pPr>
      <w:r w:rsidRPr="009B1779">
        <w:rPr>
          <w:rFonts w:ascii="Times New Roman" w:hAnsi="Times New Roman" w:cs="Times New Roman"/>
          <w:sz w:val="28"/>
          <w:szCs w:val="28"/>
        </w:rPr>
        <w:t xml:space="preserve">          5.2. Действия (бездействие) уполномоченного органа по контролю в сфере закупок могут быть обжалованы в судебном порядке.</w:t>
      </w:r>
    </w:p>
    <w:p w:rsidR="00BC4F2F" w:rsidRPr="009B1779" w:rsidRDefault="00BC4F2F" w:rsidP="008F7708">
      <w:pPr>
        <w:pStyle w:val="ConsPlusNormal"/>
        <w:ind w:firstLine="0"/>
        <w:jc w:val="both"/>
        <w:rPr>
          <w:rFonts w:ascii="Times New Roman" w:hAnsi="Times New Roman" w:cs="Times New Roman"/>
          <w:color w:val="000000"/>
          <w:sz w:val="28"/>
          <w:szCs w:val="28"/>
          <w:lang w:bidi="ru-RU"/>
        </w:rPr>
      </w:pPr>
    </w:p>
    <w:p w:rsidR="00BC4F2F" w:rsidRPr="0035185B" w:rsidRDefault="00BC4F2F" w:rsidP="008F7708">
      <w:pPr>
        <w:pStyle w:val="ConsPlusNormal"/>
        <w:ind w:firstLine="0"/>
        <w:jc w:val="both"/>
        <w:rPr>
          <w:rFonts w:ascii="Times New Roman" w:hAnsi="Times New Roman" w:cs="Times New Roman"/>
          <w:color w:val="000000"/>
          <w:sz w:val="24"/>
          <w:szCs w:val="24"/>
          <w:lang w:bidi="ru-RU"/>
        </w:rPr>
      </w:pPr>
    </w:p>
    <w:p w:rsidR="00BC4F2F" w:rsidRDefault="00BC4F2F" w:rsidP="008F7708">
      <w:pPr>
        <w:pStyle w:val="ConsPlusNormal"/>
        <w:ind w:firstLine="0"/>
        <w:jc w:val="both"/>
        <w:rPr>
          <w:color w:val="000000"/>
          <w:sz w:val="24"/>
          <w:szCs w:val="24"/>
          <w:lang w:bidi="ru-RU"/>
        </w:rPr>
      </w:pPr>
    </w:p>
    <w:p w:rsidR="00BC4F2F" w:rsidRDefault="00BC4F2F" w:rsidP="008F7708">
      <w:pPr>
        <w:pStyle w:val="ConsPlusNormal"/>
        <w:ind w:firstLine="0"/>
        <w:jc w:val="both"/>
        <w:rPr>
          <w:color w:val="000000"/>
          <w:sz w:val="24"/>
          <w:szCs w:val="24"/>
          <w:lang w:bidi="ru-RU"/>
        </w:rPr>
      </w:pPr>
    </w:p>
    <w:p w:rsidR="00BC4F2F" w:rsidRDefault="00BC4F2F" w:rsidP="008F7708">
      <w:pPr>
        <w:pStyle w:val="ConsPlusNormal"/>
        <w:ind w:firstLine="0"/>
        <w:jc w:val="both"/>
        <w:rPr>
          <w:color w:val="000000"/>
          <w:sz w:val="24"/>
          <w:szCs w:val="24"/>
          <w:lang w:bidi="ru-RU"/>
        </w:rPr>
      </w:pPr>
    </w:p>
    <w:p w:rsidR="00BC4F2F" w:rsidRDefault="00BC4F2F" w:rsidP="008F7708">
      <w:pPr>
        <w:pStyle w:val="ConsPlusNormal"/>
        <w:ind w:firstLine="0"/>
        <w:jc w:val="both"/>
        <w:rPr>
          <w:color w:val="000000"/>
          <w:sz w:val="24"/>
          <w:szCs w:val="24"/>
          <w:lang w:bidi="ru-RU"/>
        </w:rPr>
      </w:pPr>
    </w:p>
    <w:p w:rsidR="00BC4F2F" w:rsidRDefault="00BC4F2F" w:rsidP="008F7708">
      <w:pPr>
        <w:pStyle w:val="ConsPlusNormal"/>
        <w:ind w:firstLine="0"/>
        <w:jc w:val="both"/>
        <w:rPr>
          <w:color w:val="000000"/>
          <w:sz w:val="24"/>
          <w:szCs w:val="24"/>
          <w:lang w:bidi="ru-RU"/>
        </w:rPr>
      </w:pPr>
    </w:p>
    <w:p w:rsidR="00BC4F2F" w:rsidRDefault="00BC4F2F" w:rsidP="008F7708">
      <w:pPr>
        <w:pStyle w:val="ConsPlusNormal"/>
        <w:ind w:firstLine="0"/>
        <w:jc w:val="both"/>
        <w:rPr>
          <w:color w:val="000000"/>
          <w:sz w:val="24"/>
          <w:szCs w:val="24"/>
          <w:lang w:bidi="ru-RU"/>
        </w:rPr>
      </w:pPr>
    </w:p>
    <w:p w:rsidR="00BC4F2F" w:rsidRDefault="00BC4F2F" w:rsidP="008F7708">
      <w:pPr>
        <w:pStyle w:val="ConsPlusNormal"/>
        <w:ind w:firstLine="0"/>
        <w:jc w:val="both"/>
        <w:rPr>
          <w:color w:val="000000"/>
          <w:sz w:val="24"/>
          <w:szCs w:val="24"/>
          <w:lang w:bidi="ru-RU"/>
        </w:rPr>
      </w:pPr>
    </w:p>
    <w:p w:rsidR="009E0E34" w:rsidRPr="009E0E34" w:rsidRDefault="009E0E34" w:rsidP="009E0E34">
      <w:pPr>
        <w:widowControl w:val="0"/>
        <w:autoSpaceDE w:val="0"/>
        <w:autoSpaceDN w:val="0"/>
        <w:adjustRightInd w:val="0"/>
        <w:jc w:val="right"/>
        <w:outlineLvl w:val="0"/>
        <w:rPr>
          <w:rFonts w:ascii="Times New Roman" w:hAnsi="Times New Roman" w:cs="Times New Roman"/>
          <w:sz w:val="24"/>
          <w:szCs w:val="24"/>
        </w:rPr>
      </w:pPr>
      <w:r w:rsidRPr="009E0E34">
        <w:rPr>
          <w:rFonts w:ascii="Times New Roman" w:hAnsi="Times New Roman" w:cs="Times New Roman"/>
          <w:sz w:val="24"/>
          <w:szCs w:val="24"/>
        </w:rPr>
        <w:lastRenderedPageBreak/>
        <w:t xml:space="preserve">Приложение </w:t>
      </w:r>
      <w:r w:rsidR="00D31594">
        <w:rPr>
          <w:rFonts w:ascii="Times New Roman" w:hAnsi="Times New Roman" w:cs="Times New Roman"/>
          <w:sz w:val="24"/>
          <w:szCs w:val="24"/>
        </w:rPr>
        <w:t>2</w:t>
      </w:r>
    </w:p>
    <w:p w:rsidR="009E0E34" w:rsidRPr="009E0E34" w:rsidRDefault="009E0E34" w:rsidP="009E0E34">
      <w:pPr>
        <w:widowControl w:val="0"/>
        <w:autoSpaceDE w:val="0"/>
        <w:autoSpaceDN w:val="0"/>
        <w:adjustRightInd w:val="0"/>
        <w:jc w:val="right"/>
        <w:rPr>
          <w:rFonts w:ascii="Times New Roman" w:hAnsi="Times New Roman" w:cs="Times New Roman"/>
          <w:sz w:val="24"/>
          <w:szCs w:val="24"/>
        </w:rPr>
      </w:pPr>
      <w:r w:rsidRPr="009E0E34">
        <w:rPr>
          <w:rFonts w:ascii="Times New Roman" w:hAnsi="Times New Roman" w:cs="Times New Roman"/>
          <w:sz w:val="24"/>
          <w:szCs w:val="24"/>
        </w:rPr>
        <w:t>к постановлению Администрации</w:t>
      </w:r>
    </w:p>
    <w:p w:rsidR="009E0E34" w:rsidRPr="009E0E34" w:rsidRDefault="009E0E34" w:rsidP="009E0E34">
      <w:pPr>
        <w:widowControl w:val="0"/>
        <w:autoSpaceDE w:val="0"/>
        <w:autoSpaceDN w:val="0"/>
        <w:adjustRightInd w:val="0"/>
        <w:jc w:val="right"/>
        <w:rPr>
          <w:rFonts w:ascii="Times New Roman" w:hAnsi="Times New Roman" w:cs="Times New Roman"/>
          <w:sz w:val="24"/>
          <w:szCs w:val="24"/>
        </w:rPr>
      </w:pPr>
      <w:r>
        <w:rPr>
          <w:rFonts w:ascii="Times New Roman" w:hAnsi="Times New Roman" w:cs="Times New Roman"/>
          <w:sz w:val="24"/>
          <w:szCs w:val="24"/>
        </w:rPr>
        <w:t xml:space="preserve">Калининского </w:t>
      </w:r>
      <w:r w:rsidRPr="009E0E34">
        <w:rPr>
          <w:rFonts w:ascii="Times New Roman" w:hAnsi="Times New Roman" w:cs="Times New Roman"/>
          <w:sz w:val="24"/>
          <w:szCs w:val="24"/>
        </w:rPr>
        <w:t xml:space="preserve"> муниципального округа</w:t>
      </w:r>
    </w:p>
    <w:p w:rsidR="009E0E34" w:rsidRDefault="009E0E34" w:rsidP="009E0E34">
      <w:pPr>
        <w:widowControl w:val="0"/>
        <w:autoSpaceDE w:val="0"/>
        <w:autoSpaceDN w:val="0"/>
        <w:adjustRightInd w:val="0"/>
        <w:jc w:val="right"/>
        <w:rPr>
          <w:rFonts w:ascii="Times New Roman" w:hAnsi="Times New Roman" w:cs="Times New Roman"/>
          <w:sz w:val="24"/>
          <w:szCs w:val="24"/>
        </w:rPr>
      </w:pPr>
      <w:r w:rsidRPr="009E0E34">
        <w:rPr>
          <w:rFonts w:ascii="Times New Roman" w:hAnsi="Times New Roman" w:cs="Times New Roman"/>
          <w:sz w:val="24"/>
          <w:szCs w:val="24"/>
        </w:rPr>
        <w:t xml:space="preserve">от </w:t>
      </w:r>
      <w:r>
        <w:rPr>
          <w:rFonts w:ascii="Times New Roman" w:hAnsi="Times New Roman" w:cs="Times New Roman"/>
          <w:sz w:val="24"/>
          <w:szCs w:val="24"/>
        </w:rPr>
        <w:t xml:space="preserve"> «</w:t>
      </w:r>
      <w:r w:rsidR="00EE2208">
        <w:rPr>
          <w:rFonts w:ascii="Times New Roman" w:hAnsi="Times New Roman" w:cs="Times New Roman"/>
          <w:sz w:val="24"/>
          <w:szCs w:val="24"/>
        </w:rPr>
        <w:t>09</w:t>
      </w:r>
      <w:r>
        <w:rPr>
          <w:rFonts w:ascii="Times New Roman" w:hAnsi="Times New Roman" w:cs="Times New Roman"/>
          <w:sz w:val="24"/>
          <w:szCs w:val="24"/>
        </w:rPr>
        <w:t xml:space="preserve">» </w:t>
      </w:r>
      <w:r w:rsidR="00E25F48">
        <w:rPr>
          <w:rFonts w:ascii="Times New Roman" w:hAnsi="Times New Roman" w:cs="Times New Roman"/>
          <w:sz w:val="24"/>
          <w:szCs w:val="24"/>
        </w:rPr>
        <w:softHyphen/>
      </w:r>
      <w:r w:rsidR="00E25F48">
        <w:rPr>
          <w:rFonts w:ascii="Times New Roman" w:hAnsi="Times New Roman" w:cs="Times New Roman"/>
          <w:sz w:val="24"/>
          <w:szCs w:val="24"/>
        </w:rPr>
        <w:softHyphen/>
      </w:r>
      <w:r w:rsidR="00E25F48">
        <w:rPr>
          <w:rFonts w:ascii="Times New Roman" w:hAnsi="Times New Roman" w:cs="Times New Roman"/>
          <w:sz w:val="24"/>
          <w:szCs w:val="24"/>
        </w:rPr>
        <w:softHyphen/>
      </w:r>
      <w:r w:rsidR="00EE2208">
        <w:rPr>
          <w:rFonts w:ascii="Times New Roman" w:hAnsi="Times New Roman" w:cs="Times New Roman"/>
          <w:sz w:val="24"/>
          <w:szCs w:val="24"/>
        </w:rPr>
        <w:t>октября</w:t>
      </w:r>
      <w:r>
        <w:rPr>
          <w:rFonts w:ascii="Times New Roman" w:hAnsi="Times New Roman" w:cs="Times New Roman"/>
          <w:sz w:val="24"/>
          <w:szCs w:val="24"/>
        </w:rPr>
        <w:t xml:space="preserve">  </w:t>
      </w:r>
      <w:r w:rsidRPr="009E0E34">
        <w:rPr>
          <w:rFonts w:ascii="Times New Roman" w:hAnsi="Times New Roman" w:cs="Times New Roman"/>
          <w:sz w:val="24"/>
          <w:szCs w:val="24"/>
        </w:rPr>
        <w:t>202</w:t>
      </w:r>
      <w:r>
        <w:rPr>
          <w:rFonts w:ascii="Times New Roman" w:hAnsi="Times New Roman" w:cs="Times New Roman"/>
          <w:sz w:val="24"/>
          <w:szCs w:val="24"/>
        </w:rPr>
        <w:t xml:space="preserve">6 г. </w:t>
      </w:r>
      <w:r w:rsidRPr="009E0E34">
        <w:rPr>
          <w:rFonts w:ascii="Times New Roman" w:hAnsi="Times New Roman" w:cs="Times New Roman"/>
          <w:sz w:val="24"/>
          <w:szCs w:val="24"/>
        </w:rPr>
        <w:t xml:space="preserve"> № </w:t>
      </w:r>
      <w:bookmarkStart w:id="0" w:name="Par32"/>
      <w:bookmarkEnd w:id="0"/>
      <w:r w:rsidR="00EE2208">
        <w:rPr>
          <w:rFonts w:ascii="Times New Roman" w:hAnsi="Times New Roman" w:cs="Times New Roman"/>
          <w:sz w:val="24"/>
          <w:szCs w:val="24"/>
        </w:rPr>
        <w:t>2656</w:t>
      </w:r>
    </w:p>
    <w:p w:rsidR="009E0E34" w:rsidRDefault="009E0E34" w:rsidP="009E0E34">
      <w:pPr>
        <w:widowControl w:val="0"/>
        <w:autoSpaceDE w:val="0"/>
        <w:autoSpaceDN w:val="0"/>
        <w:adjustRightInd w:val="0"/>
        <w:jc w:val="right"/>
        <w:rPr>
          <w:rFonts w:ascii="Times New Roman" w:hAnsi="Times New Roman" w:cs="Times New Roman"/>
          <w:sz w:val="24"/>
          <w:szCs w:val="24"/>
        </w:rPr>
      </w:pPr>
    </w:p>
    <w:p w:rsidR="009E0E34" w:rsidRPr="009E0E34" w:rsidRDefault="009E0E34" w:rsidP="009E0E34">
      <w:pPr>
        <w:widowControl w:val="0"/>
        <w:autoSpaceDE w:val="0"/>
        <w:autoSpaceDN w:val="0"/>
        <w:adjustRightInd w:val="0"/>
        <w:jc w:val="right"/>
        <w:rPr>
          <w:rFonts w:ascii="Times New Roman" w:hAnsi="Times New Roman" w:cs="Times New Roman"/>
          <w:b/>
          <w:sz w:val="24"/>
          <w:szCs w:val="24"/>
        </w:rPr>
      </w:pPr>
      <w:r w:rsidRPr="009E0E34">
        <w:rPr>
          <w:rFonts w:ascii="Times New Roman" w:hAnsi="Times New Roman" w:cs="Times New Roman"/>
          <w:sz w:val="24"/>
          <w:szCs w:val="24"/>
        </w:rPr>
        <w:t xml:space="preserve"> </w:t>
      </w:r>
    </w:p>
    <w:p w:rsidR="009E0E34" w:rsidRDefault="009E0E34" w:rsidP="009E0E34">
      <w:pPr>
        <w:rPr>
          <w:rFonts w:ascii="Times New Roman" w:hAnsi="Times New Roman" w:cs="Times New Roman"/>
          <w:b/>
          <w:sz w:val="26"/>
          <w:szCs w:val="26"/>
        </w:rPr>
      </w:pPr>
    </w:p>
    <w:p w:rsidR="009E0E34" w:rsidRPr="00787D77" w:rsidRDefault="009E0E34" w:rsidP="009E0E34">
      <w:pPr>
        <w:rPr>
          <w:rFonts w:ascii="Times New Roman" w:hAnsi="Times New Roman" w:cs="Times New Roman"/>
          <w:sz w:val="28"/>
          <w:szCs w:val="28"/>
        </w:rPr>
      </w:pPr>
      <w:r w:rsidRPr="00787D77">
        <w:rPr>
          <w:rFonts w:ascii="Times New Roman" w:hAnsi="Times New Roman" w:cs="Times New Roman"/>
          <w:sz w:val="28"/>
          <w:szCs w:val="28"/>
        </w:rPr>
        <w:t xml:space="preserve">Порядок  </w:t>
      </w:r>
    </w:p>
    <w:p w:rsidR="009E0E34" w:rsidRPr="00787D77" w:rsidRDefault="009E0E34" w:rsidP="009E0E34">
      <w:pPr>
        <w:rPr>
          <w:rFonts w:ascii="Times New Roman" w:hAnsi="Times New Roman" w:cs="Times New Roman"/>
          <w:sz w:val="28"/>
          <w:szCs w:val="28"/>
        </w:rPr>
      </w:pPr>
      <w:r w:rsidRPr="00787D77">
        <w:rPr>
          <w:rFonts w:ascii="Times New Roman" w:hAnsi="Times New Roman" w:cs="Times New Roman"/>
          <w:sz w:val="28"/>
          <w:szCs w:val="28"/>
        </w:rPr>
        <w:t>осуществления контроля в сфере закупок для обеспечения муниципальных нужд  Калининского  муниципального округа  Тверской области   Уполномоченным органом на осуществление контроля в сфере закупок товаров, работ, услуг для  обеспечения муниципальных нужд</w:t>
      </w:r>
    </w:p>
    <w:p w:rsidR="009E0E34" w:rsidRPr="00787D77" w:rsidRDefault="009E0E34" w:rsidP="009E0E34">
      <w:pPr>
        <w:rPr>
          <w:rFonts w:ascii="Times New Roman" w:hAnsi="Times New Roman" w:cs="Times New Roman"/>
          <w:sz w:val="28"/>
          <w:szCs w:val="28"/>
        </w:rPr>
      </w:pPr>
    </w:p>
    <w:p w:rsidR="009E0E34" w:rsidRPr="00787D77" w:rsidRDefault="009E0E34" w:rsidP="009E0E34">
      <w:pPr>
        <w:rPr>
          <w:rFonts w:ascii="Times New Roman" w:hAnsi="Times New Roman" w:cs="Times New Roman"/>
          <w:sz w:val="28"/>
          <w:szCs w:val="28"/>
        </w:rPr>
      </w:pPr>
    </w:p>
    <w:p w:rsidR="009E0E34" w:rsidRPr="00787D77" w:rsidRDefault="009E0E34" w:rsidP="009E0E34">
      <w:pPr>
        <w:pStyle w:val="ListParagraph1"/>
        <w:spacing w:line="240" w:lineRule="auto"/>
        <w:ind w:left="0"/>
        <w:jc w:val="center"/>
        <w:rPr>
          <w:rFonts w:ascii="Times New Roman" w:hAnsi="Times New Roman"/>
          <w:sz w:val="28"/>
          <w:szCs w:val="28"/>
        </w:rPr>
      </w:pPr>
      <w:r w:rsidRPr="00787D77">
        <w:rPr>
          <w:rFonts w:ascii="Times New Roman" w:hAnsi="Times New Roman"/>
          <w:sz w:val="28"/>
          <w:szCs w:val="28"/>
        </w:rPr>
        <w:t>1. Общие  положения.</w:t>
      </w:r>
    </w:p>
    <w:p w:rsidR="009E0E34" w:rsidRPr="009B1779" w:rsidRDefault="009E0E34" w:rsidP="009E0E34">
      <w:pPr>
        <w:pStyle w:val="ListParagraph1"/>
        <w:spacing w:line="240" w:lineRule="auto"/>
        <w:ind w:left="1080"/>
        <w:rPr>
          <w:rFonts w:ascii="Times New Roman" w:hAnsi="Times New Roman"/>
          <w:b/>
          <w:sz w:val="28"/>
          <w:szCs w:val="28"/>
        </w:rPr>
      </w:pPr>
    </w:p>
    <w:p w:rsidR="009E0E34" w:rsidRPr="009B1779" w:rsidRDefault="009E0E34" w:rsidP="009E0E34">
      <w:pPr>
        <w:pStyle w:val="ListParagraph1"/>
        <w:spacing w:line="240" w:lineRule="auto"/>
        <w:ind w:left="0" w:firstLine="709"/>
        <w:jc w:val="both"/>
        <w:rPr>
          <w:rFonts w:ascii="Times New Roman" w:hAnsi="Times New Roman"/>
          <w:sz w:val="28"/>
          <w:szCs w:val="28"/>
        </w:rPr>
      </w:pPr>
      <w:r w:rsidRPr="009B1779">
        <w:rPr>
          <w:rFonts w:ascii="Times New Roman" w:hAnsi="Times New Roman"/>
          <w:sz w:val="28"/>
          <w:szCs w:val="28"/>
        </w:rPr>
        <w:t xml:space="preserve">1.1. </w:t>
      </w:r>
      <w:proofErr w:type="gramStart"/>
      <w:r w:rsidRPr="009B1779">
        <w:rPr>
          <w:rFonts w:ascii="Times New Roman" w:hAnsi="Times New Roman"/>
          <w:sz w:val="28"/>
          <w:szCs w:val="28"/>
        </w:rPr>
        <w:t>Настоящий Порядок осуществления контроля в сфере закупок для обеспечения муниципальных нужд Калининского  муниципального округа Тверской области Уполномоченным органом на осуществление контроля  в сфере  закупок товаров, работ, услуг для  обеспечения муниципальных нужд (далее – Порядок)  разработан в соответствии с требованиями и на основании Федерального закона от 05.04.2013 № 44-ФЗ «О контрактной  системе  в сфере  закупок  товаров, работ, услуг для обеспечения  государственных  и  муниципальных</w:t>
      </w:r>
      <w:proofErr w:type="gramEnd"/>
      <w:r w:rsidRPr="009B1779">
        <w:rPr>
          <w:rFonts w:ascii="Times New Roman" w:hAnsi="Times New Roman"/>
          <w:sz w:val="28"/>
          <w:szCs w:val="28"/>
        </w:rPr>
        <w:t xml:space="preserve">  нужд»  (далее –  Федеральный закон № 44-ФЗ), «Правилами осуществления контроля в сфере закупок товаров, работ, услуг </w:t>
      </w:r>
      <w:r w:rsidRPr="009B1779">
        <w:rPr>
          <w:rFonts w:ascii="Times New Roman" w:hAnsi="Times New Roman"/>
          <w:bCs/>
          <w:sz w:val="28"/>
          <w:szCs w:val="28"/>
          <w:shd w:val="clear" w:color="auto" w:fill="FFFFFF"/>
        </w:rPr>
        <w:t>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w:t>
      </w:r>
      <w:proofErr w:type="gramStart"/>
      <w:r w:rsidRPr="009B1779">
        <w:rPr>
          <w:rFonts w:ascii="Times New Roman" w:hAnsi="Times New Roman"/>
          <w:bCs/>
          <w:sz w:val="28"/>
          <w:szCs w:val="28"/>
          <w:shd w:val="clear" w:color="auto" w:fill="FFFFFF"/>
        </w:rPr>
        <w:t>.Р</w:t>
      </w:r>
      <w:proofErr w:type="gramEnd"/>
      <w:r w:rsidRPr="009B1779">
        <w:rPr>
          <w:rFonts w:ascii="Times New Roman" w:hAnsi="Times New Roman"/>
          <w:bCs/>
          <w:sz w:val="28"/>
          <w:szCs w:val="28"/>
          <w:shd w:val="clear" w:color="auto" w:fill="FFFFFF"/>
        </w:rPr>
        <w:t>Ф», региональных гарантийных организаций</w:t>
      </w:r>
      <w:r w:rsidRPr="009B1779">
        <w:rPr>
          <w:rFonts w:ascii="Times New Roman" w:hAnsi="Times New Roman"/>
          <w:spacing w:val="-4"/>
          <w:sz w:val="28"/>
          <w:szCs w:val="28"/>
        </w:rPr>
        <w:t>», утвержденных Постановлением Правительства Российской Федерации от 01.10.2020 № 1576.</w:t>
      </w:r>
    </w:p>
    <w:p w:rsidR="009E0E34" w:rsidRPr="009B1779" w:rsidRDefault="009E0E34" w:rsidP="009E0E34">
      <w:pPr>
        <w:pStyle w:val="ListParagraph1"/>
        <w:spacing w:line="240" w:lineRule="auto"/>
        <w:ind w:left="0" w:firstLine="709"/>
        <w:jc w:val="both"/>
        <w:rPr>
          <w:rFonts w:ascii="Times New Roman" w:hAnsi="Times New Roman"/>
          <w:sz w:val="28"/>
          <w:szCs w:val="28"/>
        </w:rPr>
      </w:pPr>
      <w:r w:rsidRPr="009B1779">
        <w:rPr>
          <w:rFonts w:ascii="Times New Roman" w:hAnsi="Times New Roman"/>
          <w:sz w:val="28"/>
          <w:szCs w:val="28"/>
        </w:rPr>
        <w:t xml:space="preserve">1.2. </w:t>
      </w:r>
      <w:proofErr w:type="gramStart"/>
      <w:r w:rsidRPr="009B1779">
        <w:rPr>
          <w:rFonts w:ascii="Times New Roman" w:hAnsi="Times New Roman"/>
          <w:sz w:val="28"/>
          <w:szCs w:val="28"/>
        </w:rPr>
        <w:t>Настоящий Порядок устанавливает осуществление контроля в сфере закупок  путем  проведения плановых и внеплановых проверок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при осуществлении  закупок  для обеспечения  муниципальных нужд, в отношении  специализированных организаций, выполняющих в соответствии с Федеральным законом № 44-ФЗ отдельные полномочия в рамках осуществления  закупок  для  обеспечения  муниципальных нужд.</w:t>
      </w:r>
      <w:proofErr w:type="gramEnd"/>
    </w:p>
    <w:p w:rsidR="009E0E34" w:rsidRPr="009B1779" w:rsidRDefault="00C05DE4" w:rsidP="00C05DE4">
      <w:pPr>
        <w:pStyle w:val="ConsPlusNormal"/>
        <w:ind w:firstLine="0"/>
        <w:jc w:val="center"/>
        <w:rPr>
          <w:rFonts w:ascii="Times New Roman" w:hAnsi="Times New Roman" w:cs="Times New Roman"/>
          <w:sz w:val="28"/>
          <w:szCs w:val="28"/>
        </w:rPr>
      </w:pPr>
      <w:r w:rsidRPr="009B1779">
        <w:rPr>
          <w:rFonts w:ascii="Times New Roman" w:hAnsi="Times New Roman" w:cs="Times New Roman"/>
          <w:sz w:val="28"/>
          <w:szCs w:val="28"/>
        </w:rPr>
        <w:t>2. Предмет контроля в сфере закупок</w:t>
      </w:r>
    </w:p>
    <w:p w:rsidR="00C05DE4" w:rsidRPr="009B1779" w:rsidRDefault="00C05DE4" w:rsidP="00C05DE4">
      <w:pPr>
        <w:pStyle w:val="ConsPlusNormal"/>
        <w:ind w:firstLine="0"/>
        <w:jc w:val="center"/>
        <w:rPr>
          <w:rFonts w:ascii="Times New Roman" w:hAnsi="Times New Roman" w:cs="Times New Roman"/>
          <w:sz w:val="28"/>
          <w:szCs w:val="28"/>
        </w:rPr>
      </w:pPr>
    </w:p>
    <w:p w:rsidR="00760C95" w:rsidRPr="009B1779" w:rsidRDefault="00760C95" w:rsidP="00760C95">
      <w:pPr>
        <w:pStyle w:val="ListParagraph1"/>
        <w:spacing w:line="240" w:lineRule="auto"/>
        <w:ind w:left="0" w:firstLine="709"/>
        <w:jc w:val="both"/>
        <w:rPr>
          <w:rFonts w:ascii="Times New Roman" w:hAnsi="Times New Roman"/>
          <w:sz w:val="28"/>
          <w:szCs w:val="28"/>
        </w:rPr>
      </w:pPr>
      <w:r w:rsidRPr="009B1779">
        <w:rPr>
          <w:rFonts w:ascii="Times New Roman" w:hAnsi="Times New Roman"/>
          <w:sz w:val="28"/>
          <w:szCs w:val="28"/>
        </w:rPr>
        <w:t xml:space="preserve">2.1. </w:t>
      </w:r>
      <w:proofErr w:type="gramStart"/>
      <w:r w:rsidRPr="009B1779">
        <w:rPr>
          <w:rFonts w:ascii="Times New Roman" w:hAnsi="Times New Roman"/>
          <w:sz w:val="28"/>
          <w:szCs w:val="28"/>
        </w:rPr>
        <w:t xml:space="preserve">Предметом контроля в сфере закупок является соблюдение заказчиками, контрактными службами, контрактными управляющими, </w:t>
      </w:r>
      <w:r w:rsidRPr="009B1779">
        <w:rPr>
          <w:rFonts w:ascii="Times New Roman" w:hAnsi="Times New Roman"/>
          <w:sz w:val="28"/>
          <w:szCs w:val="28"/>
        </w:rPr>
        <w:lastRenderedPageBreak/>
        <w:t xml:space="preserve">комиссиями по осуществлению закупок и их членами, уполномоченными органами, уполномоченными  учреждениями  при  осуществлении закупок для обеспечения муниципальных нужд, специализированными организациями, выполняющие в соответствии с Федеральным  законом № 44-ФЗ  отдельные  полномочия в рамках осуществления закупок для обеспечения муниципальных нужд,  законодательства о контрактной системе.   </w:t>
      </w:r>
      <w:proofErr w:type="gramEnd"/>
    </w:p>
    <w:p w:rsidR="0035185B" w:rsidRPr="009B1779" w:rsidRDefault="00C05DE4" w:rsidP="00FA1361">
      <w:pPr>
        <w:pStyle w:val="ConsPlusNormal"/>
        <w:ind w:firstLine="0"/>
        <w:jc w:val="center"/>
        <w:rPr>
          <w:rFonts w:ascii="Times New Roman" w:hAnsi="Times New Roman" w:cs="Times New Roman"/>
          <w:sz w:val="28"/>
          <w:szCs w:val="28"/>
        </w:rPr>
      </w:pPr>
      <w:r w:rsidRPr="009B1779">
        <w:rPr>
          <w:rFonts w:ascii="Times New Roman" w:hAnsi="Times New Roman" w:cs="Times New Roman"/>
          <w:sz w:val="28"/>
          <w:szCs w:val="28"/>
        </w:rPr>
        <w:t>3</w:t>
      </w:r>
      <w:r w:rsidR="0035185B" w:rsidRPr="009B1779">
        <w:rPr>
          <w:rFonts w:ascii="Times New Roman" w:hAnsi="Times New Roman" w:cs="Times New Roman"/>
          <w:sz w:val="28"/>
          <w:szCs w:val="28"/>
        </w:rPr>
        <w:t>. Проведение плановых (внеплановых) проверок</w:t>
      </w:r>
    </w:p>
    <w:p w:rsidR="0037381D" w:rsidRPr="009B1779" w:rsidRDefault="0037381D" w:rsidP="009442B6">
      <w:pPr>
        <w:pStyle w:val="ConsPlusNormal"/>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p>
    <w:p w:rsidR="0035185B" w:rsidRPr="009B1779" w:rsidRDefault="0037381D" w:rsidP="009442B6">
      <w:pPr>
        <w:pStyle w:val="ConsPlusNormal"/>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r w:rsidR="00C05DE4" w:rsidRPr="009B1779">
        <w:rPr>
          <w:rFonts w:ascii="Times New Roman" w:hAnsi="Times New Roman" w:cs="Times New Roman"/>
          <w:sz w:val="28"/>
          <w:szCs w:val="28"/>
        </w:rPr>
        <w:t>3</w:t>
      </w:r>
      <w:r w:rsidR="0035185B" w:rsidRPr="009B1779">
        <w:rPr>
          <w:rFonts w:ascii="Times New Roman" w:hAnsi="Times New Roman" w:cs="Times New Roman"/>
          <w:sz w:val="28"/>
          <w:szCs w:val="28"/>
        </w:rPr>
        <w:t xml:space="preserve">.1. Контроль в сфере закупок осуществляется уполномоченным органом по контролю в сфере закупок путем проведения плановых (внеплановых) проверок. </w:t>
      </w:r>
    </w:p>
    <w:p w:rsidR="0035185B" w:rsidRPr="009B1779" w:rsidRDefault="0037381D" w:rsidP="009442B6">
      <w:pPr>
        <w:pStyle w:val="ConsPlusNormal"/>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r w:rsidR="00C05DE4" w:rsidRPr="009B1779">
        <w:rPr>
          <w:rFonts w:ascii="Times New Roman" w:hAnsi="Times New Roman" w:cs="Times New Roman"/>
          <w:sz w:val="28"/>
          <w:szCs w:val="28"/>
        </w:rPr>
        <w:t>3</w:t>
      </w:r>
      <w:r w:rsidR="0035185B" w:rsidRPr="009B1779">
        <w:rPr>
          <w:rFonts w:ascii="Times New Roman" w:hAnsi="Times New Roman" w:cs="Times New Roman"/>
          <w:sz w:val="28"/>
          <w:szCs w:val="28"/>
        </w:rPr>
        <w:t xml:space="preserve">.2. </w:t>
      </w:r>
      <w:proofErr w:type="gramStart"/>
      <w:r w:rsidR="0035185B" w:rsidRPr="009B1779">
        <w:rPr>
          <w:rFonts w:ascii="Times New Roman" w:hAnsi="Times New Roman" w:cs="Times New Roman"/>
          <w:sz w:val="28"/>
          <w:szCs w:val="28"/>
        </w:rPr>
        <w:t xml:space="preserve">Плановые (внеплановые) проверки осуществляются в отношении заказчиков, контрактных служб, контрактных управляющих, комиссий по осуществлению закупок товаров, работ, услуг (далее - закупки) и их членов, уполномоченных органов, уполномоченных учреждений, специализированных организаций, выполняющих в соответствии с Федеральным законом </w:t>
      </w:r>
      <w:r w:rsidR="00B57E5F">
        <w:rPr>
          <w:rFonts w:ascii="Times New Roman" w:hAnsi="Times New Roman" w:cs="Times New Roman"/>
          <w:sz w:val="28"/>
          <w:szCs w:val="28"/>
        </w:rPr>
        <w:t>№</w:t>
      </w:r>
      <w:r w:rsidR="0035185B" w:rsidRPr="009B1779">
        <w:rPr>
          <w:rFonts w:ascii="Times New Roman" w:hAnsi="Times New Roman" w:cs="Times New Roman"/>
          <w:sz w:val="28"/>
          <w:szCs w:val="28"/>
        </w:rPr>
        <w:t xml:space="preserve"> 44-ФЗ отдельные полномочия в рамках осуществления закупок для обеспечения муниципальных нужд (далее - субъект контроля). </w:t>
      </w:r>
      <w:proofErr w:type="gramEnd"/>
    </w:p>
    <w:p w:rsidR="0035185B" w:rsidRPr="009B1779" w:rsidRDefault="0037381D" w:rsidP="009442B6">
      <w:pPr>
        <w:pStyle w:val="ConsPlusNormal"/>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r w:rsidR="00C05DE4" w:rsidRPr="009B1779">
        <w:rPr>
          <w:rFonts w:ascii="Times New Roman" w:hAnsi="Times New Roman" w:cs="Times New Roman"/>
          <w:sz w:val="28"/>
          <w:szCs w:val="28"/>
        </w:rPr>
        <w:t>3</w:t>
      </w:r>
      <w:r w:rsidR="0035185B" w:rsidRPr="009B1779">
        <w:rPr>
          <w:rFonts w:ascii="Times New Roman" w:hAnsi="Times New Roman" w:cs="Times New Roman"/>
          <w:sz w:val="28"/>
          <w:szCs w:val="28"/>
        </w:rPr>
        <w:t>.3. Проведение плановых (внеплановых) проверок осуществляется уполномоченным органом по контролю в сфере закупок в соответствии с порядком, установленным Правительством Российской Федерации.</w:t>
      </w:r>
    </w:p>
    <w:p w:rsidR="0035185B" w:rsidRPr="009B1779" w:rsidRDefault="0035185B" w:rsidP="009442B6">
      <w:pPr>
        <w:pStyle w:val="ConsPlusNormal"/>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r w:rsidR="0037381D" w:rsidRPr="009B1779">
        <w:rPr>
          <w:rFonts w:ascii="Times New Roman" w:hAnsi="Times New Roman" w:cs="Times New Roman"/>
          <w:sz w:val="28"/>
          <w:szCs w:val="28"/>
        </w:rPr>
        <w:t xml:space="preserve">         </w:t>
      </w:r>
      <w:r w:rsidR="00C05DE4" w:rsidRPr="009B1779">
        <w:rPr>
          <w:rFonts w:ascii="Times New Roman" w:hAnsi="Times New Roman" w:cs="Times New Roman"/>
          <w:sz w:val="28"/>
          <w:szCs w:val="28"/>
        </w:rPr>
        <w:t>3</w:t>
      </w:r>
      <w:r w:rsidRPr="009B1779">
        <w:rPr>
          <w:rFonts w:ascii="Times New Roman" w:hAnsi="Times New Roman" w:cs="Times New Roman"/>
          <w:sz w:val="28"/>
          <w:szCs w:val="28"/>
        </w:rPr>
        <w:t xml:space="preserve">.4. При выявлении в результате плановых (внеплановых) проверок фактов, содержащих признаки административного правонарушения, уполномоченный орган по контролю в сфере закупок направляет материалы проверки в федеральный орган исполнительной власти или орган исполнительной власти субъекта Российской Федерации, уполномоченные на осуществление контроля в сфере закупок. </w:t>
      </w:r>
    </w:p>
    <w:p w:rsidR="0035185B" w:rsidRPr="009B1779" w:rsidRDefault="0035185B" w:rsidP="009442B6">
      <w:pPr>
        <w:pStyle w:val="ConsPlusNormal"/>
        <w:ind w:firstLine="0"/>
        <w:jc w:val="both"/>
        <w:rPr>
          <w:rFonts w:ascii="Times New Roman" w:hAnsi="Times New Roman" w:cs="Times New Roman"/>
          <w:sz w:val="28"/>
          <w:szCs w:val="28"/>
        </w:rPr>
      </w:pPr>
    </w:p>
    <w:p w:rsidR="0035185B" w:rsidRPr="009B1779" w:rsidRDefault="00C05DE4" w:rsidP="00FA1361">
      <w:pPr>
        <w:pStyle w:val="ConsPlusNormal"/>
        <w:ind w:firstLine="0"/>
        <w:jc w:val="center"/>
        <w:rPr>
          <w:rFonts w:ascii="Times New Roman" w:hAnsi="Times New Roman" w:cs="Times New Roman"/>
          <w:sz w:val="28"/>
          <w:szCs w:val="28"/>
        </w:rPr>
      </w:pPr>
      <w:r w:rsidRPr="009B1779">
        <w:rPr>
          <w:rFonts w:ascii="Times New Roman" w:hAnsi="Times New Roman" w:cs="Times New Roman"/>
          <w:sz w:val="28"/>
          <w:szCs w:val="28"/>
        </w:rPr>
        <w:t>4</w:t>
      </w:r>
      <w:r w:rsidR="0035185B" w:rsidRPr="009B1779">
        <w:rPr>
          <w:rFonts w:ascii="Times New Roman" w:hAnsi="Times New Roman" w:cs="Times New Roman"/>
          <w:sz w:val="28"/>
          <w:szCs w:val="28"/>
        </w:rPr>
        <w:t>. Рассмотрение жалоб на действия (бездействие) заказчика, уполномоченного органа, уполномоченного учреждения, комиссии по осуществлению закупок, ее членов, должностного лица контрактной службы, контрактного управляющего в отношении закупок для обеспечения муниципальных нужд</w:t>
      </w:r>
    </w:p>
    <w:p w:rsidR="0037381D" w:rsidRPr="009B1779" w:rsidRDefault="0037381D" w:rsidP="009442B6">
      <w:pPr>
        <w:pStyle w:val="ConsPlusNormal"/>
        <w:ind w:firstLine="0"/>
        <w:jc w:val="both"/>
        <w:rPr>
          <w:rFonts w:ascii="Times New Roman" w:hAnsi="Times New Roman" w:cs="Times New Roman"/>
          <w:sz w:val="28"/>
          <w:szCs w:val="28"/>
        </w:rPr>
      </w:pPr>
    </w:p>
    <w:p w:rsidR="0035185B" w:rsidRPr="009B1779" w:rsidRDefault="0037381D" w:rsidP="009442B6">
      <w:pPr>
        <w:pStyle w:val="ConsPlusNormal"/>
        <w:tabs>
          <w:tab w:val="left" w:pos="709"/>
        </w:tabs>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r w:rsidR="009442B6" w:rsidRPr="009B1779">
        <w:rPr>
          <w:rFonts w:ascii="Times New Roman" w:hAnsi="Times New Roman" w:cs="Times New Roman"/>
          <w:sz w:val="28"/>
          <w:szCs w:val="28"/>
        </w:rPr>
        <w:t xml:space="preserve"> </w:t>
      </w:r>
      <w:r w:rsidR="00C05DE4" w:rsidRPr="009B1779">
        <w:rPr>
          <w:rFonts w:ascii="Times New Roman" w:hAnsi="Times New Roman" w:cs="Times New Roman"/>
          <w:sz w:val="28"/>
          <w:szCs w:val="28"/>
        </w:rPr>
        <w:t>4</w:t>
      </w:r>
      <w:r w:rsidR="0035185B" w:rsidRPr="009B1779">
        <w:rPr>
          <w:rFonts w:ascii="Times New Roman" w:hAnsi="Times New Roman" w:cs="Times New Roman"/>
          <w:sz w:val="28"/>
          <w:szCs w:val="28"/>
        </w:rPr>
        <w:t xml:space="preserve">.1. </w:t>
      </w:r>
      <w:proofErr w:type="gramStart"/>
      <w:r w:rsidR="0035185B" w:rsidRPr="009B1779">
        <w:rPr>
          <w:rFonts w:ascii="Times New Roman" w:hAnsi="Times New Roman" w:cs="Times New Roman"/>
          <w:sz w:val="28"/>
          <w:szCs w:val="28"/>
        </w:rPr>
        <w:t>Уполномоченный орган по контролю в сфере закупок рассматривает жалобы участников закупки, а также осуществляющих общественный контроль общественных объединений, объединений юридических лиц в соответствии с законодательством Российской Федерации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контрактной службы, контрактного управляющего, если такие действия (бездействие) нарушают права и законные интересы участников закупки</w:t>
      </w:r>
      <w:proofErr w:type="gramEnd"/>
      <w:r w:rsidR="0035185B" w:rsidRPr="009B1779">
        <w:rPr>
          <w:rFonts w:ascii="Times New Roman" w:hAnsi="Times New Roman" w:cs="Times New Roman"/>
          <w:sz w:val="28"/>
          <w:szCs w:val="28"/>
        </w:rPr>
        <w:t xml:space="preserve">, в порядке, установленном главой 6 Федерального закона </w:t>
      </w:r>
      <w:r w:rsidR="00B57E5F">
        <w:rPr>
          <w:rFonts w:ascii="Times New Roman" w:hAnsi="Times New Roman" w:cs="Times New Roman"/>
          <w:sz w:val="28"/>
          <w:szCs w:val="28"/>
        </w:rPr>
        <w:t>№</w:t>
      </w:r>
      <w:r w:rsidR="0035185B" w:rsidRPr="009B1779">
        <w:rPr>
          <w:rFonts w:ascii="Times New Roman" w:hAnsi="Times New Roman" w:cs="Times New Roman"/>
          <w:sz w:val="28"/>
          <w:szCs w:val="28"/>
        </w:rPr>
        <w:t xml:space="preserve"> 44-ФЗ.</w:t>
      </w:r>
    </w:p>
    <w:p w:rsidR="0035185B" w:rsidRPr="009B1779" w:rsidRDefault="0035185B" w:rsidP="009442B6">
      <w:pPr>
        <w:pStyle w:val="ConsPlusNormal"/>
        <w:ind w:firstLine="0"/>
        <w:jc w:val="both"/>
        <w:rPr>
          <w:rFonts w:ascii="Times New Roman" w:hAnsi="Times New Roman" w:cs="Times New Roman"/>
          <w:sz w:val="28"/>
          <w:szCs w:val="28"/>
        </w:rPr>
      </w:pPr>
    </w:p>
    <w:p w:rsidR="0035185B" w:rsidRPr="009B1779" w:rsidRDefault="00C05DE4" w:rsidP="00FA1361">
      <w:pPr>
        <w:pStyle w:val="ConsPlusNormal"/>
        <w:ind w:firstLine="0"/>
        <w:jc w:val="center"/>
        <w:rPr>
          <w:rFonts w:ascii="Times New Roman" w:hAnsi="Times New Roman" w:cs="Times New Roman"/>
          <w:sz w:val="28"/>
          <w:szCs w:val="28"/>
        </w:rPr>
      </w:pPr>
      <w:r w:rsidRPr="009B1779">
        <w:rPr>
          <w:rFonts w:ascii="Times New Roman" w:hAnsi="Times New Roman" w:cs="Times New Roman"/>
          <w:sz w:val="28"/>
          <w:szCs w:val="28"/>
        </w:rPr>
        <w:lastRenderedPageBreak/>
        <w:t>5</w:t>
      </w:r>
      <w:r w:rsidR="0035185B" w:rsidRPr="009B1779">
        <w:rPr>
          <w:rFonts w:ascii="Times New Roman" w:hAnsi="Times New Roman" w:cs="Times New Roman"/>
          <w:sz w:val="28"/>
          <w:szCs w:val="28"/>
        </w:rPr>
        <w:t>. Согласование заключения контракта с единственным поставщиком (подрядчиком, исполнителем) в случаях, предусмотренных законодательством о контрактной системе</w:t>
      </w:r>
    </w:p>
    <w:p w:rsidR="0035185B" w:rsidRPr="009B1779" w:rsidRDefault="0035185B" w:rsidP="009442B6">
      <w:pPr>
        <w:pStyle w:val="ConsPlusNormal"/>
        <w:ind w:firstLine="0"/>
        <w:jc w:val="both"/>
        <w:rPr>
          <w:rFonts w:ascii="Times New Roman" w:hAnsi="Times New Roman" w:cs="Times New Roman"/>
          <w:sz w:val="28"/>
          <w:szCs w:val="28"/>
        </w:rPr>
      </w:pPr>
    </w:p>
    <w:p w:rsidR="009442B6" w:rsidRPr="009B1779" w:rsidRDefault="009442B6" w:rsidP="009442B6">
      <w:pPr>
        <w:pStyle w:val="ConsPlusNormal"/>
        <w:tabs>
          <w:tab w:val="left" w:pos="709"/>
        </w:tabs>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r w:rsidR="00C05DE4" w:rsidRPr="009B1779">
        <w:rPr>
          <w:rFonts w:ascii="Times New Roman" w:hAnsi="Times New Roman" w:cs="Times New Roman"/>
          <w:sz w:val="28"/>
          <w:szCs w:val="28"/>
        </w:rPr>
        <w:t>5</w:t>
      </w:r>
      <w:r w:rsidR="0035185B" w:rsidRPr="009B1779">
        <w:rPr>
          <w:rFonts w:ascii="Times New Roman" w:hAnsi="Times New Roman" w:cs="Times New Roman"/>
          <w:sz w:val="28"/>
          <w:szCs w:val="28"/>
        </w:rPr>
        <w:t xml:space="preserve">.1. Уполномоченный орган по контролю в сфере закупок осуществляет  согласование заключения контракта с единственным поставщиком (подрядчиком, исполнителем) в случае признания несостоявшимися конкурса, аукциона или запроса предложений, если начальная (максимальная), цена контракта превышает предельный размер (предельные размеры) начальной (максимальной) цены контракта, который устанавливается Правительством Российской Федерации. </w:t>
      </w:r>
      <w:r w:rsidRPr="009B1779">
        <w:rPr>
          <w:rFonts w:ascii="Times New Roman" w:hAnsi="Times New Roman" w:cs="Times New Roman"/>
          <w:sz w:val="28"/>
          <w:szCs w:val="28"/>
        </w:rPr>
        <w:t xml:space="preserve">           </w:t>
      </w:r>
    </w:p>
    <w:p w:rsidR="0035185B" w:rsidRPr="009B1779" w:rsidRDefault="009442B6" w:rsidP="009442B6">
      <w:pPr>
        <w:pStyle w:val="ConsPlusNormal"/>
        <w:tabs>
          <w:tab w:val="left" w:pos="709"/>
        </w:tabs>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r w:rsidR="00C05DE4" w:rsidRPr="009B1779">
        <w:rPr>
          <w:rFonts w:ascii="Times New Roman" w:hAnsi="Times New Roman" w:cs="Times New Roman"/>
          <w:sz w:val="28"/>
          <w:szCs w:val="28"/>
        </w:rPr>
        <w:t>5</w:t>
      </w:r>
      <w:r w:rsidR="0035185B" w:rsidRPr="009B1779">
        <w:rPr>
          <w:rFonts w:ascii="Times New Roman" w:hAnsi="Times New Roman" w:cs="Times New Roman"/>
          <w:sz w:val="28"/>
          <w:szCs w:val="28"/>
        </w:rPr>
        <w:t xml:space="preserve">.2. </w:t>
      </w:r>
      <w:proofErr w:type="gramStart"/>
      <w:r w:rsidR="0035185B" w:rsidRPr="009B1779">
        <w:rPr>
          <w:rFonts w:ascii="Times New Roman" w:hAnsi="Times New Roman" w:cs="Times New Roman"/>
          <w:sz w:val="28"/>
          <w:szCs w:val="28"/>
        </w:rPr>
        <w:t xml:space="preserve">Для получения согласования заключения контракта с единственным поставщиком (подрядчиком, исполнителем) заказчик либо уполномоченный орган или уполномоченное учреждение, наделенные полномочиями в соответствии со статьей 26 Федерального закона № 44-ФЗ, направляет в уполномоченный орган по контролю в сфере закупок обращение о согласовании заключения контракта с единственным поставщиком (подрядчиком, исполнителем) не позднее чем через пять рабочих дней с даты: </w:t>
      </w:r>
      <w:proofErr w:type="gramEnd"/>
    </w:p>
    <w:p w:rsidR="0035185B" w:rsidRPr="009B1779" w:rsidRDefault="009442B6" w:rsidP="009442B6">
      <w:pPr>
        <w:pStyle w:val="ConsPlusNormal"/>
        <w:tabs>
          <w:tab w:val="left" w:pos="709"/>
        </w:tabs>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proofErr w:type="gramStart"/>
      <w:r w:rsidR="0035185B" w:rsidRPr="009B1779">
        <w:rPr>
          <w:rFonts w:ascii="Times New Roman" w:hAnsi="Times New Roman" w:cs="Times New Roman"/>
          <w:sz w:val="28"/>
          <w:szCs w:val="28"/>
        </w:rPr>
        <w:t xml:space="preserve">1) размещения в ЕИС протокола, содержащего информацию о признании определения поставщика (подрядчика, исполнителя) несостоявшимся (в случае, если такой протокол подлежит размещению в ЕИС в соответствии с Федеральным законом </w:t>
      </w:r>
      <w:r w:rsidR="00B57E5F">
        <w:rPr>
          <w:rFonts w:ascii="Times New Roman" w:hAnsi="Times New Roman" w:cs="Times New Roman"/>
          <w:sz w:val="28"/>
          <w:szCs w:val="28"/>
        </w:rPr>
        <w:t>№</w:t>
      </w:r>
      <w:r w:rsidR="0035185B" w:rsidRPr="009B1779">
        <w:rPr>
          <w:rFonts w:ascii="Times New Roman" w:hAnsi="Times New Roman" w:cs="Times New Roman"/>
          <w:sz w:val="28"/>
          <w:szCs w:val="28"/>
        </w:rPr>
        <w:t xml:space="preserve"> 44-ФЗ); </w:t>
      </w:r>
      <w:proofErr w:type="gramEnd"/>
    </w:p>
    <w:p w:rsidR="0035185B" w:rsidRPr="009B1779" w:rsidRDefault="009442B6" w:rsidP="009442B6">
      <w:pPr>
        <w:pStyle w:val="ConsPlusNormal"/>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proofErr w:type="gramStart"/>
      <w:r w:rsidR="0035185B" w:rsidRPr="009B1779">
        <w:rPr>
          <w:rFonts w:ascii="Times New Roman" w:hAnsi="Times New Roman" w:cs="Times New Roman"/>
          <w:sz w:val="28"/>
          <w:szCs w:val="28"/>
        </w:rPr>
        <w:t xml:space="preserve">2) подписания протокола, содержащего информацию о признании определения поставщика (подрядчика, исполнителя) несостоявшимся (в случае, если такой протокол не подлежит размещению в ЕИС в соответствии с Федеральным законом </w:t>
      </w:r>
      <w:r w:rsidR="00B57E5F">
        <w:rPr>
          <w:rFonts w:ascii="Times New Roman" w:hAnsi="Times New Roman" w:cs="Times New Roman"/>
          <w:sz w:val="28"/>
          <w:szCs w:val="28"/>
        </w:rPr>
        <w:t>№</w:t>
      </w:r>
      <w:r w:rsidR="0035185B" w:rsidRPr="009B1779">
        <w:rPr>
          <w:rFonts w:ascii="Times New Roman" w:hAnsi="Times New Roman" w:cs="Times New Roman"/>
          <w:sz w:val="28"/>
          <w:szCs w:val="28"/>
        </w:rPr>
        <w:t xml:space="preserve"> 44-ФЗ).</w:t>
      </w:r>
      <w:proofErr w:type="gramEnd"/>
    </w:p>
    <w:p w:rsidR="009442B6" w:rsidRPr="009B1779" w:rsidRDefault="0035185B" w:rsidP="009442B6">
      <w:pPr>
        <w:pStyle w:val="ConsPlusNormal"/>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r w:rsidR="009442B6" w:rsidRPr="009B1779">
        <w:rPr>
          <w:rFonts w:ascii="Times New Roman" w:hAnsi="Times New Roman" w:cs="Times New Roman"/>
          <w:sz w:val="28"/>
          <w:szCs w:val="28"/>
        </w:rPr>
        <w:t xml:space="preserve">          </w:t>
      </w:r>
      <w:r w:rsidR="00C05DE4" w:rsidRPr="009B1779">
        <w:rPr>
          <w:rFonts w:ascii="Times New Roman" w:hAnsi="Times New Roman" w:cs="Times New Roman"/>
          <w:sz w:val="28"/>
          <w:szCs w:val="28"/>
        </w:rPr>
        <w:t>5</w:t>
      </w:r>
      <w:r w:rsidRPr="009B1779">
        <w:rPr>
          <w:rFonts w:ascii="Times New Roman" w:hAnsi="Times New Roman" w:cs="Times New Roman"/>
          <w:sz w:val="28"/>
          <w:szCs w:val="28"/>
        </w:rPr>
        <w:t xml:space="preserve">.3. Уполномоченный орган по контролю в сфере закупок обязан рассмотреть обращение о согласовании заключения контракта с единственным поставщиком (подрядчиком, исполнителем) в течение десяти рабочих дней со дня, следующего за днем поступления обращения о согласовании заключения контракта с единственным поставщиком (подрядчиком, исполнителем). По результатам рассмотрения такого обращения и проведения внеплановой проверки уполномоченный орган по контролю в сфере закупок принимает решение о согласовании заключения контракта с единственным поставщиком (подрядчиком, исполнителем) либо об отказе в таком согласовании. </w:t>
      </w:r>
      <w:r w:rsidR="009442B6" w:rsidRPr="009B1779">
        <w:rPr>
          <w:rFonts w:ascii="Times New Roman" w:hAnsi="Times New Roman" w:cs="Times New Roman"/>
          <w:sz w:val="28"/>
          <w:szCs w:val="28"/>
        </w:rPr>
        <w:t xml:space="preserve">   </w:t>
      </w:r>
    </w:p>
    <w:p w:rsidR="0035185B" w:rsidRPr="009B1779" w:rsidRDefault="009442B6" w:rsidP="009442B6">
      <w:pPr>
        <w:pStyle w:val="ConsPlusNormal"/>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r w:rsidR="00C05DE4" w:rsidRPr="009B1779">
        <w:rPr>
          <w:rFonts w:ascii="Times New Roman" w:hAnsi="Times New Roman" w:cs="Times New Roman"/>
          <w:sz w:val="28"/>
          <w:szCs w:val="28"/>
        </w:rPr>
        <w:t>5</w:t>
      </w:r>
      <w:r w:rsidR="0035185B" w:rsidRPr="009B1779">
        <w:rPr>
          <w:rFonts w:ascii="Times New Roman" w:hAnsi="Times New Roman" w:cs="Times New Roman"/>
          <w:sz w:val="28"/>
          <w:szCs w:val="28"/>
        </w:rPr>
        <w:t xml:space="preserve">.4. Согласование уполномоченным органом по контролю в сфере закупок заключения контракта с единственным поставщиком (подрядчиком, исполнителем) осуществляется в соответствии с правилами, установленными Правительством Российской Федерации. </w:t>
      </w:r>
    </w:p>
    <w:p w:rsidR="0035185B" w:rsidRPr="009B1779" w:rsidRDefault="0035185B" w:rsidP="009442B6">
      <w:pPr>
        <w:pStyle w:val="ConsPlusNormal"/>
        <w:ind w:firstLine="0"/>
        <w:jc w:val="both"/>
        <w:rPr>
          <w:rFonts w:ascii="Times New Roman" w:hAnsi="Times New Roman" w:cs="Times New Roman"/>
          <w:sz w:val="28"/>
          <w:szCs w:val="28"/>
        </w:rPr>
      </w:pPr>
    </w:p>
    <w:p w:rsidR="0035185B" w:rsidRPr="009B1779" w:rsidRDefault="00C05DE4" w:rsidP="0033098A">
      <w:pPr>
        <w:pStyle w:val="ConsPlusNormal"/>
        <w:ind w:firstLine="0"/>
        <w:jc w:val="center"/>
        <w:rPr>
          <w:rFonts w:ascii="Times New Roman" w:hAnsi="Times New Roman" w:cs="Times New Roman"/>
          <w:sz w:val="28"/>
          <w:szCs w:val="28"/>
        </w:rPr>
      </w:pPr>
      <w:r w:rsidRPr="009B1779">
        <w:rPr>
          <w:rFonts w:ascii="Times New Roman" w:hAnsi="Times New Roman" w:cs="Times New Roman"/>
          <w:sz w:val="28"/>
          <w:szCs w:val="28"/>
        </w:rPr>
        <w:t>6</w:t>
      </w:r>
      <w:r w:rsidR="0035185B" w:rsidRPr="009B1779">
        <w:rPr>
          <w:rFonts w:ascii="Times New Roman" w:hAnsi="Times New Roman" w:cs="Times New Roman"/>
          <w:sz w:val="28"/>
          <w:szCs w:val="28"/>
        </w:rPr>
        <w:t>. Рассмотрение уведомления о заключении контракта с единственным поставщиком (подрядчиком, исполнителем) в случаях, предусмотренных законодательством о контрактной системе</w:t>
      </w:r>
    </w:p>
    <w:p w:rsidR="0035185B" w:rsidRPr="009B1779" w:rsidRDefault="0035185B" w:rsidP="009442B6">
      <w:pPr>
        <w:pStyle w:val="ConsPlusNormal"/>
        <w:ind w:firstLine="0"/>
        <w:jc w:val="both"/>
        <w:rPr>
          <w:rFonts w:ascii="Times New Roman" w:hAnsi="Times New Roman" w:cs="Times New Roman"/>
          <w:sz w:val="28"/>
          <w:szCs w:val="28"/>
        </w:rPr>
      </w:pPr>
    </w:p>
    <w:p w:rsidR="00CE4C23" w:rsidRPr="009B1779" w:rsidRDefault="009442B6" w:rsidP="009442B6">
      <w:pPr>
        <w:pStyle w:val="ConsPlusNormal"/>
        <w:ind w:firstLine="0"/>
        <w:jc w:val="both"/>
        <w:rPr>
          <w:rFonts w:ascii="Times New Roman" w:hAnsi="Times New Roman" w:cs="Times New Roman"/>
          <w:sz w:val="28"/>
          <w:szCs w:val="28"/>
        </w:rPr>
      </w:pPr>
      <w:r w:rsidRPr="009B1779">
        <w:rPr>
          <w:rFonts w:ascii="Times New Roman" w:hAnsi="Times New Roman" w:cs="Times New Roman"/>
          <w:sz w:val="28"/>
          <w:szCs w:val="28"/>
        </w:rPr>
        <w:lastRenderedPageBreak/>
        <w:t xml:space="preserve">         </w:t>
      </w:r>
      <w:r w:rsidR="00C05DE4" w:rsidRPr="009B1779">
        <w:rPr>
          <w:rFonts w:ascii="Times New Roman" w:hAnsi="Times New Roman" w:cs="Times New Roman"/>
          <w:sz w:val="28"/>
          <w:szCs w:val="28"/>
        </w:rPr>
        <w:t>6</w:t>
      </w:r>
      <w:r w:rsidR="0035185B" w:rsidRPr="009B1779">
        <w:rPr>
          <w:rFonts w:ascii="Times New Roman" w:hAnsi="Times New Roman" w:cs="Times New Roman"/>
          <w:sz w:val="28"/>
          <w:szCs w:val="28"/>
        </w:rPr>
        <w:t>.1. Уполномоченный орган по контролю в сфере закупок рассматривает уведомления заказчиков об осуществлении закупки у единственного поставщика (подрядчика, исполнителя) в случаях, предусмотренных  законодательством Российской Федерации о контрактной системе в сфере закупок товаров, работ, услуг.</w:t>
      </w:r>
    </w:p>
    <w:p w:rsidR="00CE4C23" w:rsidRPr="009B1779" w:rsidRDefault="00CE4C23" w:rsidP="00CE4C23">
      <w:pPr>
        <w:autoSpaceDE w:val="0"/>
        <w:autoSpaceDN w:val="0"/>
        <w:adjustRightInd w:val="0"/>
        <w:jc w:val="both"/>
        <w:rPr>
          <w:rFonts w:ascii="Times New Roman" w:hAnsi="Times New Roman" w:cs="Times New Roman"/>
          <w:sz w:val="28"/>
          <w:szCs w:val="28"/>
          <w:lang w:eastAsia="ru-RU"/>
        </w:rPr>
      </w:pPr>
      <w:r w:rsidRPr="009B1779">
        <w:rPr>
          <w:rFonts w:ascii="Times New Roman" w:hAnsi="Times New Roman" w:cs="Times New Roman"/>
          <w:sz w:val="28"/>
          <w:szCs w:val="28"/>
        </w:rPr>
        <w:t xml:space="preserve">        </w:t>
      </w:r>
      <w:r w:rsidR="0035185B" w:rsidRPr="009B1779">
        <w:rPr>
          <w:rFonts w:ascii="Times New Roman" w:hAnsi="Times New Roman" w:cs="Times New Roman"/>
          <w:sz w:val="28"/>
          <w:szCs w:val="28"/>
        </w:rPr>
        <w:t xml:space="preserve"> </w:t>
      </w:r>
      <w:r w:rsidR="00C05DE4" w:rsidRPr="009B1779">
        <w:rPr>
          <w:rFonts w:ascii="Times New Roman" w:hAnsi="Times New Roman" w:cs="Times New Roman"/>
          <w:sz w:val="28"/>
          <w:szCs w:val="28"/>
        </w:rPr>
        <w:t>6</w:t>
      </w:r>
      <w:r w:rsidR="0035185B" w:rsidRPr="009B1779">
        <w:rPr>
          <w:rFonts w:ascii="Times New Roman" w:hAnsi="Times New Roman" w:cs="Times New Roman"/>
          <w:sz w:val="28"/>
          <w:szCs w:val="28"/>
        </w:rPr>
        <w:t xml:space="preserve">.2. </w:t>
      </w:r>
      <w:proofErr w:type="gramStart"/>
      <w:r w:rsidR="0035185B" w:rsidRPr="009B1779">
        <w:rPr>
          <w:rFonts w:ascii="Times New Roman" w:hAnsi="Times New Roman" w:cs="Times New Roman"/>
          <w:sz w:val="28"/>
          <w:szCs w:val="28"/>
        </w:rPr>
        <w:t xml:space="preserve">При осуществлении закупки у единственного поставщика (подрядчика, исполнителя) в следующих случаях, предусмотренных пунктами 6 и 9 части 1 статьи 93 Федерального закона </w:t>
      </w:r>
      <w:r w:rsidR="00B57E5F">
        <w:rPr>
          <w:rFonts w:ascii="Times New Roman" w:hAnsi="Times New Roman" w:cs="Times New Roman"/>
          <w:sz w:val="28"/>
          <w:szCs w:val="28"/>
        </w:rPr>
        <w:t>№</w:t>
      </w:r>
      <w:r w:rsidR="0035185B" w:rsidRPr="009B1779">
        <w:rPr>
          <w:rFonts w:ascii="Times New Roman" w:hAnsi="Times New Roman" w:cs="Times New Roman"/>
          <w:sz w:val="28"/>
          <w:szCs w:val="28"/>
        </w:rPr>
        <w:t xml:space="preserve"> 44-ФЗ, заказчик обязан направить в срок не позднее одного рабочего дня с даты заключения контракта </w:t>
      </w:r>
      <w:r w:rsidRPr="009B1779">
        <w:rPr>
          <w:rFonts w:ascii="Times New Roman" w:hAnsi="Times New Roman" w:cs="Times New Roman"/>
          <w:sz w:val="28"/>
          <w:szCs w:val="28"/>
          <w:lang w:eastAsia="ru-RU"/>
        </w:rPr>
        <w:t xml:space="preserve">с использованием единой информационной системы </w:t>
      </w:r>
      <w:r w:rsidR="0035185B" w:rsidRPr="009B1779">
        <w:rPr>
          <w:rFonts w:ascii="Times New Roman" w:hAnsi="Times New Roman" w:cs="Times New Roman"/>
          <w:sz w:val="28"/>
          <w:szCs w:val="28"/>
        </w:rPr>
        <w:t xml:space="preserve">в уполномоченный орган по контролю в сфере закупок уведомление о </w:t>
      </w:r>
      <w:r w:rsidRPr="009B1779">
        <w:rPr>
          <w:rFonts w:ascii="Times New Roman" w:hAnsi="Times New Roman" w:cs="Times New Roman"/>
          <w:sz w:val="28"/>
          <w:szCs w:val="28"/>
          <w:lang w:eastAsia="ru-RU"/>
        </w:rPr>
        <w:t xml:space="preserve"> заключении контракта, содержащее обоснование наступления такого случая и</w:t>
      </w:r>
      <w:proofErr w:type="gramEnd"/>
      <w:r w:rsidRPr="009B1779">
        <w:rPr>
          <w:rFonts w:ascii="Times New Roman" w:hAnsi="Times New Roman" w:cs="Times New Roman"/>
          <w:sz w:val="28"/>
          <w:szCs w:val="28"/>
          <w:lang w:eastAsia="ru-RU"/>
        </w:rPr>
        <w:t xml:space="preserve"> указание положений настоящей статьи, явившихся основанием для заключения контракта, с приложением копии заключенного контракта.</w:t>
      </w:r>
    </w:p>
    <w:p w:rsidR="00E023BA" w:rsidRPr="009B1779" w:rsidRDefault="0035185B" w:rsidP="009442B6">
      <w:pPr>
        <w:pStyle w:val="ConsPlusNormal"/>
        <w:ind w:firstLine="0"/>
        <w:jc w:val="both"/>
        <w:rPr>
          <w:rFonts w:ascii="Times New Roman" w:hAnsi="Times New Roman" w:cs="Times New Roman"/>
          <w:sz w:val="28"/>
          <w:szCs w:val="28"/>
        </w:rPr>
      </w:pPr>
      <w:r w:rsidRPr="009B1779">
        <w:rPr>
          <w:rFonts w:ascii="Times New Roman" w:hAnsi="Times New Roman" w:cs="Times New Roman"/>
          <w:sz w:val="28"/>
          <w:szCs w:val="28"/>
        </w:rPr>
        <w:t xml:space="preserve">      </w:t>
      </w:r>
      <w:r w:rsidR="009442B6" w:rsidRPr="009B1779">
        <w:rPr>
          <w:rFonts w:ascii="Times New Roman" w:hAnsi="Times New Roman" w:cs="Times New Roman"/>
          <w:sz w:val="28"/>
          <w:szCs w:val="28"/>
        </w:rPr>
        <w:t xml:space="preserve">    </w:t>
      </w:r>
      <w:r w:rsidR="00C05DE4" w:rsidRPr="009B1779">
        <w:rPr>
          <w:rFonts w:ascii="Times New Roman" w:hAnsi="Times New Roman" w:cs="Times New Roman"/>
          <w:sz w:val="28"/>
          <w:szCs w:val="28"/>
        </w:rPr>
        <w:t>6</w:t>
      </w:r>
      <w:r w:rsidRPr="009B1779">
        <w:rPr>
          <w:rFonts w:ascii="Times New Roman" w:hAnsi="Times New Roman" w:cs="Times New Roman"/>
          <w:sz w:val="28"/>
          <w:szCs w:val="28"/>
        </w:rPr>
        <w:t>.</w:t>
      </w:r>
      <w:r w:rsidR="00CE4C23" w:rsidRPr="009B1779">
        <w:rPr>
          <w:rFonts w:ascii="Times New Roman" w:hAnsi="Times New Roman" w:cs="Times New Roman"/>
          <w:sz w:val="28"/>
          <w:szCs w:val="28"/>
        </w:rPr>
        <w:t>3</w:t>
      </w:r>
      <w:r w:rsidRPr="009B1779">
        <w:rPr>
          <w:rFonts w:ascii="Times New Roman" w:hAnsi="Times New Roman" w:cs="Times New Roman"/>
          <w:sz w:val="28"/>
          <w:szCs w:val="28"/>
        </w:rPr>
        <w:t xml:space="preserve">. </w:t>
      </w:r>
      <w:proofErr w:type="gramStart"/>
      <w:r w:rsidRPr="009B1779">
        <w:rPr>
          <w:rFonts w:ascii="Times New Roman" w:hAnsi="Times New Roman" w:cs="Times New Roman"/>
          <w:sz w:val="28"/>
          <w:szCs w:val="28"/>
        </w:rPr>
        <w:t>Поступившее уведомление о заключении контракта с единственным поставщиком (подрядчиком, исполнителем) подлежит регистрации не позднее следующего рабочего дня после дня его поступления в уполномоченный по контролю в сфере закупок с присвоением ему регистрационного номера.</w:t>
      </w:r>
      <w:proofErr w:type="gramEnd"/>
    </w:p>
    <w:p w:rsidR="008E696A" w:rsidRPr="009B1779" w:rsidRDefault="008E696A" w:rsidP="009442B6">
      <w:pPr>
        <w:pStyle w:val="ConsPlusNormal"/>
        <w:ind w:firstLine="0"/>
        <w:jc w:val="both"/>
        <w:rPr>
          <w:rFonts w:ascii="Times New Roman" w:hAnsi="Times New Roman" w:cs="Times New Roman"/>
          <w:sz w:val="28"/>
          <w:szCs w:val="28"/>
        </w:rPr>
      </w:pPr>
    </w:p>
    <w:p w:rsidR="008E696A" w:rsidRPr="009B1779" w:rsidRDefault="008E696A" w:rsidP="009442B6">
      <w:pPr>
        <w:pStyle w:val="ConsPlusNormal"/>
        <w:ind w:firstLine="0"/>
        <w:jc w:val="both"/>
        <w:rPr>
          <w:rFonts w:ascii="Times New Roman" w:hAnsi="Times New Roman" w:cs="Times New Roman"/>
          <w:sz w:val="28"/>
          <w:szCs w:val="28"/>
        </w:rPr>
      </w:pPr>
    </w:p>
    <w:p w:rsidR="008E696A" w:rsidRPr="009B1779" w:rsidRDefault="008E696A" w:rsidP="009442B6">
      <w:pPr>
        <w:pStyle w:val="ConsPlusNormal"/>
        <w:ind w:firstLine="0"/>
        <w:jc w:val="both"/>
        <w:rPr>
          <w:rFonts w:ascii="Times New Roman" w:hAnsi="Times New Roman" w:cs="Times New Roman"/>
          <w:sz w:val="28"/>
          <w:szCs w:val="28"/>
        </w:rPr>
      </w:pPr>
    </w:p>
    <w:p w:rsidR="008E696A" w:rsidRPr="00473F28" w:rsidRDefault="00473F28" w:rsidP="00473F28">
      <w:pPr>
        <w:pStyle w:val="ConsPlusNormal"/>
        <w:ind w:firstLine="0"/>
        <w:jc w:val="center"/>
      </w:pPr>
      <w:r>
        <w:t>_______________________________________________________________________________</w:t>
      </w:r>
    </w:p>
    <w:p w:rsidR="008E696A" w:rsidRPr="009B1779" w:rsidRDefault="008E696A" w:rsidP="009442B6">
      <w:pPr>
        <w:pStyle w:val="ConsPlusNormal"/>
        <w:ind w:firstLine="0"/>
        <w:jc w:val="both"/>
        <w:rPr>
          <w:rFonts w:ascii="Times New Roman" w:hAnsi="Times New Roman" w:cs="Times New Roman"/>
          <w:sz w:val="28"/>
          <w:szCs w:val="28"/>
        </w:rPr>
      </w:pPr>
    </w:p>
    <w:p w:rsidR="008E696A" w:rsidRPr="009B1779" w:rsidRDefault="008E696A" w:rsidP="009442B6">
      <w:pPr>
        <w:pStyle w:val="ConsPlusNormal"/>
        <w:ind w:firstLine="0"/>
        <w:jc w:val="both"/>
        <w:rPr>
          <w:rFonts w:ascii="Times New Roman" w:hAnsi="Times New Roman" w:cs="Times New Roman"/>
          <w:sz w:val="28"/>
          <w:szCs w:val="28"/>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8E696A" w:rsidRDefault="008E696A" w:rsidP="009442B6">
      <w:pPr>
        <w:pStyle w:val="ConsPlusNormal"/>
        <w:ind w:firstLine="0"/>
        <w:jc w:val="both"/>
        <w:rPr>
          <w:rFonts w:ascii="Times New Roman" w:hAnsi="Times New Roman" w:cs="Times New Roman"/>
          <w:sz w:val="24"/>
          <w:szCs w:val="24"/>
        </w:rPr>
      </w:pPr>
    </w:p>
    <w:p w:rsidR="009B1779" w:rsidRPr="00402992" w:rsidRDefault="009B1779" w:rsidP="008E696A">
      <w:pPr>
        <w:widowControl w:val="0"/>
        <w:autoSpaceDE w:val="0"/>
        <w:autoSpaceDN w:val="0"/>
        <w:adjustRightInd w:val="0"/>
        <w:jc w:val="right"/>
        <w:outlineLvl w:val="0"/>
        <w:rPr>
          <w:rFonts w:ascii="Times New Roman" w:hAnsi="Times New Roman" w:cs="Times New Roman"/>
          <w:sz w:val="24"/>
          <w:szCs w:val="24"/>
        </w:rPr>
      </w:pPr>
    </w:p>
    <w:p w:rsidR="009B1779" w:rsidRPr="00402992" w:rsidRDefault="009B1779" w:rsidP="008E696A">
      <w:pPr>
        <w:widowControl w:val="0"/>
        <w:autoSpaceDE w:val="0"/>
        <w:autoSpaceDN w:val="0"/>
        <w:adjustRightInd w:val="0"/>
        <w:jc w:val="right"/>
        <w:outlineLvl w:val="0"/>
        <w:rPr>
          <w:rFonts w:ascii="Times New Roman" w:hAnsi="Times New Roman" w:cs="Times New Roman"/>
          <w:sz w:val="24"/>
          <w:szCs w:val="24"/>
        </w:rPr>
      </w:pPr>
    </w:p>
    <w:p w:rsidR="009B1779" w:rsidRPr="00402992" w:rsidRDefault="009B1779" w:rsidP="008E696A">
      <w:pPr>
        <w:widowControl w:val="0"/>
        <w:autoSpaceDE w:val="0"/>
        <w:autoSpaceDN w:val="0"/>
        <w:adjustRightInd w:val="0"/>
        <w:jc w:val="right"/>
        <w:outlineLvl w:val="0"/>
        <w:rPr>
          <w:rFonts w:ascii="Times New Roman" w:hAnsi="Times New Roman" w:cs="Times New Roman"/>
          <w:sz w:val="24"/>
          <w:szCs w:val="24"/>
        </w:rPr>
      </w:pPr>
    </w:p>
    <w:p w:rsidR="009B1779" w:rsidRPr="00402992" w:rsidRDefault="009B1779" w:rsidP="008E696A">
      <w:pPr>
        <w:widowControl w:val="0"/>
        <w:autoSpaceDE w:val="0"/>
        <w:autoSpaceDN w:val="0"/>
        <w:adjustRightInd w:val="0"/>
        <w:jc w:val="right"/>
        <w:outlineLvl w:val="0"/>
        <w:rPr>
          <w:rFonts w:ascii="Times New Roman" w:hAnsi="Times New Roman" w:cs="Times New Roman"/>
          <w:sz w:val="24"/>
          <w:szCs w:val="24"/>
        </w:rPr>
      </w:pPr>
    </w:p>
    <w:p w:rsidR="009B1779" w:rsidRPr="00402992" w:rsidRDefault="009B1779" w:rsidP="008E696A">
      <w:pPr>
        <w:widowControl w:val="0"/>
        <w:autoSpaceDE w:val="0"/>
        <w:autoSpaceDN w:val="0"/>
        <w:adjustRightInd w:val="0"/>
        <w:jc w:val="right"/>
        <w:outlineLvl w:val="0"/>
        <w:rPr>
          <w:rFonts w:ascii="Times New Roman" w:hAnsi="Times New Roman" w:cs="Times New Roman"/>
          <w:sz w:val="24"/>
          <w:szCs w:val="24"/>
        </w:rPr>
      </w:pPr>
    </w:p>
    <w:p w:rsidR="009B1779" w:rsidRPr="00402992" w:rsidRDefault="009B1779" w:rsidP="008E696A">
      <w:pPr>
        <w:widowControl w:val="0"/>
        <w:autoSpaceDE w:val="0"/>
        <w:autoSpaceDN w:val="0"/>
        <w:adjustRightInd w:val="0"/>
        <w:jc w:val="right"/>
        <w:outlineLvl w:val="0"/>
        <w:rPr>
          <w:rFonts w:ascii="Times New Roman" w:hAnsi="Times New Roman" w:cs="Times New Roman"/>
          <w:sz w:val="24"/>
          <w:szCs w:val="24"/>
        </w:rPr>
      </w:pPr>
    </w:p>
    <w:p w:rsidR="009B1779" w:rsidRPr="00402992" w:rsidRDefault="009B1779" w:rsidP="008E696A">
      <w:pPr>
        <w:widowControl w:val="0"/>
        <w:autoSpaceDE w:val="0"/>
        <w:autoSpaceDN w:val="0"/>
        <w:adjustRightInd w:val="0"/>
        <w:jc w:val="right"/>
        <w:outlineLvl w:val="0"/>
        <w:rPr>
          <w:rFonts w:ascii="Times New Roman" w:hAnsi="Times New Roman" w:cs="Times New Roman"/>
          <w:sz w:val="24"/>
          <w:szCs w:val="24"/>
        </w:rPr>
      </w:pPr>
    </w:p>
    <w:sectPr w:rsidR="009B1779" w:rsidRPr="00402992" w:rsidSect="00482313">
      <w:footerReference w:type="default" r:id="rId10"/>
      <w:pgSz w:w="11906" w:h="16838"/>
      <w:pgMar w:top="1134" w:right="851" w:bottom="1134" w:left="155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2E09" w:rsidRDefault="00E72E09">
      <w:r>
        <w:separator/>
      </w:r>
    </w:p>
  </w:endnote>
  <w:endnote w:type="continuationSeparator" w:id="1">
    <w:p w:rsidR="00E72E09" w:rsidRDefault="00E72E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E09" w:rsidRDefault="00E72E09">
    <w:pPr>
      <w:pStyle w:val="a8"/>
      <w:jc w:val="right"/>
    </w:pPr>
  </w:p>
  <w:p w:rsidR="00E72E09" w:rsidRDefault="00E72E0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2E09" w:rsidRDefault="00E72E09">
      <w:r>
        <w:separator/>
      </w:r>
    </w:p>
  </w:footnote>
  <w:footnote w:type="continuationSeparator" w:id="1">
    <w:p w:rsidR="00E72E09" w:rsidRDefault="00E72E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153C1"/>
    <w:multiLevelType w:val="multilevel"/>
    <w:tmpl w:val="241153C1"/>
    <w:lvl w:ilvl="0">
      <w:start w:val="1"/>
      <w:numFmt w:val="decimal"/>
      <w:lvlText w:val="%1."/>
      <w:lvlJc w:val="left"/>
      <w:pPr>
        <w:ind w:left="2592" w:hanging="465"/>
      </w:pPr>
      <w:rPr>
        <w:rFonts w:hint="default"/>
      </w:rPr>
    </w:lvl>
    <w:lvl w:ilvl="1">
      <w:start w:val="1"/>
      <w:numFmt w:val="lowerLetter"/>
      <w:lvlText w:val="%2."/>
      <w:lvlJc w:val="left"/>
      <w:pPr>
        <w:ind w:left="3207" w:hanging="360"/>
      </w:pPr>
    </w:lvl>
    <w:lvl w:ilvl="2">
      <w:start w:val="1"/>
      <w:numFmt w:val="lowerRoman"/>
      <w:lvlText w:val="%3."/>
      <w:lvlJc w:val="right"/>
      <w:pPr>
        <w:ind w:left="3927" w:hanging="180"/>
      </w:pPr>
    </w:lvl>
    <w:lvl w:ilvl="3">
      <w:start w:val="1"/>
      <w:numFmt w:val="decimal"/>
      <w:lvlText w:val="%4."/>
      <w:lvlJc w:val="left"/>
      <w:pPr>
        <w:ind w:left="4647" w:hanging="360"/>
      </w:pPr>
    </w:lvl>
    <w:lvl w:ilvl="4">
      <w:start w:val="1"/>
      <w:numFmt w:val="lowerLetter"/>
      <w:lvlText w:val="%5."/>
      <w:lvlJc w:val="left"/>
      <w:pPr>
        <w:ind w:left="5367" w:hanging="360"/>
      </w:pPr>
    </w:lvl>
    <w:lvl w:ilvl="5">
      <w:start w:val="1"/>
      <w:numFmt w:val="lowerRoman"/>
      <w:lvlText w:val="%6."/>
      <w:lvlJc w:val="right"/>
      <w:pPr>
        <w:ind w:left="6087" w:hanging="180"/>
      </w:pPr>
    </w:lvl>
    <w:lvl w:ilvl="6">
      <w:start w:val="1"/>
      <w:numFmt w:val="decimal"/>
      <w:lvlText w:val="%7."/>
      <w:lvlJc w:val="left"/>
      <w:pPr>
        <w:ind w:left="6807" w:hanging="360"/>
      </w:pPr>
    </w:lvl>
    <w:lvl w:ilvl="7">
      <w:start w:val="1"/>
      <w:numFmt w:val="lowerLetter"/>
      <w:lvlText w:val="%8."/>
      <w:lvlJc w:val="left"/>
      <w:pPr>
        <w:ind w:left="7527" w:hanging="360"/>
      </w:pPr>
    </w:lvl>
    <w:lvl w:ilvl="8">
      <w:start w:val="1"/>
      <w:numFmt w:val="lowerRoman"/>
      <w:lvlText w:val="%9."/>
      <w:lvlJc w:val="right"/>
      <w:pPr>
        <w:ind w:left="8247" w:hanging="180"/>
      </w:pPr>
    </w:lvl>
  </w:abstractNum>
  <w:abstractNum w:abstractNumId="1">
    <w:nsid w:val="2C672943"/>
    <w:multiLevelType w:val="multilevel"/>
    <w:tmpl w:val="758634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8B117EA"/>
    <w:multiLevelType w:val="hybridMultilevel"/>
    <w:tmpl w:val="24984C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B947BA"/>
    <w:multiLevelType w:val="hybridMultilevel"/>
    <w:tmpl w:val="D14AAD9C"/>
    <w:lvl w:ilvl="0" w:tplc="4A96CA8C">
      <w:start w:val="1"/>
      <w:numFmt w:val="decimal"/>
      <w:lvlText w:val="%1."/>
      <w:lvlJc w:val="left"/>
      <w:pPr>
        <w:ind w:left="360" w:hanging="360"/>
      </w:pPr>
      <w:rPr>
        <w:rFonts w:eastAsia="Calibr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characterSpacingControl w:val="doNotCompress"/>
  <w:footnotePr>
    <w:footnote w:id="0"/>
    <w:footnote w:id="1"/>
  </w:footnotePr>
  <w:endnotePr>
    <w:endnote w:id="0"/>
    <w:endnote w:id="1"/>
  </w:endnotePr>
  <w:compat/>
  <w:rsids>
    <w:rsidRoot w:val="00CF450C"/>
    <w:rsid w:val="00001FF0"/>
    <w:rsid w:val="00002925"/>
    <w:rsid w:val="00010379"/>
    <w:rsid w:val="00034226"/>
    <w:rsid w:val="0004320D"/>
    <w:rsid w:val="000450F9"/>
    <w:rsid w:val="0006527D"/>
    <w:rsid w:val="00072AC6"/>
    <w:rsid w:val="00075130"/>
    <w:rsid w:val="0009004D"/>
    <w:rsid w:val="0009791D"/>
    <w:rsid w:val="000A19EF"/>
    <w:rsid w:val="000A257B"/>
    <w:rsid w:val="000A35D1"/>
    <w:rsid w:val="000B0F26"/>
    <w:rsid w:val="000B0FBD"/>
    <w:rsid w:val="000B3CA1"/>
    <w:rsid w:val="000B4BF5"/>
    <w:rsid w:val="000B6C21"/>
    <w:rsid w:val="000C04D7"/>
    <w:rsid w:val="000D0E4E"/>
    <w:rsid w:val="000D6F25"/>
    <w:rsid w:val="000E1506"/>
    <w:rsid w:val="000E5425"/>
    <w:rsid w:val="000E71E7"/>
    <w:rsid w:val="000F2193"/>
    <w:rsid w:val="000F6D80"/>
    <w:rsid w:val="00102FF6"/>
    <w:rsid w:val="001035F0"/>
    <w:rsid w:val="001123CB"/>
    <w:rsid w:val="00122C68"/>
    <w:rsid w:val="00126A7F"/>
    <w:rsid w:val="001358B0"/>
    <w:rsid w:val="00140688"/>
    <w:rsid w:val="001534AE"/>
    <w:rsid w:val="001558A7"/>
    <w:rsid w:val="00174CB3"/>
    <w:rsid w:val="00183648"/>
    <w:rsid w:val="00185FA6"/>
    <w:rsid w:val="001A548F"/>
    <w:rsid w:val="001A62F8"/>
    <w:rsid w:val="001B1510"/>
    <w:rsid w:val="001C1034"/>
    <w:rsid w:val="001C71F8"/>
    <w:rsid w:val="001D0835"/>
    <w:rsid w:val="001E49E5"/>
    <w:rsid w:val="001E59BC"/>
    <w:rsid w:val="001F2618"/>
    <w:rsid w:val="001F7C65"/>
    <w:rsid w:val="002011BD"/>
    <w:rsid w:val="00201E32"/>
    <w:rsid w:val="00216128"/>
    <w:rsid w:val="002162E0"/>
    <w:rsid w:val="00220A88"/>
    <w:rsid w:val="00220E10"/>
    <w:rsid w:val="00240FBB"/>
    <w:rsid w:val="00244D9E"/>
    <w:rsid w:val="00252C65"/>
    <w:rsid w:val="00253122"/>
    <w:rsid w:val="00263C77"/>
    <w:rsid w:val="0026546F"/>
    <w:rsid w:val="00271390"/>
    <w:rsid w:val="002846EF"/>
    <w:rsid w:val="002919E3"/>
    <w:rsid w:val="002B4EF8"/>
    <w:rsid w:val="002B5716"/>
    <w:rsid w:val="002E5F75"/>
    <w:rsid w:val="002E7BDA"/>
    <w:rsid w:val="002F7A27"/>
    <w:rsid w:val="002F7AB7"/>
    <w:rsid w:val="0033098A"/>
    <w:rsid w:val="00330C07"/>
    <w:rsid w:val="0033302A"/>
    <w:rsid w:val="00334DE1"/>
    <w:rsid w:val="00343159"/>
    <w:rsid w:val="003438BF"/>
    <w:rsid w:val="0035185B"/>
    <w:rsid w:val="00354D5B"/>
    <w:rsid w:val="00357B32"/>
    <w:rsid w:val="00363561"/>
    <w:rsid w:val="00364957"/>
    <w:rsid w:val="00365EBA"/>
    <w:rsid w:val="00372A1C"/>
    <w:rsid w:val="00372FC4"/>
    <w:rsid w:val="0037381D"/>
    <w:rsid w:val="003759F6"/>
    <w:rsid w:val="00390F59"/>
    <w:rsid w:val="003A0B6A"/>
    <w:rsid w:val="003A479F"/>
    <w:rsid w:val="003C069C"/>
    <w:rsid w:val="003C71C8"/>
    <w:rsid w:val="003D097A"/>
    <w:rsid w:val="003D1C9B"/>
    <w:rsid w:val="003D3E7E"/>
    <w:rsid w:val="003D6B6A"/>
    <w:rsid w:val="003D6BBB"/>
    <w:rsid w:val="003E54AE"/>
    <w:rsid w:val="003F0186"/>
    <w:rsid w:val="003F3E3B"/>
    <w:rsid w:val="00402992"/>
    <w:rsid w:val="0040592B"/>
    <w:rsid w:val="00411B2F"/>
    <w:rsid w:val="00414A7D"/>
    <w:rsid w:val="004217A8"/>
    <w:rsid w:val="004246CD"/>
    <w:rsid w:val="00426784"/>
    <w:rsid w:val="00430AA9"/>
    <w:rsid w:val="00450930"/>
    <w:rsid w:val="004638A5"/>
    <w:rsid w:val="00466CBA"/>
    <w:rsid w:val="00470225"/>
    <w:rsid w:val="00473F28"/>
    <w:rsid w:val="00482313"/>
    <w:rsid w:val="00494684"/>
    <w:rsid w:val="00495B47"/>
    <w:rsid w:val="004A077B"/>
    <w:rsid w:val="004B0591"/>
    <w:rsid w:val="004B37C1"/>
    <w:rsid w:val="004C0B39"/>
    <w:rsid w:val="004C1B99"/>
    <w:rsid w:val="004C3DB6"/>
    <w:rsid w:val="004D07EE"/>
    <w:rsid w:val="004E11EB"/>
    <w:rsid w:val="004F7A8D"/>
    <w:rsid w:val="00500EC3"/>
    <w:rsid w:val="005068CC"/>
    <w:rsid w:val="00506C4D"/>
    <w:rsid w:val="005164AA"/>
    <w:rsid w:val="0051737C"/>
    <w:rsid w:val="00534992"/>
    <w:rsid w:val="00541CC1"/>
    <w:rsid w:val="005632FE"/>
    <w:rsid w:val="005660D3"/>
    <w:rsid w:val="00567B1C"/>
    <w:rsid w:val="005907F0"/>
    <w:rsid w:val="00597407"/>
    <w:rsid w:val="005A306C"/>
    <w:rsid w:val="005A52D8"/>
    <w:rsid w:val="005B3AD2"/>
    <w:rsid w:val="005C121A"/>
    <w:rsid w:val="005C1A6D"/>
    <w:rsid w:val="005C5E99"/>
    <w:rsid w:val="005C6C88"/>
    <w:rsid w:val="005D5FDD"/>
    <w:rsid w:val="005E0638"/>
    <w:rsid w:val="005E28BA"/>
    <w:rsid w:val="005F1FC1"/>
    <w:rsid w:val="005F3DF7"/>
    <w:rsid w:val="005F5367"/>
    <w:rsid w:val="006009CC"/>
    <w:rsid w:val="00610A50"/>
    <w:rsid w:val="0063072E"/>
    <w:rsid w:val="0063572D"/>
    <w:rsid w:val="00637446"/>
    <w:rsid w:val="00646275"/>
    <w:rsid w:val="00650B0A"/>
    <w:rsid w:val="0065137B"/>
    <w:rsid w:val="0066477C"/>
    <w:rsid w:val="006651C3"/>
    <w:rsid w:val="00671321"/>
    <w:rsid w:val="00671442"/>
    <w:rsid w:val="0067346C"/>
    <w:rsid w:val="00676D85"/>
    <w:rsid w:val="0069113A"/>
    <w:rsid w:val="00691E75"/>
    <w:rsid w:val="00697920"/>
    <w:rsid w:val="006A0E6E"/>
    <w:rsid w:val="006A1902"/>
    <w:rsid w:val="006A28B0"/>
    <w:rsid w:val="006A389B"/>
    <w:rsid w:val="006A5C2C"/>
    <w:rsid w:val="006C736A"/>
    <w:rsid w:val="006E3DA2"/>
    <w:rsid w:val="006F0664"/>
    <w:rsid w:val="006F1D18"/>
    <w:rsid w:val="006F3FFF"/>
    <w:rsid w:val="006F53FA"/>
    <w:rsid w:val="006F7A7C"/>
    <w:rsid w:val="007145B6"/>
    <w:rsid w:val="0071681E"/>
    <w:rsid w:val="007222BB"/>
    <w:rsid w:val="00722304"/>
    <w:rsid w:val="007232AE"/>
    <w:rsid w:val="00730C61"/>
    <w:rsid w:val="00735E46"/>
    <w:rsid w:val="00737EDB"/>
    <w:rsid w:val="00742B37"/>
    <w:rsid w:val="007444CA"/>
    <w:rsid w:val="00752F8D"/>
    <w:rsid w:val="007545A6"/>
    <w:rsid w:val="00757242"/>
    <w:rsid w:val="00760C95"/>
    <w:rsid w:val="007626E3"/>
    <w:rsid w:val="007702A9"/>
    <w:rsid w:val="00777FB3"/>
    <w:rsid w:val="00787D77"/>
    <w:rsid w:val="00791232"/>
    <w:rsid w:val="007A15A7"/>
    <w:rsid w:val="007A577F"/>
    <w:rsid w:val="007B2D7B"/>
    <w:rsid w:val="007B4C3A"/>
    <w:rsid w:val="007B5759"/>
    <w:rsid w:val="007C2390"/>
    <w:rsid w:val="007C6807"/>
    <w:rsid w:val="007D0CEF"/>
    <w:rsid w:val="007E6FDC"/>
    <w:rsid w:val="007F0438"/>
    <w:rsid w:val="007F1B42"/>
    <w:rsid w:val="007F2E81"/>
    <w:rsid w:val="007F3B71"/>
    <w:rsid w:val="007F6663"/>
    <w:rsid w:val="0080443A"/>
    <w:rsid w:val="00807362"/>
    <w:rsid w:val="008127D1"/>
    <w:rsid w:val="00821092"/>
    <w:rsid w:val="00821357"/>
    <w:rsid w:val="00834C65"/>
    <w:rsid w:val="008361B8"/>
    <w:rsid w:val="00844237"/>
    <w:rsid w:val="00844AE7"/>
    <w:rsid w:val="008462AC"/>
    <w:rsid w:val="00864DDA"/>
    <w:rsid w:val="00867322"/>
    <w:rsid w:val="00881B8E"/>
    <w:rsid w:val="00882410"/>
    <w:rsid w:val="008838CA"/>
    <w:rsid w:val="00885444"/>
    <w:rsid w:val="008B57B6"/>
    <w:rsid w:val="008B5D3B"/>
    <w:rsid w:val="008B6C75"/>
    <w:rsid w:val="008B7AE5"/>
    <w:rsid w:val="008C150D"/>
    <w:rsid w:val="008C2478"/>
    <w:rsid w:val="008C39B9"/>
    <w:rsid w:val="008D6994"/>
    <w:rsid w:val="008E2162"/>
    <w:rsid w:val="008E3074"/>
    <w:rsid w:val="008E4B9E"/>
    <w:rsid w:val="008E51D8"/>
    <w:rsid w:val="008E67CD"/>
    <w:rsid w:val="008E696A"/>
    <w:rsid w:val="008F0B3D"/>
    <w:rsid w:val="008F1499"/>
    <w:rsid w:val="008F7708"/>
    <w:rsid w:val="00904D20"/>
    <w:rsid w:val="009223D6"/>
    <w:rsid w:val="00932C01"/>
    <w:rsid w:val="00933E09"/>
    <w:rsid w:val="00941FB7"/>
    <w:rsid w:val="00942F52"/>
    <w:rsid w:val="009442B6"/>
    <w:rsid w:val="00945B2A"/>
    <w:rsid w:val="009476E1"/>
    <w:rsid w:val="00955024"/>
    <w:rsid w:val="009637D8"/>
    <w:rsid w:val="00970CC0"/>
    <w:rsid w:val="00976C6C"/>
    <w:rsid w:val="009922EF"/>
    <w:rsid w:val="009A43FA"/>
    <w:rsid w:val="009B1779"/>
    <w:rsid w:val="009B7A55"/>
    <w:rsid w:val="009C5859"/>
    <w:rsid w:val="009C7946"/>
    <w:rsid w:val="009E0E34"/>
    <w:rsid w:val="009F0CDF"/>
    <w:rsid w:val="00A00C6A"/>
    <w:rsid w:val="00A00EA3"/>
    <w:rsid w:val="00A02874"/>
    <w:rsid w:val="00A12154"/>
    <w:rsid w:val="00A146AC"/>
    <w:rsid w:val="00A17E03"/>
    <w:rsid w:val="00A27156"/>
    <w:rsid w:val="00A346CA"/>
    <w:rsid w:val="00A45B22"/>
    <w:rsid w:val="00A559CC"/>
    <w:rsid w:val="00A6096E"/>
    <w:rsid w:val="00A64E6E"/>
    <w:rsid w:val="00A654CF"/>
    <w:rsid w:val="00A67AD8"/>
    <w:rsid w:val="00A747FE"/>
    <w:rsid w:val="00A868EB"/>
    <w:rsid w:val="00A86C08"/>
    <w:rsid w:val="00A9424A"/>
    <w:rsid w:val="00AA2D87"/>
    <w:rsid w:val="00AB309C"/>
    <w:rsid w:val="00AB7756"/>
    <w:rsid w:val="00AC0D16"/>
    <w:rsid w:val="00AC75CE"/>
    <w:rsid w:val="00AE4385"/>
    <w:rsid w:val="00AF7C00"/>
    <w:rsid w:val="00B03BC6"/>
    <w:rsid w:val="00B100B6"/>
    <w:rsid w:val="00B224E6"/>
    <w:rsid w:val="00B30775"/>
    <w:rsid w:val="00B30E54"/>
    <w:rsid w:val="00B33FC6"/>
    <w:rsid w:val="00B57A31"/>
    <w:rsid w:val="00B57E5F"/>
    <w:rsid w:val="00B60C50"/>
    <w:rsid w:val="00B83F81"/>
    <w:rsid w:val="00B85DBC"/>
    <w:rsid w:val="00B96872"/>
    <w:rsid w:val="00BA4688"/>
    <w:rsid w:val="00BA47AF"/>
    <w:rsid w:val="00BB1559"/>
    <w:rsid w:val="00BB3C4E"/>
    <w:rsid w:val="00BC0EF9"/>
    <w:rsid w:val="00BC4F2F"/>
    <w:rsid w:val="00BD700E"/>
    <w:rsid w:val="00BE6FD9"/>
    <w:rsid w:val="00BF7074"/>
    <w:rsid w:val="00C02979"/>
    <w:rsid w:val="00C03F69"/>
    <w:rsid w:val="00C05002"/>
    <w:rsid w:val="00C058EC"/>
    <w:rsid w:val="00C05DE4"/>
    <w:rsid w:val="00C070BA"/>
    <w:rsid w:val="00C10470"/>
    <w:rsid w:val="00C34C61"/>
    <w:rsid w:val="00C401F2"/>
    <w:rsid w:val="00C508C7"/>
    <w:rsid w:val="00C54B93"/>
    <w:rsid w:val="00C7006E"/>
    <w:rsid w:val="00C73914"/>
    <w:rsid w:val="00C75DF1"/>
    <w:rsid w:val="00C77A9A"/>
    <w:rsid w:val="00C950CC"/>
    <w:rsid w:val="00C9533D"/>
    <w:rsid w:val="00CB2079"/>
    <w:rsid w:val="00CB4492"/>
    <w:rsid w:val="00CC2B18"/>
    <w:rsid w:val="00CC5934"/>
    <w:rsid w:val="00CD1DF9"/>
    <w:rsid w:val="00CE2750"/>
    <w:rsid w:val="00CE2DD5"/>
    <w:rsid w:val="00CE33F8"/>
    <w:rsid w:val="00CE4C23"/>
    <w:rsid w:val="00CE6AA8"/>
    <w:rsid w:val="00CF152C"/>
    <w:rsid w:val="00CF450C"/>
    <w:rsid w:val="00D02522"/>
    <w:rsid w:val="00D0739B"/>
    <w:rsid w:val="00D073C0"/>
    <w:rsid w:val="00D11DD2"/>
    <w:rsid w:val="00D15E78"/>
    <w:rsid w:val="00D21BA5"/>
    <w:rsid w:val="00D301C7"/>
    <w:rsid w:val="00D30D30"/>
    <w:rsid w:val="00D31594"/>
    <w:rsid w:val="00D3585D"/>
    <w:rsid w:val="00D44020"/>
    <w:rsid w:val="00D47586"/>
    <w:rsid w:val="00D534F7"/>
    <w:rsid w:val="00D62189"/>
    <w:rsid w:val="00D6266F"/>
    <w:rsid w:val="00D644ED"/>
    <w:rsid w:val="00D664D5"/>
    <w:rsid w:val="00D6654D"/>
    <w:rsid w:val="00D67D50"/>
    <w:rsid w:val="00D71376"/>
    <w:rsid w:val="00D7290F"/>
    <w:rsid w:val="00D77C4B"/>
    <w:rsid w:val="00D901C7"/>
    <w:rsid w:val="00D958B5"/>
    <w:rsid w:val="00DA6967"/>
    <w:rsid w:val="00DA72F0"/>
    <w:rsid w:val="00DB0E28"/>
    <w:rsid w:val="00DC1F1E"/>
    <w:rsid w:val="00DD1FEB"/>
    <w:rsid w:val="00DE52B0"/>
    <w:rsid w:val="00DF06B1"/>
    <w:rsid w:val="00DF1CA0"/>
    <w:rsid w:val="00DF20E6"/>
    <w:rsid w:val="00DF387C"/>
    <w:rsid w:val="00DF7166"/>
    <w:rsid w:val="00E010E0"/>
    <w:rsid w:val="00E01567"/>
    <w:rsid w:val="00E023BA"/>
    <w:rsid w:val="00E03652"/>
    <w:rsid w:val="00E0578A"/>
    <w:rsid w:val="00E06047"/>
    <w:rsid w:val="00E066B2"/>
    <w:rsid w:val="00E14918"/>
    <w:rsid w:val="00E25F48"/>
    <w:rsid w:val="00E45EE7"/>
    <w:rsid w:val="00E53C46"/>
    <w:rsid w:val="00E56413"/>
    <w:rsid w:val="00E708B1"/>
    <w:rsid w:val="00E70DF9"/>
    <w:rsid w:val="00E72E09"/>
    <w:rsid w:val="00E75189"/>
    <w:rsid w:val="00E82E20"/>
    <w:rsid w:val="00E870AF"/>
    <w:rsid w:val="00E90300"/>
    <w:rsid w:val="00E90C1D"/>
    <w:rsid w:val="00E9136A"/>
    <w:rsid w:val="00EA6521"/>
    <w:rsid w:val="00EA75EB"/>
    <w:rsid w:val="00EB3EB5"/>
    <w:rsid w:val="00EC0D78"/>
    <w:rsid w:val="00EC39F3"/>
    <w:rsid w:val="00EC45EB"/>
    <w:rsid w:val="00EC7E3C"/>
    <w:rsid w:val="00EE2208"/>
    <w:rsid w:val="00EE63F5"/>
    <w:rsid w:val="00EF1A6A"/>
    <w:rsid w:val="00EF4B4C"/>
    <w:rsid w:val="00F00A8E"/>
    <w:rsid w:val="00F02A8E"/>
    <w:rsid w:val="00F064DA"/>
    <w:rsid w:val="00F10125"/>
    <w:rsid w:val="00F126A2"/>
    <w:rsid w:val="00F25245"/>
    <w:rsid w:val="00F300D0"/>
    <w:rsid w:val="00F415BD"/>
    <w:rsid w:val="00F442F7"/>
    <w:rsid w:val="00F56619"/>
    <w:rsid w:val="00F62014"/>
    <w:rsid w:val="00F62751"/>
    <w:rsid w:val="00F747DC"/>
    <w:rsid w:val="00F75CCD"/>
    <w:rsid w:val="00F773F2"/>
    <w:rsid w:val="00FA1361"/>
    <w:rsid w:val="00FA75A9"/>
    <w:rsid w:val="00FD0A57"/>
    <w:rsid w:val="00FE5D19"/>
    <w:rsid w:val="182A402C"/>
    <w:rsid w:val="198B4E51"/>
    <w:rsid w:val="25801095"/>
    <w:rsid w:val="3DE73182"/>
    <w:rsid w:val="4332065C"/>
    <w:rsid w:val="522762D7"/>
    <w:rsid w:val="58D376CA"/>
    <w:rsid w:val="59BA330C"/>
    <w:rsid w:val="5A7A18BD"/>
    <w:rsid w:val="5CB523EF"/>
    <w:rsid w:val="63A36353"/>
    <w:rsid w:val="68C462F1"/>
    <w:rsid w:val="770922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079"/>
    <w:pPr>
      <w:jc w:val="center"/>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B2079"/>
    <w:rPr>
      <w:color w:val="0000FF" w:themeColor="hyperlink"/>
      <w:u w:val="single"/>
    </w:rPr>
  </w:style>
  <w:style w:type="paragraph" w:styleId="a4">
    <w:name w:val="Balloon Text"/>
    <w:basedOn w:val="a"/>
    <w:link w:val="a5"/>
    <w:uiPriority w:val="99"/>
    <w:semiHidden/>
    <w:unhideWhenUsed/>
    <w:rsid w:val="00CB2079"/>
    <w:rPr>
      <w:rFonts w:ascii="Tahoma" w:hAnsi="Tahoma" w:cs="Tahoma"/>
      <w:sz w:val="16"/>
      <w:szCs w:val="16"/>
    </w:rPr>
  </w:style>
  <w:style w:type="paragraph" w:styleId="a6">
    <w:name w:val="header"/>
    <w:basedOn w:val="a"/>
    <w:link w:val="a7"/>
    <w:uiPriority w:val="99"/>
    <w:semiHidden/>
    <w:unhideWhenUsed/>
    <w:qFormat/>
    <w:rsid w:val="00CB2079"/>
    <w:pPr>
      <w:tabs>
        <w:tab w:val="center" w:pos="4677"/>
        <w:tab w:val="right" w:pos="9355"/>
      </w:tabs>
    </w:pPr>
  </w:style>
  <w:style w:type="paragraph" w:styleId="a8">
    <w:name w:val="footer"/>
    <w:basedOn w:val="a"/>
    <w:link w:val="a9"/>
    <w:uiPriority w:val="99"/>
    <w:unhideWhenUsed/>
    <w:qFormat/>
    <w:rsid w:val="00CB2079"/>
    <w:pPr>
      <w:tabs>
        <w:tab w:val="center" w:pos="4677"/>
        <w:tab w:val="right" w:pos="9355"/>
      </w:tabs>
    </w:pPr>
  </w:style>
  <w:style w:type="character" w:customStyle="1" w:styleId="a5">
    <w:name w:val="Текст выноски Знак"/>
    <w:basedOn w:val="a0"/>
    <w:link w:val="a4"/>
    <w:uiPriority w:val="99"/>
    <w:semiHidden/>
    <w:qFormat/>
    <w:rsid w:val="00CB2079"/>
    <w:rPr>
      <w:rFonts w:ascii="Tahoma" w:hAnsi="Tahoma" w:cs="Tahoma"/>
      <w:sz w:val="16"/>
      <w:szCs w:val="16"/>
    </w:rPr>
  </w:style>
  <w:style w:type="character" w:customStyle="1" w:styleId="a7">
    <w:name w:val="Верхний колонтитул Знак"/>
    <w:basedOn w:val="a0"/>
    <w:link w:val="a6"/>
    <w:uiPriority w:val="99"/>
    <w:semiHidden/>
    <w:rsid w:val="00CB2079"/>
  </w:style>
  <w:style w:type="character" w:customStyle="1" w:styleId="a9">
    <w:name w:val="Нижний колонтитул Знак"/>
    <w:basedOn w:val="a0"/>
    <w:link w:val="a8"/>
    <w:uiPriority w:val="99"/>
    <w:qFormat/>
    <w:rsid w:val="00CB2079"/>
  </w:style>
  <w:style w:type="paragraph" w:styleId="aa">
    <w:name w:val="List Paragraph"/>
    <w:basedOn w:val="a"/>
    <w:uiPriority w:val="34"/>
    <w:qFormat/>
    <w:rsid w:val="00CB2079"/>
    <w:pPr>
      <w:ind w:left="720"/>
      <w:contextualSpacing/>
    </w:pPr>
  </w:style>
  <w:style w:type="paragraph" w:styleId="ab">
    <w:name w:val="No Spacing"/>
    <w:uiPriority w:val="1"/>
    <w:qFormat/>
    <w:rsid w:val="00CB2079"/>
    <w:pPr>
      <w:jc w:val="center"/>
    </w:pPr>
    <w:rPr>
      <w:sz w:val="22"/>
      <w:szCs w:val="22"/>
      <w:lang w:eastAsia="en-US"/>
    </w:rPr>
  </w:style>
  <w:style w:type="paragraph" w:customStyle="1" w:styleId="2">
    <w:name w:val="Основной текст2"/>
    <w:basedOn w:val="a"/>
    <w:qFormat/>
    <w:rsid w:val="00CB2079"/>
    <w:pPr>
      <w:widowControl w:val="0"/>
      <w:shd w:val="clear" w:color="auto" w:fill="FFFFFF"/>
      <w:spacing w:line="797" w:lineRule="exact"/>
      <w:jc w:val="both"/>
    </w:pPr>
    <w:rPr>
      <w:sz w:val="27"/>
      <w:szCs w:val="27"/>
    </w:rPr>
  </w:style>
  <w:style w:type="paragraph" w:customStyle="1" w:styleId="ConsPlusNormal">
    <w:name w:val="ConsPlusNormal"/>
    <w:qFormat/>
    <w:rsid w:val="00CB2079"/>
    <w:pPr>
      <w:widowControl w:val="0"/>
      <w:autoSpaceDE w:val="0"/>
      <w:autoSpaceDN w:val="0"/>
      <w:adjustRightInd w:val="0"/>
      <w:ind w:firstLine="720"/>
    </w:pPr>
    <w:rPr>
      <w:rFonts w:ascii="Arial" w:eastAsia="Times New Roman" w:hAnsi="Arial" w:cs="Arial"/>
    </w:rPr>
  </w:style>
  <w:style w:type="paragraph" w:customStyle="1" w:styleId="ConsPlusTitle">
    <w:name w:val="ConsPlusTitle"/>
    <w:rsid w:val="00821092"/>
    <w:pPr>
      <w:widowControl w:val="0"/>
      <w:autoSpaceDE w:val="0"/>
      <w:autoSpaceDN w:val="0"/>
      <w:adjustRightInd w:val="0"/>
    </w:pPr>
    <w:rPr>
      <w:rFonts w:ascii="Arial" w:eastAsia="Times New Roman" w:hAnsi="Arial" w:cs="Arial"/>
      <w:b/>
      <w:bCs/>
    </w:rPr>
  </w:style>
  <w:style w:type="paragraph" w:customStyle="1" w:styleId="ac">
    <w:name w:val="Знак Знак Знак Знак"/>
    <w:basedOn w:val="a"/>
    <w:rsid w:val="009E0E34"/>
    <w:pPr>
      <w:spacing w:before="100" w:beforeAutospacing="1" w:after="100" w:afterAutospacing="1"/>
      <w:jc w:val="left"/>
    </w:pPr>
    <w:rPr>
      <w:rFonts w:ascii="Tahoma" w:eastAsia="Times New Roman" w:hAnsi="Tahoma" w:cs="Tahoma"/>
      <w:sz w:val="20"/>
      <w:szCs w:val="20"/>
      <w:lang w:val="en-US"/>
    </w:rPr>
  </w:style>
  <w:style w:type="paragraph" w:customStyle="1" w:styleId="ListParagraph1">
    <w:name w:val="List Paragraph1"/>
    <w:aliases w:val="abzac"/>
    <w:basedOn w:val="a"/>
    <w:link w:val="ListParagraphChar"/>
    <w:rsid w:val="009E0E34"/>
    <w:pPr>
      <w:spacing w:after="200" w:line="276" w:lineRule="auto"/>
      <w:ind w:left="720"/>
      <w:contextualSpacing/>
      <w:jc w:val="left"/>
    </w:pPr>
    <w:rPr>
      <w:rFonts w:ascii="Calibri" w:eastAsia="Calibri" w:hAnsi="Calibri" w:cs="Times New Roman"/>
      <w:sz w:val="20"/>
      <w:szCs w:val="20"/>
      <w:lang w:eastAsia="ru-RU"/>
    </w:rPr>
  </w:style>
  <w:style w:type="character" w:customStyle="1" w:styleId="ListParagraphChar">
    <w:name w:val="List Paragraph Char"/>
    <w:aliases w:val="abzac Char"/>
    <w:link w:val="ListParagraph1"/>
    <w:locked/>
    <w:rsid w:val="009E0E34"/>
    <w:rPr>
      <w:rFonts w:ascii="Calibri" w:eastAsia="Calibri" w:hAnsi="Calibri" w:cs="Times New Roman"/>
    </w:rPr>
  </w:style>
  <w:style w:type="character" w:customStyle="1" w:styleId="20">
    <w:name w:val="Основной текст (2)_"/>
    <w:basedOn w:val="a0"/>
    <w:link w:val="21"/>
    <w:rsid w:val="00D31594"/>
    <w:rPr>
      <w:rFonts w:ascii="Times New Roman" w:eastAsia="Times New Roman" w:hAnsi="Times New Roman" w:cs="Times New Roman"/>
      <w:shd w:val="clear" w:color="auto" w:fill="FFFFFF"/>
    </w:rPr>
  </w:style>
  <w:style w:type="character" w:customStyle="1" w:styleId="3">
    <w:name w:val="Заголовок №3"/>
    <w:basedOn w:val="a0"/>
    <w:rsid w:val="00D31594"/>
    <w:rPr>
      <w:rFonts w:ascii="Times New Roman" w:eastAsia="Times New Roman" w:hAnsi="Times New Roman" w:cs="Times New Roman"/>
      <w:b w:val="0"/>
      <w:bCs w:val="0"/>
      <w:i/>
      <w:iCs/>
      <w:smallCaps w:val="0"/>
      <w:strike w:val="0"/>
      <w:color w:val="000000"/>
      <w:spacing w:val="-30"/>
      <w:w w:val="100"/>
      <w:position w:val="0"/>
      <w:sz w:val="36"/>
      <w:szCs w:val="36"/>
      <w:u w:val="single"/>
      <w:lang w:val="ru-RU" w:eastAsia="ru-RU" w:bidi="ru-RU"/>
    </w:rPr>
  </w:style>
  <w:style w:type="paragraph" w:customStyle="1" w:styleId="21">
    <w:name w:val="Основной текст (2)"/>
    <w:basedOn w:val="a"/>
    <w:link w:val="20"/>
    <w:rsid w:val="00D31594"/>
    <w:pPr>
      <w:widowControl w:val="0"/>
      <w:shd w:val="clear" w:color="auto" w:fill="FFFFFF"/>
      <w:spacing w:after="300" w:line="266" w:lineRule="exact"/>
      <w:ind w:hanging="380"/>
    </w:pPr>
    <w:rPr>
      <w:rFonts w:ascii="Times New Roman" w:eastAsia="Times New Roman" w:hAnsi="Times New Roman" w:cs="Times New Roman"/>
      <w:sz w:val="20"/>
      <w:szCs w:val="20"/>
      <w:lang w:eastAsia="ru-RU"/>
    </w:rPr>
  </w:style>
  <w:style w:type="character" w:customStyle="1" w:styleId="2Exact">
    <w:name w:val="Основной текст (2) Exact"/>
    <w:basedOn w:val="a0"/>
    <w:rsid w:val="008F7708"/>
    <w:rPr>
      <w:rFonts w:ascii="Times New Roman" w:eastAsia="Times New Roman" w:hAnsi="Times New Roman" w:cs="Times New Roman"/>
      <w:b w:val="0"/>
      <w:bCs w:val="0"/>
      <w:i w:val="0"/>
      <w:iCs w:val="0"/>
      <w:smallCaps w:val="0"/>
      <w:strike w:val="0"/>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kalinin-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22CC1F-CA6B-4470-845F-AC8B13178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2265</Words>
  <Characters>12916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kocharyan</dc:creator>
  <cp:lastModifiedBy>Кочарян Каджик Жорандович</cp:lastModifiedBy>
  <cp:revision>11</cp:revision>
  <cp:lastPrinted>2026-10-09T11:59:00Z</cp:lastPrinted>
  <dcterms:created xsi:type="dcterms:W3CDTF">2026-08-05T12:31:00Z</dcterms:created>
  <dcterms:modified xsi:type="dcterms:W3CDTF">2026-10-14T09:19:00Z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1049-12.2.0.13431</vt:lpwstr>
  </property>
  <property fmtid="{D5CDD505-2E9C-101B-9397-08002B2CF9AE}" pid="3" name="ICV">
    <vt:lpwstr>316AAE45A96D43009ABF9EFC42DC10F8_12</vt:lpwstr>
  </property>
</Properties>
</file>