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0A0" w:firstRow="1" w:lastRow="0" w:firstColumn="1" w:lastColumn="0" w:noHBand="0" w:noVBand="0"/>
      </w:tblPr>
      <w:tblGrid>
        <w:gridCol w:w="5353"/>
        <w:gridCol w:w="4253"/>
      </w:tblGrid>
      <w:tr w:rsidR="0086658F" w14:paraId="1376F961" w14:textId="77777777" w:rsidTr="00F33E60">
        <w:tc>
          <w:tcPr>
            <w:tcW w:w="5353" w:type="dxa"/>
          </w:tcPr>
          <w:p w14:paraId="2C208B96" w14:textId="77777777" w:rsidR="0086658F" w:rsidRDefault="0086658F" w:rsidP="00F33E60">
            <w:pPr>
              <w:autoSpaceDE w:val="0"/>
              <w:autoSpaceDN w:val="0"/>
              <w:adjustRightInd w:val="0"/>
              <w:spacing w:after="100" w:afterAutospacing="1"/>
              <w:jc w:val="right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14:paraId="7797BE93" w14:textId="77777777" w:rsidR="0086658F" w:rsidRDefault="0086658F" w:rsidP="00F33E6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14:paraId="5649A7F9" w14:textId="77777777" w:rsidR="0086658F" w:rsidRDefault="0086658F" w:rsidP="0086658F">
      <w:pPr>
        <w:jc w:val="center"/>
      </w:pPr>
      <w:r>
        <w:rPr>
          <w:noProof/>
        </w:rPr>
        <w:drawing>
          <wp:inline distT="0" distB="0" distL="0" distR="0" wp14:anchorId="6D21FC59" wp14:editId="4BDACB28">
            <wp:extent cx="495300" cy="60960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BDDBF6" w14:textId="77777777" w:rsidR="0086658F" w:rsidRDefault="0086658F" w:rsidP="0086658F">
      <w:pPr>
        <w:jc w:val="center"/>
        <w:rPr>
          <w:b/>
          <w:sz w:val="26"/>
          <w:szCs w:val="26"/>
        </w:rPr>
      </w:pPr>
    </w:p>
    <w:p w14:paraId="30502E31" w14:textId="77777777" w:rsidR="00737EFB" w:rsidRDefault="00737EFB" w:rsidP="00737EFB">
      <w:pPr>
        <w:pStyle w:val="1"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ФИНАНСОВОЕ УПРАВЛЕНИЕ АДМИНИСТРАЦИИ </w:t>
      </w:r>
    </w:p>
    <w:p w14:paraId="0F08E89E" w14:textId="77777777" w:rsidR="00737EFB" w:rsidRDefault="00737EFB" w:rsidP="00737EFB">
      <w:pPr>
        <w:pStyle w:val="1"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 МУНИЦИПАЛЬНОГО ОКРУГА</w:t>
      </w:r>
    </w:p>
    <w:p w14:paraId="63D0AE91" w14:textId="77777777" w:rsidR="00737EFB" w:rsidRDefault="00737EFB" w:rsidP="00737E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ТВЕРСКОЙ ОБЛАСТИ </w:t>
      </w:r>
    </w:p>
    <w:p w14:paraId="15B1A822" w14:textId="77777777" w:rsidR="0086658F" w:rsidRPr="00737EFB" w:rsidRDefault="0086658F" w:rsidP="0086658F">
      <w:pPr>
        <w:jc w:val="center"/>
        <w:rPr>
          <w:sz w:val="20"/>
          <w:szCs w:val="20"/>
        </w:rPr>
      </w:pPr>
    </w:p>
    <w:p w14:paraId="5B8BE5A9" w14:textId="77777777" w:rsidR="0086658F" w:rsidRPr="00E067DD" w:rsidRDefault="0086658F" w:rsidP="0086658F">
      <w:pPr>
        <w:jc w:val="center"/>
        <w:rPr>
          <w:sz w:val="28"/>
          <w:szCs w:val="28"/>
        </w:rPr>
      </w:pPr>
    </w:p>
    <w:p w14:paraId="20F65EE9" w14:textId="77777777" w:rsidR="0086658F" w:rsidRPr="00E067DD" w:rsidRDefault="0086658F" w:rsidP="0086658F">
      <w:pPr>
        <w:jc w:val="center"/>
        <w:rPr>
          <w:sz w:val="28"/>
          <w:szCs w:val="28"/>
        </w:rPr>
      </w:pPr>
      <w:r w:rsidRPr="00E067DD">
        <w:rPr>
          <w:sz w:val="28"/>
          <w:szCs w:val="28"/>
        </w:rPr>
        <w:t>ПРИКАЗ</w:t>
      </w:r>
    </w:p>
    <w:p w14:paraId="26A3D44F" w14:textId="77777777" w:rsidR="0086658F" w:rsidRPr="00E067DD" w:rsidRDefault="0086658F" w:rsidP="0086658F">
      <w:pPr>
        <w:jc w:val="center"/>
        <w:rPr>
          <w:sz w:val="36"/>
          <w:szCs w:val="36"/>
        </w:rPr>
      </w:pPr>
    </w:p>
    <w:p w14:paraId="76148EFF" w14:textId="49DD1005" w:rsidR="0086658F" w:rsidRPr="001E7A62" w:rsidRDefault="0086658F" w:rsidP="008665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C720E">
        <w:rPr>
          <w:sz w:val="28"/>
          <w:szCs w:val="28"/>
        </w:rPr>
        <w:t>0</w:t>
      </w:r>
      <w:r w:rsidR="00737EFB">
        <w:rPr>
          <w:sz w:val="28"/>
          <w:szCs w:val="28"/>
        </w:rPr>
        <w:t>4</w:t>
      </w:r>
      <w:r w:rsidR="003F2ADE">
        <w:rPr>
          <w:sz w:val="28"/>
          <w:szCs w:val="28"/>
        </w:rPr>
        <w:t>.</w:t>
      </w:r>
      <w:r w:rsidR="00A560A0">
        <w:rPr>
          <w:sz w:val="28"/>
          <w:szCs w:val="28"/>
        </w:rPr>
        <w:t>1</w:t>
      </w:r>
      <w:r w:rsidR="007C720E">
        <w:rPr>
          <w:sz w:val="28"/>
          <w:szCs w:val="28"/>
        </w:rPr>
        <w:t>2</w:t>
      </w:r>
      <w:r w:rsidR="00516516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A560A0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года     </w:t>
      </w:r>
      <w:r w:rsidR="00A560A0">
        <w:rPr>
          <w:sz w:val="28"/>
          <w:szCs w:val="28"/>
        </w:rPr>
        <w:t xml:space="preserve">                                                               </w:t>
      </w:r>
      <w:r w:rsidRPr="001E7A62">
        <w:rPr>
          <w:sz w:val="28"/>
          <w:szCs w:val="28"/>
        </w:rPr>
        <w:t xml:space="preserve">              № </w:t>
      </w:r>
      <w:r w:rsidR="00737EFB">
        <w:rPr>
          <w:sz w:val="28"/>
          <w:szCs w:val="28"/>
        </w:rPr>
        <w:t>20</w:t>
      </w:r>
      <w:r w:rsidR="009A316A">
        <w:rPr>
          <w:sz w:val="28"/>
          <w:szCs w:val="28"/>
        </w:rPr>
        <w:t>5</w:t>
      </w:r>
      <w:r w:rsidR="00737EFB">
        <w:rPr>
          <w:sz w:val="28"/>
          <w:szCs w:val="28"/>
        </w:rPr>
        <w:t>-нп</w:t>
      </w:r>
    </w:p>
    <w:p w14:paraId="0DBEC49A" w14:textId="77777777" w:rsidR="0086658F" w:rsidRDefault="0086658F" w:rsidP="0086658F">
      <w:pPr>
        <w:jc w:val="center"/>
      </w:pPr>
    </w:p>
    <w:p w14:paraId="6A88F413" w14:textId="77777777" w:rsidR="0086658F" w:rsidRPr="006233F2" w:rsidRDefault="0086658F" w:rsidP="0086658F">
      <w:pPr>
        <w:jc w:val="center"/>
      </w:pPr>
      <w:r w:rsidRPr="006233F2">
        <w:t>Тверь</w:t>
      </w:r>
    </w:p>
    <w:p w14:paraId="23087C95" w14:textId="77777777" w:rsidR="0086658F" w:rsidRDefault="0086658F" w:rsidP="0086658F"/>
    <w:p w14:paraId="17A02763" w14:textId="77777777" w:rsidR="0086658F" w:rsidRDefault="0086658F" w:rsidP="0086658F"/>
    <w:p w14:paraId="2F126B3C" w14:textId="6D7C3B6C" w:rsidR="00FE68E5" w:rsidRPr="0086658F" w:rsidRDefault="008665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6658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658F">
        <w:rPr>
          <w:rFonts w:ascii="Times New Roman" w:hAnsi="Times New Roman" w:cs="Times New Roman"/>
          <w:sz w:val="28"/>
          <w:szCs w:val="28"/>
        </w:rPr>
        <w:t>равил</w:t>
      </w:r>
      <w:r w:rsidR="000F4DF8">
        <w:rPr>
          <w:rFonts w:ascii="Times New Roman" w:hAnsi="Times New Roman" w:cs="Times New Roman"/>
          <w:sz w:val="28"/>
          <w:szCs w:val="28"/>
        </w:rPr>
        <w:t xml:space="preserve"> </w:t>
      </w:r>
      <w:r w:rsidRPr="0086658F">
        <w:rPr>
          <w:rFonts w:ascii="Times New Roman" w:hAnsi="Times New Roman" w:cs="Times New Roman"/>
          <w:sz w:val="28"/>
          <w:szCs w:val="28"/>
        </w:rPr>
        <w:t>списания и восстановления в учете задолженности</w:t>
      </w:r>
      <w:r w:rsidR="00737EFB">
        <w:rPr>
          <w:rFonts w:ascii="Times New Roman" w:hAnsi="Times New Roman" w:cs="Times New Roman"/>
          <w:sz w:val="28"/>
          <w:szCs w:val="28"/>
        </w:rPr>
        <w:t xml:space="preserve"> </w:t>
      </w:r>
      <w:r w:rsidRPr="0086658F">
        <w:rPr>
          <w:rFonts w:ascii="Times New Roman" w:hAnsi="Times New Roman" w:cs="Times New Roman"/>
          <w:sz w:val="28"/>
          <w:szCs w:val="28"/>
        </w:rPr>
        <w:t xml:space="preserve">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A560A0">
        <w:rPr>
          <w:rFonts w:ascii="Times New Roman" w:hAnsi="Times New Roman" w:cs="Times New Roman"/>
          <w:sz w:val="28"/>
          <w:szCs w:val="28"/>
        </w:rPr>
        <w:t xml:space="preserve">Калининский муниципальный округ </w:t>
      </w:r>
      <w:r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14:paraId="70A8A699" w14:textId="77777777" w:rsidR="00FE68E5" w:rsidRDefault="00FE68E5">
      <w:pPr>
        <w:pStyle w:val="ConsPlusNormal"/>
        <w:jc w:val="both"/>
      </w:pPr>
    </w:p>
    <w:p w14:paraId="1CE2C541" w14:textId="5E35DD71" w:rsidR="00FE68E5" w:rsidRPr="0086658F" w:rsidRDefault="00A560A0" w:rsidP="00A560A0">
      <w:pPr>
        <w:pStyle w:val="ConsPlusNormal"/>
        <w:tabs>
          <w:tab w:val="left" w:pos="709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68E5" w:rsidRPr="0086658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001926">
          <w:rPr>
            <w:rFonts w:ascii="Times New Roman" w:hAnsi="Times New Roman" w:cs="Times New Roman"/>
            <w:sz w:val="28"/>
            <w:szCs w:val="28"/>
          </w:rPr>
          <w:t>частью</w:t>
        </w:r>
        <w:r w:rsidR="00FE68E5" w:rsidRPr="00CB500A">
          <w:rPr>
            <w:rFonts w:ascii="Times New Roman" w:hAnsi="Times New Roman" w:cs="Times New Roman"/>
            <w:sz w:val="28"/>
            <w:szCs w:val="28"/>
          </w:rPr>
          <w:t xml:space="preserve"> 3 статьи 93.7</w:t>
        </w:r>
      </w:hyperlink>
      <w:r w:rsidR="00FE68E5" w:rsidRPr="0086658F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CB500A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FE68E5" w:rsidRPr="0086658F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14:paraId="42B61964" w14:textId="6E1B1B4F" w:rsidR="00FE68E5" w:rsidRDefault="00A560A0" w:rsidP="008665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68E5" w:rsidRPr="0086658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7" w:history="1">
        <w:r w:rsidR="00FE68E5" w:rsidRPr="00CB500A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FE68E5" w:rsidRPr="0086658F">
        <w:rPr>
          <w:rFonts w:ascii="Times New Roman" w:hAnsi="Times New Roman" w:cs="Times New Roman"/>
          <w:sz w:val="28"/>
          <w:szCs w:val="28"/>
        </w:rPr>
        <w:t xml:space="preserve"> списания и восстановления в учете задолженности по денежным обязательствам перед </w:t>
      </w:r>
      <w:r w:rsidR="00CB500A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Калининский муниципальный округ </w:t>
      </w:r>
      <w:r w:rsidR="00CB500A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8E5" w:rsidRPr="0086658F">
        <w:rPr>
          <w:rFonts w:ascii="Times New Roman" w:hAnsi="Times New Roman" w:cs="Times New Roman"/>
          <w:sz w:val="28"/>
          <w:szCs w:val="28"/>
        </w:rPr>
        <w:t>(прилагаются).</w:t>
      </w:r>
    </w:p>
    <w:p w14:paraId="5EF8F5CE" w14:textId="1F990746" w:rsidR="00001926" w:rsidRPr="005E3768" w:rsidRDefault="00A560A0" w:rsidP="008665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01926">
        <w:rPr>
          <w:rFonts w:ascii="Times New Roman" w:hAnsi="Times New Roman" w:cs="Times New Roman"/>
          <w:sz w:val="28"/>
          <w:szCs w:val="28"/>
        </w:rPr>
        <w:t xml:space="preserve">2. Отделу учета и отчетности </w:t>
      </w:r>
      <w:r w:rsidR="006E3453">
        <w:rPr>
          <w:rFonts w:ascii="Times New Roman" w:hAnsi="Times New Roman" w:cs="Times New Roman"/>
          <w:sz w:val="28"/>
          <w:szCs w:val="28"/>
        </w:rPr>
        <w:t xml:space="preserve">(Каширина Е.А.) </w:t>
      </w:r>
      <w:r w:rsidR="00001926">
        <w:rPr>
          <w:rFonts w:ascii="Times New Roman" w:hAnsi="Times New Roman" w:cs="Times New Roman"/>
          <w:sz w:val="28"/>
          <w:szCs w:val="28"/>
        </w:rPr>
        <w:t xml:space="preserve">обеспечить подготовку документов, служащих основанием для списания и восстановления в учете </w:t>
      </w:r>
      <w:r w:rsidR="00001926" w:rsidRPr="0086658F">
        <w:rPr>
          <w:rFonts w:ascii="Times New Roman" w:hAnsi="Times New Roman" w:cs="Times New Roman"/>
          <w:sz w:val="28"/>
          <w:szCs w:val="28"/>
        </w:rPr>
        <w:t xml:space="preserve">задолженности по денежным обязательствам перед </w:t>
      </w:r>
      <w:r w:rsidR="00001926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Калининский муниципальный округ </w:t>
      </w:r>
      <w:r w:rsidR="00001926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926" w:rsidRPr="00FB2636">
        <w:rPr>
          <w:rFonts w:ascii="Times New Roman" w:hAnsi="Times New Roman" w:cs="Times New Roman"/>
          <w:sz w:val="28"/>
          <w:szCs w:val="28"/>
        </w:rPr>
        <w:t xml:space="preserve">по средствам, выданным на возвратной основе по централизованным товарным </w:t>
      </w:r>
      <w:r w:rsidR="00001926" w:rsidRPr="005E3768">
        <w:rPr>
          <w:rFonts w:ascii="Times New Roman" w:hAnsi="Times New Roman" w:cs="Times New Roman"/>
          <w:sz w:val="28"/>
          <w:szCs w:val="28"/>
        </w:rPr>
        <w:t>кредитам, предоставленным в 199</w:t>
      </w:r>
      <w:r w:rsidR="005E3768" w:rsidRPr="005E3768">
        <w:rPr>
          <w:rFonts w:ascii="Times New Roman" w:hAnsi="Times New Roman" w:cs="Times New Roman"/>
          <w:sz w:val="28"/>
          <w:szCs w:val="28"/>
        </w:rPr>
        <w:t>5</w:t>
      </w:r>
      <w:r w:rsidR="006E3453" w:rsidRPr="005E3768">
        <w:rPr>
          <w:rFonts w:ascii="Times New Roman" w:hAnsi="Times New Roman" w:cs="Times New Roman"/>
          <w:sz w:val="28"/>
          <w:szCs w:val="28"/>
        </w:rPr>
        <w:t>-199</w:t>
      </w:r>
      <w:r w:rsidR="005E3768" w:rsidRPr="005E3768">
        <w:rPr>
          <w:rFonts w:ascii="Times New Roman" w:hAnsi="Times New Roman" w:cs="Times New Roman"/>
          <w:sz w:val="28"/>
          <w:szCs w:val="28"/>
        </w:rPr>
        <w:t>6</w:t>
      </w:r>
      <w:r w:rsidR="00001926" w:rsidRPr="005E3768">
        <w:rPr>
          <w:rFonts w:ascii="Times New Roman" w:hAnsi="Times New Roman" w:cs="Times New Roman"/>
          <w:sz w:val="28"/>
          <w:szCs w:val="28"/>
        </w:rPr>
        <w:t xml:space="preserve"> год</w:t>
      </w:r>
      <w:r w:rsidR="006E3453" w:rsidRPr="005E3768">
        <w:rPr>
          <w:rFonts w:ascii="Times New Roman" w:hAnsi="Times New Roman" w:cs="Times New Roman"/>
          <w:sz w:val="28"/>
          <w:szCs w:val="28"/>
        </w:rPr>
        <w:t>ах</w:t>
      </w:r>
      <w:r w:rsidR="002B159F">
        <w:rPr>
          <w:rFonts w:ascii="Times New Roman" w:hAnsi="Times New Roman" w:cs="Times New Roman"/>
          <w:sz w:val="28"/>
          <w:szCs w:val="28"/>
        </w:rPr>
        <w:t xml:space="preserve"> и</w:t>
      </w:r>
      <w:r w:rsidR="006E0878" w:rsidRPr="005E3768">
        <w:rPr>
          <w:rFonts w:ascii="Times New Roman" w:hAnsi="Times New Roman" w:cs="Times New Roman"/>
          <w:sz w:val="28"/>
          <w:szCs w:val="28"/>
        </w:rPr>
        <w:t xml:space="preserve"> бюджетным кредитам, предоставленным в 2003 году сельхозтоваропроизводителям Калининского района</w:t>
      </w:r>
      <w:r w:rsidR="006E3453" w:rsidRPr="005E3768">
        <w:rPr>
          <w:rFonts w:ascii="Times New Roman" w:hAnsi="Times New Roman" w:cs="Times New Roman"/>
          <w:sz w:val="28"/>
          <w:szCs w:val="28"/>
        </w:rPr>
        <w:t>.</w:t>
      </w:r>
    </w:p>
    <w:p w14:paraId="1C3F114D" w14:textId="4FD7B987" w:rsidR="00A560A0" w:rsidRPr="00A560A0" w:rsidRDefault="00A560A0" w:rsidP="00A560A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3768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3. Признать</w:t>
      </w:r>
      <w:r w:rsidRPr="00A560A0">
        <w:rPr>
          <w:rFonts w:ascii="Times New Roman" w:hAnsi="Times New Roman" w:cs="Times New Roman"/>
          <w:b w:val="0"/>
          <w:bCs/>
          <w:sz w:val="28"/>
          <w:szCs w:val="28"/>
        </w:rPr>
        <w:t xml:space="preserve"> утратившим силу приказ финансового управления администрации муниципального образования «Калининский район» Тверской области от 02.09.2020 №46 «Об утверждении Правил списания и восстановления в учете задолженности по денежным обязательствам перед муниципальным образованием Тверской области «Калининский район».</w:t>
      </w:r>
    </w:p>
    <w:p w14:paraId="15EF338F" w14:textId="414573A3" w:rsidR="00A560A0" w:rsidRPr="00225FF7" w:rsidRDefault="00A560A0" w:rsidP="00A560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86658F">
        <w:rPr>
          <w:rFonts w:ascii="Times New Roman" w:hAnsi="Times New Roman" w:cs="Times New Roman"/>
          <w:sz w:val="28"/>
          <w:szCs w:val="28"/>
        </w:rPr>
        <w:t xml:space="preserve">. Настоящий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658F">
        <w:rPr>
          <w:rFonts w:ascii="Times New Roman" w:hAnsi="Times New Roman" w:cs="Times New Roman"/>
          <w:sz w:val="28"/>
          <w:szCs w:val="28"/>
        </w:rPr>
        <w:t xml:space="preserve">риказ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подписания и подлежит размещению на официальном сайте Калининского муниципального округа Тверской области в информационно-телекоммуникационной сети</w:t>
      </w:r>
      <w:r w:rsidRPr="00225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5FF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5FF7">
        <w:rPr>
          <w:rFonts w:ascii="Times New Roman" w:hAnsi="Times New Roman" w:cs="Times New Roman"/>
          <w:sz w:val="28"/>
          <w:szCs w:val="28"/>
        </w:rPr>
        <w:t>.</w:t>
      </w:r>
    </w:p>
    <w:p w14:paraId="0FFACFEF" w14:textId="15708334" w:rsidR="00FE68E5" w:rsidRPr="0086658F" w:rsidRDefault="00A560A0" w:rsidP="008665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68E5" w:rsidRPr="0086658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CB500A">
        <w:rPr>
          <w:rFonts w:ascii="Times New Roman" w:hAnsi="Times New Roman" w:cs="Times New Roman"/>
          <w:sz w:val="28"/>
          <w:szCs w:val="28"/>
        </w:rPr>
        <w:t>п</w:t>
      </w:r>
      <w:r w:rsidR="00FE68E5" w:rsidRPr="0086658F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14:paraId="00421034" w14:textId="77777777" w:rsidR="00CB500A" w:rsidRDefault="00CB500A" w:rsidP="0086658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1745C88" w14:textId="485AF763" w:rsidR="00CB500A" w:rsidRPr="0086658F" w:rsidRDefault="00CB500A" w:rsidP="00CB50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              </w:t>
      </w:r>
      <w:r w:rsidR="00A560A0">
        <w:rPr>
          <w:rFonts w:ascii="Times New Roman" w:hAnsi="Times New Roman" w:cs="Times New Roman"/>
          <w:sz w:val="28"/>
          <w:szCs w:val="28"/>
        </w:rPr>
        <w:t>К.Ж. Кочарян</w:t>
      </w:r>
    </w:p>
    <w:p w14:paraId="680E8561" w14:textId="77777777" w:rsidR="00FE68E5" w:rsidRDefault="00FE68E5">
      <w:pPr>
        <w:pStyle w:val="ConsPlusNormal"/>
        <w:jc w:val="both"/>
      </w:pPr>
    </w:p>
    <w:p w14:paraId="101FB664" w14:textId="77777777" w:rsidR="00CB500A" w:rsidRDefault="00CB500A">
      <w:pPr>
        <w:pStyle w:val="ConsPlusNormal"/>
        <w:jc w:val="both"/>
        <w:sectPr w:rsidR="00CB500A" w:rsidSect="00737EF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2BA4D273" w14:textId="77777777" w:rsidR="00FE68E5" w:rsidRPr="000B05E5" w:rsidRDefault="00CB500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B05E5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14:paraId="6D2A617D" w14:textId="77777777" w:rsidR="00FE68E5" w:rsidRPr="000B05E5" w:rsidRDefault="00CB50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5E5">
        <w:rPr>
          <w:rFonts w:ascii="Times New Roman" w:hAnsi="Times New Roman" w:cs="Times New Roman"/>
          <w:sz w:val="24"/>
          <w:szCs w:val="24"/>
        </w:rPr>
        <w:t>п</w:t>
      </w:r>
      <w:r w:rsidR="00FE68E5" w:rsidRPr="000B05E5">
        <w:rPr>
          <w:rFonts w:ascii="Times New Roman" w:hAnsi="Times New Roman" w:cs="Times New Roman"/>
          <w:sz w:val="24"/>
          <w:szCs w:val="24"/>
        </w:rPr>
        <w:t>риказ</w:t>
      </w:r>
      <w:r w:rsidRPr="000B05E5">
        <w:rPr>
          <w:rFonts w:ascii="Times New Roman" w:hAnsi="Times New Roman" w:cs="Times New Roman"/>
          <w:sz w:val="24"/>
          <w:szCs w:val="24"/>
        </w:rPr>
        <w:t>ом</w:t>
      </w:r>
      <w:r w:rsidR="00FE68E5" w:rsidRPr="000B05E5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Pr="000B05E5">
        <w:rPr>
          <w:rFonts w:ascii="Times New Roman" w:hAnsi="Times New Roman" w:cs="Times New Roman"/>
          <w:sz w:val="24"/>
          <w:szCs w:val="24"/>
        </w:rPr>
        <w:t>ого управления</w:t>
      </w:r>
    </w:p>
    <w:p w14:paraId="2D619FE4" w14:textId="77777777" w:rsidR="00A560A0" w:rsidRDefault="006A6E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5E5">
        <w:rPr>
          <w:rFonts w:ascii="Times New Roman" w:hAnsi="Times New Roman" w:cs="Times New Roman"/>
          <w:sz w:val="24"/>
          <w:szCs w:val="24"/>
        </w:rPr>
        <w:t xml:space="preserve">администрации Калининского </w:t>
      </w:r>
    </w:p>
    <w:p w14:paraId="0DEADED7" w14:textId="0DD48792" w:rsidR="00FE68E5" w:rsidRPr="000B05E5" w:rsidRDefault="00A560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Тверской области</w:t>
      </w:r>
    </w:p>
    <w:p w14:paraId="06739D46" w14:textId="6CF0C945" w:rsidR="00FE68E5" w:rsidRPr="000B05E5" w:rsidRDefault="00FE68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5E5">
        <w:rPr>
          <w:rFonts w:ascii="Times New Roman" w:hAnsi="Times New Roman" w:cs="Times New Roman"/>
          <w:sz w:val="24"/>
          <w:szCs w:val="24"/>
        </w:rPr>
        <w:t xml:space="preserve">от </w:t>
      </w:r>
      <w:r w:rsidR="00A560A0">
        <w:rPr>
          <w:rFonts w:ascii="Times New Roman" w:hAnsi="Times New Roman" w:cs="Times New Roman"/>
          <w:sz w:val="24"/>
          <w:szCs w:val="24"/>
        </w:rPr>
        <w:t>«</w:t>
      </w:r>
      <w:r w:rsidR="00431B8B">
        <w:rPr>
          <w:rFonts w:ascii="Times New Roman" w:hAnsi="Times New Roman" w:cs="Times New Roman"/>
          <w:sz w:val="24"/>
          <w:szCs w:val="24"/>
        </w:rPr>
        <w:t>04</w:t>
      </w:r>
      <w:r w:rsidR="00A560A0">
        <w:rPr>
          <w:rFonts w:ascii="Times New Roman" w:hAnsi="Times New Roman" w:cs="Times New Roman"/>
          <w:sz w:val="24"/>
          <w:szCs w:val="24"/>
        </w:rPr>
        <w:t xml:space="preserve">» </w:t>
      </w:r>
      <w:r w:rsidR="00431B8B">
        <w:rPr>
          <w:rFonts w:ascii="Times New Roman" w:hAnsi="Times New Roman" w:cs="Times New Roman"/>
          <w:sz w:val="24"/>
          <w:szCs w:val="24"/>
        </w:rPr>
        <w:t>декабря</w:t>
      </w:r>
      <w:r w:rsidRPr="000B05E5">
        <w:rPr>
          <w:rFonts w:ascii="Times New Roman" w:hAnsi="Times New Roman" w:cs="Times New Roman"/>
          <w:sz w:val="24"/>
          <w:szCs w:val="24"/>
        </w:rPr>
        <w:t xml:space="preserve"> </w:t>
      </w:r>
      <w:r w:rsidR="006A6EDD" w:rsidRPr="000B05E5">
        <w:rPr>
          <w:rFonts w:ascii="Times New Roman" w:hAnsi="Times New Roman" w:cs="Times New Roman"/>
          <w:sz w:val="24"/>
          <w:szCs w:val="24"/>
        </w:rPr>
        <w:t>№</w:t>
      </w:r>
      <w:r w:rsidR="00431B8B">
        <w:rPr>
          <w:rFonts w:ascii="Times New Roman" w:hAnsi="Times New Roman" w:cs="Times New Roman"/>
          <w:sz w:val="24"/>
          <w:szCs w:val="24"/>
        </w:rPr>
        <w:t xml:space="preserve"> 205 - нп</w:t>
      </w:r>
    </w:p>
    <w:p w14:paraId="1C653EA1" w14:textId="77777777" w:rsidR="000B05E5" w:rsidRDefault="000B05E5">
      <w:pPr>
        <w:pStyle w:val="ConsPlusNormal"/>
        <w:jc w:val="both"/>
      </w:pPr>
    </w:p>
    <w:p w14:paraId="29B5C571" w14:textId="77777777" w:rsidR="00431B8B" w:rsidRDefault="00431B8B" w:rsidP="00CB50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</w:p>
    <w:p w14:paraId="68F6AE83" w14:textId="77777777" w:rsidR="00431B8B" w:rsidRDefault="00431B8B" w:rsidP="00CB50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2062CE" w14:textId="40FA9A1A" w:rsidR="00CB500A" w:rsidRDefault="002B159F" w:rsidP="00CB50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hyperlink w:anchor="P27" w:history="1">
        <w:r w:rsidR="006A6EDD" w:rsidRPr="00CB500A">
          <w:rPr>
            <w:rFonts w:ascii="Times New Roman" w:hAnsi="Times New Roman" w:cs="Times New Roman"/>
            <w:sz w:val="28"/>
            <w:szCs w:val="28"/>
          </w:rPr>
          <w:t>ПРАВИЛА</w:t>
        </w:r>
      </w:hyperlink>
    </w:p>
    <w:p w14:paraId="3C7B5B24" w14:textId="706CC425" w:rsidR="00FE68E5" w:rsidRDefault="00CB500A" w:rsidP="00CB500A">
      <w:pPr>
        <w:pStyle w:val="ConsPlusNormal"/>
        <w:jc w:val="center"/>
      </w:pPr>
      <w:r w:rsidRPr="0086658F">
        <w:rPr>
          <w:rFonts w:ascii="Times New Roman" w:hAnsi="Times New Roman" w:cs="Times New Roman"/>
          <w:sz w:val="28"/>
          <w:szCs w:val="28"/>
        </w:rPr>
        <w:t xml:space="preserve">списания и восстановления в учете задолженности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A560A0">
        <w:rPr>
          <w:rFonts w:ascii="Times New Roman" w:hAnsi="Times New Roman" w:cs="Times New Roman"/>
          <w:sz w:val="28"/>
          <w:szCs w:val="28"/>
        </w:rPr>
        <w:t xml:space="preserve"> Калининский муниципальный округ </w:t>
      </w:r>
      <w:r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14:paraId="636459E7" w14:textId="77777777" w:rsidR="00CB500A" w:rsidRDefault="00CB500A">
      <w:pPr>
        <w:pStyle w:val="ConsPlusNormal"/>
        <w:ind w:firstLine="540"/>
        <w:jc w:val="both"/>
      </w:pPr>
    </w:p>
    <w:p w14:paraId="1BD9ED5A" w14:textId="7333FD20" w:rsidR="00FE68E5" w:rsidRDefault="00FE68E5" w:rsidP="00D66675">
      <w:pPr>
        <w:pStyle w:val="ConsPlusNormal"/>
        <w:ind w:firstLine="539"/>
        <w:jc w:val="both"/>
      </w:pPr>
      <w:r w:rsidRPr="00D66675">
        <w:rPr>
          <w:rFonts w:ascii="Times New Roman" w:hAnsi="Times New Roman" w:cs="Times New Roman"/>
          <w:sz w:val="28"/>
          <w:szCs w:val="28"/>
        </w:rPr>
        <w:t xml:space="preserve">1. Настоящие Правила </w:t>
      </w:r>
      <w:r w:rsidR="00EC07E1">
        <w:rPr>
          <w:rFonts w:ascii="Times New Roman" w:hAnsi="Times New Roman" w:cs="Times New Roman"/>
          <w:sz w:val="28"/>
          <w:szCs w:val="28"/>
        </w:rPr>
        <w:t>разработаны в соответствии с</w:t>
      </w:r>
      <w:hyperlink r:id="rId8" w:history="1">
        <w:r w:rsidR="00001926">
          <w:rPr>
            <w:rFonts w:ascii="Times New Roman" w:hAnsi="Times New Roman" w:cs="Times New Roman"/>
            <w:sz w:val="28"/>
            <w:szCs w:val="28"/>
          </w:rPr>
          <w:t>частью</w:t>
        </w:r>
        <w:r w:rsidR="00EC07E1" w:rsidRPr="00CB500A">
          <w:rPr>
            <w:rFonts w:ascii="Times New Roman" w:hAnsi="Times New Roman" w:cs="Times New Roman"/>
            <w:sz w:val="28"/>
            <w:szCs w:val="28"/>
          </w:rPr>
          <w:t xml:space="preserve"> 3 статьи 93.7</w:t>
        </w:r>
      </w:hyperlink>
      <w:r w:rsidR="00EC07E1" w:rsidRPr="0086658F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EC07E1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  <w:r w:rsidR="00797512">
        <w:rPr>
          <w:rFonts w:ascii="Times New Roman" w:hAnsi="Times New Roman" w:cs="Times New Roman"/>
          <w:sz w:val="28"/>
          <w:szCs w:val="28"/>
        </w:rPr>
        <w:t xml:space="preserve"> </w:t>
      </w:r>
      <w:r w:rsidR="00EC07E1">
        <w:rPr>
          <w:rFonts w:ascii="Times New Roman" w:hAnsi="Times New Roman" w:cs="Times New Roman"/>
          <w:sz w:val="28"/>
          <w:szCs w:val="28"/>
        </w:rPr>
        <w:t xml:space="preserve">Они </w:t>
      </w:r>
      <w:r w:rsidRPr="00D66675">
        <w:rPr>
          <w:rFonts w:ascii="Times New Roman" w:hAnsi="Times New Roman" w:cs="Times New Roman"/>
          <w:sz w:val="28"/>
          <w:szCs w:val="28"/>
        </w:rPr>
        <w:t xml:space="preserve">определяют основания, условия и порядок списания и восстановления в учете задолженности по денежным обязательствам перед </w:t>
      </w:r>
      <w:r w:rsidR="00D66675" w:rsidRPr="00D66675">
        <w:rPr>
          <w:rFonts w:ascii="Times New Roman" w:hAnsi="Times New Roman" w:cs="Times New Roman"/>
          <w:sz w:val="28"/>
          <w:szCs w:val="28"/>
        </w:rPr>
        <w:t>муниципальным</w:t>
      </w:r>
      <w:r w:rsidR="00D66675">
        <w:rPr>
          <w:rFonts w:ascii="Times New Roman" w:hAnsi="Times New Roman" w:cs="Times New Roman"/>
          <w:sz w:val="28"/>
          <w:szCs w:val="28"/>
        </w:rPr>
        <w:t xml:space="preserve"> образованием </w:t>
      </w:r>
      <w:r w:rsidR="00A560A0">
        <w:rPr>
          <w:rFonts w:ascii="Times New Roman" w:hAnsi="Times New Roman" w:cs="Times New Roman"/>
          <w:sz w:val="28"/>
          <w:szCs w:val="28"/>
        </w:rPr>
        <w:t xml:space="preserve">Калининский муниципальный округ </w:t>
      </w:r>
      <w:r w:rsidR="00D6667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E25291">
        <w:rPr>
          <w:rFonts w:ascii="Times New Roman" w:hAnsi="Times New Roman" w:cs="Times New Roman"/>
          <w:sz w:val="28"/>
          <w:szCs w:val="28"/>
        </w:rPr>
        <w:t>(далее - задолженность)</w:t>
      </w:r>
      <w:r>
        <w:t>.</w:t>
      </w:r>
    </w:p>
    <w:p w14:paraId="6AA89EC4" w14:textId="12DA9F94" w:rsidR="006E0878" w:rsidRPr="0086658F" w:rsidRDefault="00FE68E5" w:rsidP="006E087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2636">
        <w:rPr>
          <w:rFonts w:ascii="Times New Roman" w:hAnsi="Times New Roman" w:cs="Times New Roman"/>
          <w:sz w:val="28"/>
          <w:szCs w:val="28"/>
        </w:rPr>
        <w:t xml:space="preserve">2. Настоящие Правила распространяются на </w:t>
      </w:r>
      <w:r w:rsidR="00D66675" w:rsidRPr="00FB2636">
        <w:rPr>
          <w:rFonts w:ascii="Times New Roman" w:hAnsi="Times New Roman" w:cs="Times New Roman"/>
          <w:sz w:val="28"/>
          <w:szCs w:val="28"/>
        </w:rPr>
        <w:t xml:space="preserve">случаи </w:t>
      </w:r>
      <w:r w:rsidRPr="00FB2636">
        <w:rPr>
          <w:rFonts w:ascii="Times New Roman" w:hAnsi="Times New Roman" w:cs="Times New Roman"/>
          <w:sz w:val="28"/>
          <w:szCs w:val="28"/>
        </w:rPr>
        <w:t>списани</w:t>
      </w:r>
      <w:r w:rsidR="00D66675" w:rsidRPr="00FB2636">
        <w:rPr>
          <w:rFonts w:ascii="Times New Roman" w:hAnsi="Times New Roman" w:cs="Times New Roman"/>
          <w:sz w:val="28"/>
          <w:szCs w:val="28"/>
        </w:rPr>
        <w:t>я</w:t>
      </w:r>
      <w:r w:rsidRPr="00FB2636">
        <w:rPr>
          <w:rFonts w:ascii="Times New Roman" w:hAnsi="Times New Roman" w:cs="Times New Roman"/>
          <w:sz w:val="28"/>
          <w:szCs w:val="28"/>
        </w:rPr>
        <w:t xml:space="preserve"> с учета </w:t>
      </w:r>
      <w:r w:rsidR="00EC07E1">
        <w:rPr>
          <w:rFonts w:ascii="Times New Roman" w:hAnsi="Times New Roman" w:cs="Times New Roman"/>
          <w:sz w:val="28"/>
          <w:szCs w:val="28"/>
        </w:rPr>
        <w:t xml:space="preserve">и восстановления в учете </w:t>
      </w:r>
      <w:r w:rsidRPr="00FB2636">
        <w:rPr>
          <w:rFonts w:ascii="Times New Roman" w:hAnsi="Times New Roman" w:cs="Times New Roman"/>
          <w:sz w:val="28"/>
          <w:szCs w:val="28"/>
        </w:rPr>
        <w:t>задолженности юридических лиц</w:t>
      </w:r>
      <w:r w:rsidR="00046B39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Pr="00FB2636">
        <w:rPr>
          <w:rFonts w:ascii="Times New Roman" w:hAnsi="Times New Roman" w:cs="Times New Roman"/>
          <w:sz w:val="28"/>
          <w:szCs w:val="28"/>
        </w:rPr>
        <w:t xml:space="preserve"> (далее совместно именуемые - должники) по средствам, выданным на возвратной основе по централизованным </w:t>
      </w:r>
      <w:r w:rsidR="00FB2636" w:rsidRPr="00FB2636">
        <w:rPr>
          <w:rFonts w:ascii="Times New Roman" w:hAnsi="Times New Roman" w:cs="Times New Roman"/>
          <w:sz w:val="28"/>
          <w:szCs w:val="28"/>
        </w:rPr>
        <w:t xml:space="preserve">товарным </w:t>
      </w:r>
      <w:r w:rsidRPr="00FB2636">
        <w:rPr>
          <w:rFonts w:ascii="Times New Roman" w:hAnsi="Times New Roman" w:cs="Times New Roman"/>
          <w:sz w:val="28"/>
          <w:szCs w:val="28"/>
        </w:rPr>
        <w:t xml:space="preserve">кредитам, предоставленным </w:t>
      </w:r>
      <w:r w:rsidRPr="005E3768">
        <w:rPr>
          <w:rFonts w:ascii="Times New Roman" w:hAnsi="Times New Roman" w:cs="Times New Roman"/>
          <w:sz w:val="28"/>
          <w:szCs w:val="28"/>
        </w:rPr>
        <w:t xml:space="preserve">в </w:t>
      </w:r>
      <w:r w:rsidR="006E3453" w:rsidRPr="005E3768">
        <w:rPr>
          <w:rFonts w:ascii="Times New Roman" w:hAnsi="Times New Roman" w:cs="Times New Roman"/>
          <w:sz w:val="28"/>
          <w:szCs w:val="28"/>
        </w:rPr>
        <w:t>199</w:t>
      </w:r>
      <w:r w:rsidR="005E3768" w:rsidRPr="005E3768">
        <w:rPr>
          <w:rFonts w:ascii="Times New Roman" w:hAnsi="Times New Roman" w:cs="Times New Roman"/>
          <w:sz w:val="28"/>
          <w:szCs w:val="28"/>
        </w:rPr>
        <w:t>5</w:t>
      </w:r>
      <w:r w:rsidR="006E3453" w:rsidRPr="005E3768">
        <w:rPr>
          <w:rFonts w:ascii="Times New Roman" w:hAnsi="Times New Roman" w:cs="Times New Roman"/>
          <w:sz w:val="28"/>
          <w:szCs w:val="28"/>
        </w:rPr>
        <w:t>-</w:t>
      </w:r>
      <w:r w:rsidRPr="005E3768">
        <w:rPr>
          <w:rFonts w:ascii="Times New Roman" w:hAnsi="Times New Roman" w:cs="Times New Roman"/>
          <w:sz w:val="28"/>
          <w:szCs w:val="28"/>
        </w:rPr>
        <w:t>199</w:t>
      </w:r>
      <w:r w:rsidR="005E3768" w:rsidRPr="005E3768">
        <w:rPr>
          <w:rFonts w:ascii="Times New Roman" w:hAnsi="Times New Roman" w:cs="Times New Roman"/>
          <w:sz w:val="28"/>
          <w:szCs w:val="28"/>
        </w:rPr>
        <w:t>6</w:t>
      </w:r>
      <w:r w:rsidR="006131F3" w:rsidRPr="005E3768">
        <w:rPr>
          <w:rFonts w:ascii="Times New Roman" w:hAnsi="Times New Roman" w:cs="Times New Roman"/>
          <w:sz w:val="28"/>
          <w:szCs w:val="28"/>
        </w:rPr>
        <w:t xml:space="preserve"> </w:t>
      </w:r>
      <w:r w:rsidR="00FB2636" w:rsidRPr="005E3768">
        <w:rPr>
          <w:rFonts w:ascii="Times New Roman" w:hAnsi="Times New Roman" w:cs="Times New Roman"/>
          <w:sz w:val="28"/>
          <w:szCs w:val="28"/>
        </w:rPr>
        <w:t>год</w:t>
      </w:r>
      <w:r w:rsidR="006E3453" w:rsidRPr="005E3768">
        <w:rPr>
          <w:rFonts w:ascii="Times New Roman" w:hAnsi="Times New Roman" w:cs="Times New Roman"/>
          <w:sz w:val="28"/>
          <w:szCs w:val="28"/>
        </w:rPr>
        <w:t>ах</w:t>
      </w:r>
      <w:r w:rsidR="006131F3">
        <w:rPr>
          <w:rFonts w:ascii="Times New Roman" w:hAnsi="Times New Roman" w:cs="Times New Roman"/>
          <w:sz w:val="28"/>
          <w:szCs w:val="28"/>
        </w:rPr>
        <w:t xml:space="preserve">, а также по </w:t>
      </w:r>
      <w:r w:rsidR="006E0878">
        <w:rPr>
          <w:rFonts w:ascii="Times New Roman" w:hAnsi="Times New Roman" w:cs="Times New Roman"/>
          <w:sz w:val="28"/>
          <w:szCs w:val="28"/>
        </w:rPr>
        <w:t>бюджетным кредитам, предоставленным в 2003 году сельхозтоваропроизводителям Калининского района</w:t>
      </w:r>
      <w:r w:rsidR="005E3768">
        <w:rPr>
          <w:rFonts w:ascii="Times New Roman" w:hAnsi="Times New Roman" w:cs="Times New Roman"/>
          <w:sz w:val="28"/>
          <w:szCs w:val="28"/>
        </w:rPr>
        <w:t>.</w:t>
      </w:r>
    </w:p>
    <w:p w14:paraId="706579A1" w14:textId="6B8DAE61" w:rsidR="00FE68E5" w:rsidRDefault="00FE68E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636">
        <w:rPr>
          <w:rFonts w:ascii="Times New Roman" w:hAnsi="Times New Roman" w:cs="Times New Roman"/>
          <w:sz w:val="28"/>
          <w:szCs w:val="28"/>
        </w:rPr>
        <w:t xml:space="preserve">3. Списание и восстановление в учете задолженности осуществляются </w:t>
      </w:r>
      <w:r w:rsidR="00A560A0">
        <w:rPr>
          <w:rFonts w:ascii="Times New Roman" w:hAnsi="Times New Roman" w:cs="Times New Roman"/>
          <w:sz w:val="28"/>
          <w:szCs w:val="28"/>
        </w:rPr>
        <w:t>Ф</w:t>
      </w:r>
      <w:r w:rsidR="00FB2636" w:rsidRPr="00FB2636">
        <w:rPr>
          <w:rFonts w:ascii="Times New Roman" w:hAnsi="Times New Roman" w:cs="Times New Roman"/>
          <w:sz w:val="28"/>
          <w:szCs w:val="28"/>
        </w:rPr>
        <w:t xml:space="preserve">инансовым управлением </w:t>
      </w:r>
      <w:r w:rsidR="00A560A0">
        <w:rPr>
          <w:rFonts w:ascii="Times New Roman" w:hAnsi="Times New Roman" w:cs="Times New Roman"/>
          <w:sz w:val="28"/>
          <w:szCs w:val="28"/>
        </w:rPr>
        <w:t>А</w:t>
      </w:r>
      <w:r w:rsidR="00FB2636" w:rsidRPr="00FB2636">
        <w:rPr>
          <w:rFonts w:ascii="Times New Roman" w:hAnsi="Times New Roman" w:cs="Times New Roman"/>
          <w:sz w:val="28"/>
          <w:szCs w:val="28"/>
        </w:rPr>
        <w:t xml:space="preserve">дминистрации Калининского </w:t>
      </w:r>
      <w:r w:rsidR="00A560A0"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Pr="00FB263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B2636" w:rsidRPr="00FB2636">
        <w:rPr>
          <w:rFonts w:ascii="Times New Roman" w:hAnsi="Times New Roman" w:cs="Times New Roman"/>
          <w:sz w:val="28"/>
          <w:szCs w:val="28"/>
        </w:rPr>
        <w:t>–</w:t>
      </w:r>
      <w:r w:rsidR="00A560A0">
        <w:rPr>
          <w:rFonts w:ascii="Times New Roman" w:hAnsi="Times New Roman" w:cs="Times New Roman"/>
          <w:sz w:val="28"/>
          <w:szCs w:val="28"/>
        </w:rPr>
        <w:t xml:space="preserve"> </w:t>
      </w:r>
      <w:r w:rsidR="00FB2636" w:rsidRPr="00FB2636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FB2636">
        <w:rPr>
          <w:rFonts w:ascii="Times New Roman" w:hAnsi="Times New Roman" w:cs="Times New Roman"/>
          <w:sz w:val="28"/>
          <w:szCs w:val="28"/>
        </w:rPr>
        <w:t>)</w:t>
      </w:r>
      <w:r w:rsidR="003052B1">
        <w:rPr>
          <w:rFonts w:ascii="Times New Roman" w:hAnsi="Times New Roman" w:cs="Times New Roman"/>
          <w:sz w:val="28"/>
          <w:szCs w:val="28"/>
        </w:rPr>
        <w:t>, являющимся администратором источников финансировани</w:t>
      </w:r>
      <w:r w:rsidR="00A560A0">
        <w:rPr>
          <w:rFonts w:ascii="Times New Roman" w:hAnsi="Times New Roman" w:cs="Times New Roman"/>
          <w:sz w:val="28"/>
          <w:szCs w:val="28"/>
        </w:rPr>
        <w:t>я дефицита</w:t>
      </w:r>
      <w:r w:rsidR="003052B1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FB2636">
        <w:rPr>
          <w:rFonts w:ascii="Times New Roman" w:hAnsi="Times New Roman" w:cs="Times New Roman"/>
          <w:sz w:val="28"/>
          <w:szCs w:val="28"/>
        </w:rPr>
        <w:t>.</w:t>
      </w:r>
    </w:p>
    <w:p w14:paraId="7FF81397" w14:textId="77777777" w:rsidR="001141FE" w:rsidRPr="00FB2636" w:rsidRDefault="001141FE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Условиями списания задолженности являются отсутствие правовых оснований для предъявления к должнику</w:t>
      </w:r>
      <w:r w:rsidR="009C2919">
        <w:rPr>
          <w:rFonts w:ascii="Times New Roman" w:hAnsi="Times New Roman" w:cs="Times New Roman"/>
          <w:sz w:val="28"/>
          <w:szCs w:val="28"/>
        </w:rPr>
        <w:t xml:space="preserve"> требований о возврате (погашении) списываемой задолженности и документальное подтверждение обстоятельства, являющегося основанием для списания задолженности.</w:t>
      </w:r>
    </w:p>
    <w:p w14:paraId="6B147CAB" w14:textId="77777777" w:rsidR="00FE68E5" w:rsidRPr="00FB2636" w:rsidRDefault="009C2919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EC7592">
        <w:rPr>
          <w:rFonts w:ascii="Times New Roman" w:hAnsi="Times New Roman" w:cs="Times New Roman"/>
          <w:sz w:val="28"/>
          <w:szCs w:val="28"/>
        </w:rPr>
        <w:t>5</w:t>
      </w:r>
      <w:r w:rsidR="00FE68E5" w:rsidRPr="00EC7592">
        <w:rPr>
          <w:rFonts w:ascii="Times New Roman" w:hAnsi="Times New Roman" w:cs="Times New Roman"/>
          <w:sz w:val="28"/>
          <w:szCs w:val="28"/>
        </w:rPr>
        <w:t>. Задолженность должников подлежит списанию с учета по следующим основаниям:</w:t>
      </w:r>
    </w:p>
    <w:p w14:paraId="0BFF8CDB" w14:textId="77777777" w:rsidR="00FE68E5" w:rsidRPr="00FB2636" w:rsidRDefault="00FE68E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5"/>
      <w:bookmarkEnd w:id="2"/>
      <w:r w:rsidRPr="00D179A4">
        <w:rPr>
          <w:rFonts w:ascii="Times New Roman" w:hAnsi="Times New Roman" w:cs="Times New Roman"/>
          <w:sz w:val="28"/>
          <w:szCs w:val="28"/>
        </w:rPr>
        <w:t>1) смерть физического лица (главы крестьянского (фермерского) хозяйства, индивидуального предпринимателя) или объявление его умершим</w:t>
      </w:r>
      <w:r w:rsidRPr="00FB2636">
        <w:rPr>
          <w:rFonts w:ascii="Times New Roman" w:hAnsi="Times New Roman" w:cs="Times New Roman"/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6A1F7D" w:rsidRPr="006A1F7D">
        <w:rPr>
          <w:rFonts w:ascii="Times New Roman" w:hAnsi="Times New Roman" w:cs="Times New Roman"/>
          <w:sz w:val="28"/>
          <w:szCs w:val="28"/>
        </w:rPr>
        <w:t>(в случае если законодательством Российской Федерации исполнение обязательства должника по возврату (погашению) задолженности после его смерти или объявления его умершим не возложено на другое лицо)</w:t>
      </w:r>
      <w:r w:rsidRPr="00FB2636">
        <w:rPr>
          <w:rFonts w:ascii="Times New Roman" w:hAnsi="Times New Roman" w:cs="Times New Roman"/>
          <w:sz w:val="28"/>
          <w:szCs w:val="28"/>
        </w:rPr>
        <w:t>;</w:t>
      </w:r>
    </w:p>
    <w:p w14:paraId="65CB7437" w14:textId="77777777" w:rsidR="00FE68E5" w:rsidRPr="00FB2636" w:rsidRDefault="00FE68E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6"/>
      <w:bookmarkEnd w:id="3"/>
      <w:r w:rsidRPr="00FB2636">
        <w:rPr>
          <w:rFonts w:ascii="Times New Roman" w:hAnsi="Times New Roman" w:cs="Times New Roman"/>
          <w:sz w:val="28"/>
          <w:szCs w:val="28"/>
        </w:rPr>
        <w:t xml:space="preserve">2) признание банкротом индивидуального предпринимателя (индивидуального предпринимателя - главы крестьянского (фермерского) хозяйства) в соответствии с Федеральным </w:t>
      </w:r>
      <w:hyperlink r:id="rId9" w:history="1">
        <w:r w:rsidRPr="00FB263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2636">
        <w:rPr>
          <w:rFonts w:ascii="Times New Roman" w:hAnsi="Times New Roman" w:cs="Times New Roman"/>
          <w:sz w:val="28"/>
          <w:szCs w:val="28"/>
        </w:rPr>
        <w:t xml:space="preserve"> от 26.10.2002 </w:t>
      </w:r>
      <w:r w:rsidR="00FB2636" w:rsidRPr="00FB2636">
        <w:rPr>
          <w:rFonts w:ascii="Times New Roman" w:hAnsi="Times New Roman" w:cs="Times New Roman"/>
          <w:sz w:val="28"/>
          <w:szCs w:val="28"/>
        </w:rPr>
        <w:t>№</w:t>
      </w:r>
      <w:r w:rsidRPr="00FB2636">
        <w:rPr>
          <w:rFonts w:ascii="Times New Roman" w:hAnsi="Times New Roman" w:cs="Times New Roman"/>
          <w:sz w:val="28"/>
          <w:szCs w:val="28"/>
        </w:rPr>
        <w:t xml:space="preserve"> 127-ФЗ </w:t>
      </w:r>
      <w:r w:rsidR="00FB2636" w:rsidRPr="00FB2636">
        <w:rPr>
          <w:rFonts w:ascii="Times New Roman" w:hAnsi="Times New Roman" w:cs="Times New Roman"/>
          <w:sz w:val="28"/>
          <w:szCs w:val="28"/>
        </w:rPr>
        <w:t>«</w:t>
      </w:r>
      <w:r w:rsidRPr="00FB2636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FB2636" w:rsidRPr="00FB2636">
        <w:rPr>
          <w:rFonts w:ascii="Times New Roman" w:hAnsi="Times New Roman" w:cs="Times New Roman"/>
          <w:sz w:val="28"/>
          <w:szCs w:val="28"/>
        </w:rPr>
        <w:t>»</w:t>
      </w:r>
      <w:r w:rsidRPr="00FB2636">
        <w:rPr>
          <w:rFonts w:ascii="Times New Roman" w:hAnsi="Times New Roman" w:cs="Times New Roman"/>
          <w:sz w:val="28"/>
          <w:szCs w:val="28"/>
        </w:rPr>
        <w:t>;</w:t>
      </w:r>
    </w:p>
    <w:p w14:paraId="493646D5" w14:textId="77777777" w:rsidR="00FE68E5" w:rsidRPr="00FB2636" w:rsidRDefault="00FE68E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7"/>
      <w:bookmarkEnd w:id="4"/>
      <w:r w:rsidRPr="00D179A4">
        <w:rPr>
          <w:rFonts w:ascii="Times New Roman" w:hAnsi="Times New Roman" w:cs="Times New Roman"/>
          <w:sz w:val="28"/>
          <w:szCs w:val="28"/>
        </w:rPr>
        <w:t xml:space="preserve">3) ликвидация юридического лица в соответствии с законодательством </w:t>
      </w:r>
      <w:r w:rsidRPr="00D179A4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Федерации;</w:t>
      </w:r>
    </w:p>
    <w:p w14:paraId="424845F3" w14:textId="77777777" w:rsidR="00FE68E5" w:rsidRPr="00FB2636" w:rsidRDefault="00FE68E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8"/>
      <w:bookmarkEnd w:id="5"/>
      <w:r w:rsidRPr="00447337">
        <w:rPr>
          <w:rFonts w:ascii="Times New Roman" w:hAnsi="Times New Roman" w:cs="Times New Roman"/>
          <w:sz w:val="28"/>
          <w:szCs w:val="28"/>
        </w:rPr>
        <w:t>4) принятие судебного акта об отказе в удовлетворении исковых требований о взыскании задолженности, в том числе в связи с истечением установленного срока ее взыскания (срока исковой давности), вынесение</w:t>
      </w:r>
      <w:r w:rsidRPr="00FB2636">
        <w:rPr>
          <w:rFonts w:ascii="Times New Roman" w:hAnsi="Times New Roman" w:cs="Times New Roman"/>
          <w:sz w:val="28"/>
          <w:szCs w:val="28"/>
        </w:rPr>
        <w:t xml:space="preserve"> судом определения об отказе в восстановлении пропущенного срока подачи заявления в суд о взыскании задолженности;</w:t>
      </w:r>
    </w:p>
    <w:p w14:paraId="69B05CAF" w14:textId="77777777" w:rsidR="00FE68E5" w:rsidRPr="00FB2636" w:rsidRDefault="00FE68E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9"/>
      <w:bookmarkEnd w:id="6"/>
      <w:r w:rsidRPr="00FB2636">
        <w:rPr>
          <w:rFonts w:ascii="Times New Roman" w:hAnsi="Times New Roman" w:cs="Times New Roman"/>
          <w:sz w:val="28"/>
          <w:szCs w:val="28"/>
        </w:rPr>
        <w:t>5) 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(далее - постановление), если с даты образования задолженности прошло более пяти лет, в случае, если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или судом возвращено заявление о признании должника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банкротстве, при условии, что постановление вынесено по следующим основаниям:</w:t>
      </w:r>
    </w:p>
    <w:p w14:paraId="2DE08483" w14:textId="77777777" w:rsidR="00FE68E5" w:rsidRPr="00FB2636" w:rsidRDefault="00135C9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FB2636">
        <w:rPr>
          <w:rFonts w:ascii="Times New Roman" w:hAnsi="Times New Roman" w:cs="Times New Roman"/>
          <w:sz w:val="28"/>
          <w:szCs w:val="28"/>
        </w:rPr>
        <w:t>в связи с невозможностью установить местонахождение должника, его имущества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 кредитных организациях, за исключением случаев, когда в соответствии с законодательством Российской Федерации предусмотрен розыск должника или его имущества;</w:t>
      </w:r>
    </w:p>
    <w:p w14:paraId="19484E63" w14:textId="77777777" w:rsidR="00FE68E5" w:rsidRPr="00FB2636" w:rsidRDefault="00135C9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FB2636">
        <w:rPr>
          <w:rFonts w:ascii="Times New Roman" w:hAnsi="Times New Roman" w:cs="Times New Roman"/>
          <w:sz w:val="28"/>
          <w:szCs w:val="28"/>
        </w:rPr>
        <w:t>в связи с отсутствием у должника имущества,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безрезультатными;</w:t>
      </w:r>
    </w:p>
    <w:p w14:paraId="05F3F9AB" w14:textId="77777777" w:rsidR="00FE68E5" w:rsidRPr="00130727" w:rsidRDefault="00FE68E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2"/>
      <w:bookmarkEnd w:id="7"/>
      <w:r w:rsidRPr="00FB2636">
        <w:rPr>
          <w:rFonts w:ascii="Times New Roman" w:hAnsi="Times New Roman" w:cs="Times New Roman"/>
          <w:sz w:val="28"/>
          <w:szCs w:val="28"/>
        </w:rPr>
        <w:t xml:space="preserve">6) принятие в соответствии с Федеральным </w:t>
      </w:r>
      <w:hyperlink r:id="rId10" w:history="1">
        <w:r w:rsidRPr="00FB263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B2636">
        <w:rPr>
          <w:rFonts w:ascii="Times New Roman" w:hAnsi="Times New Roman" w:cs="Times New Roman"/>
          <w:sz w:val="28"/>
          <w:szCs w:val="28"/>
        </w:rPr>
        <w:t xml:space="preserve"> от 08.08.2001 </w:t>
      </w:r>
      <w:r w:rsidR="00FB2636" w:rsidRPr="00FB2636">
        <w:rPr>
          <w:rFonts w:ascii="Times New Roman" w:hAnsi="Times New Roman" w:cs="Times New Roman"/>
          <w:sz w:val="28"/>
          <w:szCs w:val="28"/>
        </w:rPr>
        <w:t>№</w:t>
      </w:r>
      <w:r w:rsidRPr="00FB2636">
        <w:rPr>
          <w:rFonts w:ascii="Times New Roman" w:hAnsi="Times New Roman" w:cs="Times New Roman"/>
          <w:sz w:val="28"/>
          <w:szCs w:val="28"/>
        </w:rPr>
        <w:t xml:space="preserve"> 129-ФЗ </w:t>
      </w:r>
      <w:r w:rsidR="00FB2636" w:rsidRPr="00FB2636">
        <w:rPr>
          <w:rFonts w:ascii="Times New Roman" w:hAnsi="Times New Roman" w:cs="Times New Roman"/>
          <w:sz w:val="28"/>
          <w:szCs w:val="28"/>
        </w:rPr>
        <w:t>«</w:t>
      </w:r>
      <w:r w:rsidRPr="00FB2636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FB2636" w:rsidRPr="00FB2636">
        <w:rPr>
          <w:rFonts w:ascii="Times New Roman" w:hAnsi="Times New Roman" w:cs="Times New Roman"/>
          <w:sz w:val="28"/>
          <w:szCs w:val="28"/>
        </w:rPr>
        <w:t>»</w:t>
      </w:r>
      <w:r w:rsidRPr="00FB2636">
        <w:rPr>
          <w:rFonts w:ascii="Times New Roman" w:hAnsi="Times New Roman" w:cs="Times New Roman"/>
          <w:sz w:val="28"/>
          <w:szCs w:val="28"/>
        </w:rPr>
        <w:t xml:space="preserve"> регистрирующим органом </w:t>
      </w:r>
      <w:r w:rsidRPr="00130727">
        <w:rPr>
          <w:rFonts w:ascii="Times New Roman" w:hAnsi="Times New Roman" w:cs="Times New Roman"/>
          <w:sz w:val="28"/>
          <w:szCs w:val="28"/>
        </w:rPr>
        <w:t>решения об исключении недействующего юридического лица из Единого государственного реестра юридических лиц;</w:t>
      </w:r>
    </w:p>
    <w:p w14:paraId="7BBDD675" w14:textId="66DCAB4B" w:rsidR="00FE68E5" w:rsidRPr="00F57965" w:rsidRDefault="00FE68E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43"/>
      <w:bookmarkEnd w:id="8"/>
      <w:r w:rsidRPr="00130727">
        <w:rPr>
          <w:rFonts w:ascii="Times New Roman" w:hAnsi="Times New Roman" w:cs="Times New Roman"/>
          <w:sz w:val="28"/>
          <w:szCs w:val="28"/>
        </w:rPr>
        <w:t xml:space="preserve">7) отсутствие сведений о юридическом лице в Едином государственном реестре юридических лиц (в отношении задолженности, образовавшейся до 1 июля 2002 года), отсутствие сведений об индивидуальном предпринимателе в Едином государственном реестре индивидуальных предпринимателей (в </w:t>
      </w:r>
      <w:r w:rsidRPr="00F57965">
        <w:rPr>
          <w:rFonts w:ascii="Times New Roman" w:hAnsi="Times New Roman" w:cs="Times New Roman"/>
          <w:sz w:val="28"/>
          <w:szCs w:val="28"/>
        </w:rPr>
        <w:t xml:space="preserve">отношении задолженности, образовавшейся до 1 </w:t>
      </w:r>
      <w:r w:rsidR="00D973E5" w:rsidRPr="00F57965">
        <w:rPr>
          <w:rFonts w:ascii="Times New Roman" w:hAnsi="Times New Roman" w:cs="Times New Roman"/>
          <w:sz w:val="28"/>
          <w:szCs w:val="28"/>
        </w:rPr>
        <w:t>января 2004 года);</w:t>
      </w:r>
    </w:p>
    <w:p w14:paraId="3AA44FDC" w14:textId="217AB440" w:rsidR="00D179A4" w:rsidRPr="00F57965" w:rsidRDefault="00D179A4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965">
        <w:rPr>
          <w:rFonts w:ascii="Times New Roman" w:hAnsi="Times New Roman" w:cs="Times New Roman"/>
          <w:sz w:val="28"/>
          <w:szCs w:val="28"/>
        </w:rPr>
        <w:t>8) наличие у должника задолженности</w:t>
      </w:r>
      <w:r w:rsidR="00F57965" w:rsidRPr="00F57965">
        <w:rPr>
          <w:rFonts w:ascii="Times New Roman" w:hAnsi="Times New Roman" w:cs="Times New Roman"/>
          <w:sz w:val="28"/>
          <w:szCs w:val="28"/>
        </w:rPr>
        <w:t xml:space="preserve"> в размере менее 500,00 рублей.</w:t>
      </w:r>
      <w:r w:rsidRPr="00F579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B5F89" w14:textId="2DCC5A98" w:rsidR="00F57965" w:rsidRPr="00F57965" w:rsidRDefault="00F57965" w:rsidP="00F57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965">
        <w:rPr>
          <w:rFonts w:ascii="Times New Roman" w:hAnsi="Times New Roman" w:cs="Times New Roman"/>
          <w:sz w:val="28"/>
          <w:szCs w:val="28"/>
        </w:rPr>
        <w:t>9) наличие документа, полученного из архивного фонда, содержащего информацию о ликвидации должника или об отсутствии информации о должнике в архивном фонде (в случае, если сведения о должнике отсутствуют в Едином государственном реестре юридических лиц или Едином государственном реестре индивидуальных предпринимателей).</w:t>
      </w:r>
    </w:p>
    <w:p w14:paraId="3CD92F54" w14:textId="17B26256" w:rsidR="00D973E5" w:rsidRPr="00F57965" w:rsidRDefault="00F5796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965">
        <w:rPr>
          <w:rFonts w:ascii="Times New Roman" w:hAnsi="Times New Roman" w:cs="Times New Roman"/>
          <w:sz w:val="28"/>
          <w:szCs w:val="28"/>
        </w:rPr>
        <w:t>10</w:t>
      </w:r>
      <w:r w:rsidR="00D973E5" w:rsidRPr="00F57965">
        <w:rPr>
          <w:rFonts w:ascii="Times New Roman" w:hAnsi="Times New Roman" w:cs="Times New Roman"/>
          <w:sz w:val="28"/>
          <w:szCs w:val="28"/>
        </w:rPr>
        <w:t>) выявление фактов погашения задолженности, не отраженных по объективным причинам в учете.</w:t>
      </w:r>
    </w:p>
    <w:p w14:paraId="72F987D9" w14:textId="72D4C05E" w:rsidR="00FE68E5" w:rsidRPr="00130727" w:rsidRDefault="009C2919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44"/>
      <w:bookmarkEnd w:id="9"/>
      <w:r w:rsidRPr="00130727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E68E5" w:rsidRPr="00130727">
        <w:rPr>
          <w:rFonts w:ascii="Times New Roman" w:hAnsi="Times New Roman" w:cs="Times New Roman"/>
          <w:sz w:val="28"/>
          <w:szCs w:val="28"/>
        </w:rPr>
        <w:t>. Решение о списании задолженности с учета принимается при наличи</w:t>
      </w:r>
      <w:r w:rsidR="00F57965">
        <w:rPr>
          <w:rFonts w:ascii="Times New Roman" w:hAnsi="Times New Roman" w:cs="Times New Roman"/>
          <w:sz w:val="28"/>
          <w:szCs w:val="28"/>
        </w:rPr>
        <w:t>и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14:paraId="69DD83F8" w14:textId="77777777" w:rsidR="00FE68E5" w:rsidRPr="003315EA" w:rsidRDefault="00FE68E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5EA">
        <w:rPr>
          <w:rFonts w:ascii="Times New Roman" w:hAnsi="Times New Roman" w:cs="Times New Roman"/>
          <w:sz w:val="28"/>
          <w:szCs w:val="28"/>
        </w:rPr>
        <w:t xml:space="preserve">1) для рассмотрения вопроса о списании задолженности с учета на основании </w:t>
      </w:r>
      <w:hyperlink w:anchor="P35" w:history="1">
        <w:r w:rsidRPr="003315EA">
          <w:rPr>
            <w:rFonts w:ascii="Times New Roman" w:hAnsi="Times New Roman" w:cs="Times New Roman"/>
            <w:sz w:val="28"/>
            <w:szCs w:val="28"/>
          </w:rPr>
          <w:t xml:space="preserve">подпункта 1 пункта </w:t>
        </w:r>
        <w:r w:rsidR="009C2919" w:rsidRPr="003315E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3315EA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77EC388C" w14:textId="256D749D" w:rsidR="00F57965" w:rsidRPr="003315EA" w:rsidRDefault="003315EA" w:rsidP="00F57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5EA">
        <w:rPr>
          <w:rFonts w:ascii="Times New Roman" w:hAnsi="Times New Roman" w:cs="Times New Roman"/>
          <w:sz w:val="28"/>
          <w:szCs w:val="28"/>
        </w:rPr>
        <w:t xml:space="preserve"> - </w:t>
      </w:r>
      <w:r w:rsidR="00F57965" w:rsidRPr="003315E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индивидуального предпринимателя в связи со смертью, полученный не ранее чем за 60 календарных дней до даты рассмотрения вопроса о списании задолженности с учета;</w:t>
      </w:r>
    </w:p>
    <w:p w14:paraId="51957049" w14:textId="40A2731D" w:rsidR="00FE68E5" w:rsidRPr="00FB2636" w:rsidRDefault="00135C9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5EA"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3315EA">
        <w:rPr>
          <w:rFonts w:ascii="Times New Roman" w:hAnsi="Times New Roman" w:cs="Times New Roman"/>
          <w:sz w:val="28"/>
          <w:szCs w:val="28"/>
        </w:rPr>
        <w:t>информация о принятых</w:t>
      </w:r>
      <w:r w:rsidR="00FE68E5" w:rsidRPr="00FB2636">
        <w:rPr>
          <w:rFonts w:ascii="Times New Roman" w:hAnsi="Times New Roman" w:cs="Times New Roman"/>
          <w:sz w:val="28"/>
          <w:szCs w:val="28"/>
        </w:rPr>
        <w:t xml:space="preserve"> </w:t>
      </w:r>
      <w:r w:rsidR="00FB2636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FE68E5" w:rsidRPr="00FB2636">
        <w:rPr>
          <w:rFonts w:ascii="Times New Roman" w:hAnsi="Times New Roman" w:cs="Times New Roman"/>
          <w:sz w:val="28"/>
          <w:szCs w:val="28"/>
        </w:rPr>
        <w:t xml:space="preserve"> мерах по </w:t>
      </w:r>
      <w:r w:rsidR="00983658">
        <w:rPr>
          <w:rFonts w:ascii="Times New Roman" w:hAnsi="Times New Roman" w:cs="Times New Roman"/>
          <w:sz w:val="28"/>
          <w:szCs w:val="28"/>
        </w:rPr>
        <w:t>розыску</w:t>
      </w:r>
      <w:r w:rsidR="00FE68E5" w:rsidRPr="00FB2636">
        <w:rPr>
          <w:rFonts w:ascii="Times New Roman" w:hAnsi="Times New Roman" w:cs="Times New Roman"/>
          <w:sz w:val="28"/>
          <w:szCs w:val="28"/>
        </w:rPr>
        <w:t xml:space="preserve"> наследников физического лица и взысканию задолженности с наследников физического лица</w:t>
      </w:r>
      <w:r w:rsidR="00983658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FE68E5" w:rsidRPr="00FB2636">
        <w:rPr>
          <w:rFonts w:ascii="Times New Roman" w:hAnsi="Times New Roman" w:cs="Times New Roman"/>
          <w:sz w:val="28"/>
          <w:szCs w:val="28"/>
        </w:rPr>
        <w:t>;</w:t>
      </w:r>
    </w:p>
    <w:p w14:paraId="6D01770F" w14:textId="77777777" w:rsidR="00FE68E5" w:rsidRPr="00FB2636" w:rsidRDefault="00135C9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FB2636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FB2636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FE68E5" w:rsidRPr="00FB2636">
        <w:rPr>
          <w:rFonts w:ascii="Times New Roman" w:hAnsi="Times New Roman" w:cs="Times New Roman"/>
          <w:sz w:val="28"/>
          <w:szCs w:val="28"/>
        </w:rPr>
        <w:t xml:space="preserve"> об учитываемых суммах задолженности;</w:t>
      </w:r>
    </w:p>
    <w:p w14:paraId="6C4172C8" w14:textId="77777777" w:rsidR="00FE68E5" w:rsidRPr="00FB2636" w:rsidRDefault="00FE68E5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636">
        <w:rPr>
          <w:rFonts w:ascii="Times New Roman" w:hAnsi="Times New Roman" w:cs="Times New Roman"/>
          <w:sz w:val="28"/>
          <w:szCs w:val="28"/>
        </w:rPr>
        <w:t xml:space="preserve">2) для рассмотрения вопроса о списании задолженности с учета на основании </w:t>
      </w:r>
      <w:hyperlink w:anchor="P36" w:history="1">
        <w:r w:rsidRPr="00FB2636">
          <w:rPr>
            <w:rFonts w:ascii="Times New Roman" w:hAnsi="Times New Roman" w:cs="Times New Roman"/>
            <w:sz w:val="28"/>
            <w:szCs w:val="28"/>
          </w:rPr>
          <w:t xml:space="preserve">подпункта 2 пункта </w:t>
        </w:r>
        <w:r w:rsidR="009C291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FB2636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2204A0FC" w14:textId="77777777" w:rsidR="00F57965" w:rsidRPr="00C93762" w:rsidRDefault="00F57965" w:rsidP="00F57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3762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индивидуального предпринимателя в связи со смертью, полученный не ранее чем за 60 календарных дней до даты рассмотрения вопроса о списании задолженности с учета;</w:t>
      </w:r>
    </w:p>
    <w:p w14:paraId="3788764B" w14:textId="1C30F38B" w:rsidR="00FE68E5" w:rsidRPr="00130727" w:rsidRDefault="003315EA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5C95" w:rsidRPr="00130727"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BE0DDB" w:rsidRPr="00130727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 об учитываемых суммах задолженности;</w:t>
      </w:r>
    </w:p>
    <w:p w14:paraId="092EE73A" w14:textId="1CFBCBD4" w:rsidR="00FE68E5" w:rsidRPr="003315EA" w:rsidRDefault="003315EA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68E5" w:rsidRPr="003315EA">
        <w:rPr>
          <w:rFonts w:ascii="Times New Roman" w:hAnsi="Times New Roman" w:cs="Times New Roman"/>
          <w:sz w:val="28"/>
          <w:szCs w:val="28"/>
        </w:rPr>
        <w:t xml:space="preserve">3) для рассмотрения вопроса о списании задолженности с учета на основании </w:t>
      </w:r>
      <w:hyperlink w:anchor="P37" w:history="1">
        <w:r w:rsidR="00FE68E5" w:rsidRPr="003315EA">
          <w:rPr>
            <w:rFonts w:ascii="Times New Roman" w:hAnsi="Times New Roman" w:cs="Times New Roman"/>
            <w:sz w:val="28"/>
            <w:szCs w:val="28"/>
          </w:rPr>
          <w:t xml:space="preserve">подпункта 3 пункта </w:t>
        </w:r>
        <w:r w:rsidR="009C2919" w:rsidRPr="003315E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FE68E5" w:rsidRPr="003315EA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2A1F81C3" w14:textId="02C73D91" w:rsidR="00F57965" w:rsidRPr="003315EA" w:rsidRDefault="003315EA" w:rsidP="003315EA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F57965" w:rsidRPr="003315E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индивидуального предпринимателя в связи со смертью, полученный не ранее чем за 60 календарных дней до даты рассмотрения вопроса о списании задолженности с учета;</w:t>
      </w:r>
    </w:p>
    <w:p w14:paraId="4F2BB360" w14:textId="309183F9" w:rsidR="00FE68E5" w:rsidRPr="00130727" w:rsidRDefault="003315EA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5C95" w:rsidRPr="00130727"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BE0DDB" w:rsidRPr="00130727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 об учитываемых суммах задолженности;</w:t>
      </w:r>
    </w:p>
    <w:p w14:paraId="5A8D3F84" w14:textId="376B387D" w:rsidR="00FE68E5" w:rsidRPr="00130727" w:rsidRDefault="003315EA" w:rsidP="003315EA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4) для рассмотрения вопроса о списании задолженности с учета на основании </w:t>
      </w:r>
      <w:hyperlink w:anchor="P38" w:history="1">
        <w:r w:rsidR="00FE68E5" w:rsidRPr="00130727">
          <w:rPr>
            <w:rFonts w:ascii="Times New Roman" w:hAnsi="Times New Roman" w:cs="Times New Roman"/>
            <w:sz w:val="28"/>
            <w:szCs w:val="28"/>
          </w:rPr>
          <w:t xml:space="preserve">подпункта 4 пункта </w:t>
        </w:r>
        <w:r w:rsidR="009C2919" w:rsidRPr="00130727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FE68E5" w:rsidRPr="00130727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77CA9C64" w14:textId="18FB0483" w:rsidR="00FE68E5" w:rsidRPr="00130727" w:rsidRDefault="003315EA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5C95" w:rsidRPr="00130727"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130727">
        <w:rPr>
          <w:rFonts w:ascii="Times New Roman" w:hAnsi="Times New Roman" w:cs="Times New Roman"/>
          <w:sz w:val="28"/>
          <w:szCs w:val="28"/>
        </w:rPr>
        <w:t>копия вступившего в законную силу судебного акта об отказе в удовлетворении исковых требований о взыскании задолженности, в том числе в связи с истечением установленного срока ее взыскания (срока исковой давности), копия определения суда об отказе в восстановлении пропущенного срока подачи заявления в суд о взыскании задолженности;</w:t>
      </w:r>
    </w:p>
    <w:p w14:paraId="32DEA8AE" w14:textId="2E3F99CC" w:rsidR="00FE68E5" w:rsidRPr="00130727" w:rsidRDefault="003315EA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5C95" w:rsidRPr="00130727"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BE0DDB" w:rsidRPr="00130727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 об учитываемых суммах задолженности;</w:t>
      </w:r>
    </w:p>
    <w:p w14:paraId="22F9FAE5" w14:textId="53AF5F20" w:rsidR="00FE68E5" w:rsidRPr="00130727" w:rsidRDefault="003315EA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5) для рассмотрения вопроса о списании задолженности с учета на основании </w:t>
      </w:r>
      <w:hyperlink w:anchor="P39" w:history="1">
        <w:r w:rsidR="00FE68E5" w:rsidRPr="00130727">
          <w:rPr>
            <w:rFonts w:ascii="Times New Roman" w:hAnsi="Times New Roman" w:cs="Times New Roman"/>
            <w:sz w:val="28"/>
            <w:szCs w:val="28"/>
          </w:rPr>
          <w:t xml:space="preserve">подпункта 5 пункта </w:t>
        </w:r>
        <w:r w:rsidR="00335724" w:rsidRPr="00130727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FE68E5" w:rsidRPr="00130727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6B1AFB4E" w14:textId="1F0AE132" w:rsidR="00FE68E5" w:rsidRPr="00130727" w:rsidRDefault="003315EA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5C95" w:rsidRPr="00130727"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130727">
        <w:rPr>
          <w:rFonts w:ascii="Times New Roman" w:hAnsi="Times New Roman" w:cs="Times New Roman"/>
          <w:sz w:val="28"/>
          <w:szCs w:val="28"/>
        </w:rPr>
        <w:t>копия постановления судебного пристава-исполнителя об окончании исполнительного производства и возвращении исполнительного документа взыскателю в связи с невозможностью взыскания задолженности;</w:t>
      </w:r>
    </w:p>
    <w:p w14:paraId="0527D08E" w14:textId="3ADE336B" w:rsidR="00FE68E5" w:rsidRPr="00130727" w:rsidRDefault="003315EA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35C95" w:rsidRPr="00130727"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130727">
        <w:rPr>
          <w:rFonts w:ascii="Times New Roman" w:hAnsi="Times New Roman" w:cs="Times New Roman"/>
          <w:sz w:val="28"/>
          <w:szCs w:val="28"/>
        </w:rPr>
        <w:t>копия судебного акта о возврате заявления о признании должника банкротом или о прекращении дела о банкротстве в связи с отсутствием средств, достаточных для возмещения судебных расходов на проведение процедур, применяемых в деле о банкротстве, в случае, если размер задолженности превышает размер требований к должнику, установленный законодательством Российской Федерации о несостоятельности (банкротстве) для возбуждения производства по делу о банкротстве;</w:t>
      </w:r>
    </w:p>
    <w:p w14:paraId="63789CBE" w14:textId="40A8102C" w:rsidR="00FE68E5" w:rsidRPr="00130727" w:rsidRDefault="003315EA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5C95" w:rsidRPr="00130727"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BE0DDB" w:rsidRPr="00130727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 об учитываемых суммах задолженности;</w:t>
      </w:r>
    </w:p>
    <w:p w14:paraId="252217F7" w14:textId="36DA8F65" w:rsidR="00FE68E5" w:rsidRPr="003315EA" w:rsidRDefault="003315EA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5EA">
        <w:rPr>
          <w:rFonts w:ascii="Times New Roman" w:hAnsi="Times New Roman" w:cs="Times New Roman"/>
          <w:sz w:val="28"/>
          <w:szCs w:val="28"/>
        </w:rPr>
        <w:t xml:space="preserve">   </w:t>
      </w:r>
      <w:r w:rsidR="00FE68E5" w:rsidRPr="003315EA">
        <w:rPr>
          <w:rFonts w:ascii="Times New Roman" w:hAnsi="Times New Roman" w:cs="Times New Roman"/>
          <w:sz w:val="28"/>
          <w:szCs w:val="28"/>
        </w:rPr>
        <w:t xml:space="preserve">6) для рассмотрения вопроса о списании задолженности с учета на основании </w:t>
      </w:r>
      <w:hyperlink w:anchor="P42" w:history="1">
        <w:r w:rsidR="00FE68E5" w:rsidRPr="003315EA">
          <w:rPr>
            <w:rFonts w:ascii="Times New Roman" w:hAnsi="Times New Roman" w:cs="Times New Roman"/>
            <w:sz w:val="28"/>
            <w:szCs w:val="28"/>
          </w:rPr>
          <w:t xml:space="preserve">подпункта 6 пункта </w:t>
        </w:r>
        <w:r w:rsidR="00335724" w:rsidRPr="003315E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FE68E5" w:rsidRPr="003315EA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13C74A4A" w14:textId="60B5B46E" w:rsidR="00F57965" w:rsidRPr="003315EA" w:rsidRDefault="003315EA" w:rsidP="00F57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F57965" w:rsidRPr="003315E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индивидуального предпринимателя в связи со смертью, полученный не ранее чем за 60 календарных дней до даты рассмотрения вопроса о списании задолженности с учета;</w:t>
      </w:r>
    </w:p>
    <w:p w14:paraId="5CB662C4" w14:textId="2FA98307" w:rsidR="00FE68E5" w:rsidRPr="00130727" w:rsidRDefault="003315EA" w:rsidP="003315EA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5C95" w:rsidRPr="00130727"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BE0DDB" w:rsidRPr="00130727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 об учитываемых суммах задолженности;</w:t>
      </w:r>
    </w:p>
    <w:p w14:paraId="5BF7D1D8" w14:textId="49919E85" w:rsidR="00FE68E5" w:rsidRPr="003315EA" w:rsidRDefault="003315EA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68E5" w:rsidRPr="003315EA">
        <w:rPr>
          <w:rFonts w:ascii="Times New Roman" w:hAnsi="Times New Roman" w:cs="Times New Roman"/>
          <w:sz w:val="28"/>
          <w:szCs w:val="28"/>
        </w:rPr>
        <w:t xml:space="preserve">7) для рассмотрения вопроса о списании задолженности с учета на основании </w:t>
      </w:r>
      <w:hyperlink w:anchor="P43" w:history="1">
        <w:r w:rsidR="00FE68E5" w:rsidRPr="003315EA">
          <w:rPr>
            <w:rFonts w:ascii="Times New Roman" w:hAnsi="Times New Roman" w:cs="Times New Roman"/>
            <w:sz w:val="28"/>
            <w:szCs w:val="28"/>
          </w:rPr>
          <w:t xml:space="preserve">подпункта 7 пункта </w:t>
        </w:r>
        <w:r w:rsidR="00335724" w:rsidRPr="003315EA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FE68E5" w:rsidRPr="003315EA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424759E8" w14:textId="5FE08849" w:rsidR="00F57965" w:rsidRPr="003315EA" w:rsidRDefault="003315EA" w:rsidP="00F57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5EA">
        <w:rPr>
          <w:rFonts w:ascii="Times New Roman" w:hAnsi="Times New Roman" w:cs="Times New Roman"/>
          <w:sz w:val="28"/>
          <w:szCs w:val="28"/>
        </w:rPr>
        <w:t xml:space="preserve">   - </w:t>
      </w:r>
      <w:r w:rsidR="00F57965" w:rsidRPr="003315EA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индивидуальных предпринимателей о прекращении деятельности индивидуального предпринимателя в связи со смертью, полученный не ранее чем за 60 календарных дней до даты рассмотрения вопроса о списании задолженности с учета;</w:t>
      </w:r>
    </w:p>
    <w:p w14:paraId="4A06C142" w14:textId="5B2F4C72" w:rsidR="00FE68E5" w:rsidRPr="003315EA" w:rsidRDefault="00EC7592" w:rsidP="00EC759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5EA">
        <w:rPr>
          <w:rFonts w:ascii="Times New Roman" w:hAnsi="Times New Roman" w:cs="Times New Roman"/>
          <w:sz w:val="28"/>
          <w:szCs w:val="28"/>
        </w:rPr>
        <w:t xml:space="preserve">  </w:t>
      </w:r>
      <w:r w:rsidR="00335724" w:rsidRPr="003315EA"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3315EA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BE0DDB" w:rsidRPr="003315EA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FE68E5" w:rsidRPr="003315EA">
        <w:rPr>
          <w:rFonts w:ascii="Times New Roman" w:hAnsi="Times New Roman" w:cs="Times New Roman"/>
          <w:sz w:val="28"/>
          <w:szCs w:val="28"/>
        </w:rPr>
        <w:t xml:space="preserve"> об у</w:t>
      </w:r>
      <w:r w:rsidR="00D973E5" w:rsidRPr="003315EA">
        <w:rPr>
          <w:rFonts w:ascii="Times New Roman" w:hAnsi="Times New Roman" w:cs="Times New Roman"/>
          <w:sz w:val="28"/>
          <w:szCs w:val="28"/>
        </w:rPr>
        <w:t>читываемых суммах задолженности;</w:t>
      </w:r>
    </w:p>
    <w:p w14:paraId="3EF7AA10" w14:textId="2101E802" w:rsidR="0080006F" w:rsidRPr="00EC7592" w:rsidRDefault="00EC7592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5EA">
        <w:rPr>
          <w:rFonts w:ascii="Times New Roman" w:hAnsi="Times New Roman" w:cs="Times New Roman"/>
          <w:sz w:val="28"/>
          <w:szCs w:val="28"/>
        </w:rPr>
        <w:t xml:space="preserve">  </w:t>
      </w:r>
      <w:r w:rsidR="00D973E5" w:rsidRPr="003315EA">
        <w:rPr>
          <w:rFonts w:ascii="Times New Roman" w:hAnsi="Times New Roman" w:cs="Times New Roman"/>
          <w:sz w:val="28"/>
          <w:szCs w:val="28"/>
        </w:rPr>
        <w:t>8)</w:t>
      </w:r>
      <w:r w:rsidR="0080006F" w:rsidRPr="003315EA">
        <w:rPr>
          <w:rFonts w:ascii="Times New Roman" w:hAnsi="Times New Roman" w:cs="Times New Roman"/>
          <w:sz w:val="28"/>
          <w:szCs w:val="28"/>
        </w:rPr>
        <w:t xml:space="preserve"> для рассмотрения вопроса о списании задолженности с учета на основании </w:t>
      </w:r>
      <w:hyperlink w:anchor="P56">
        <w:r w:rsidR="0080006F" w:rsidRPr="003315EA">
          <w:rPr>
            <w:rFonts w:ascii="Times New Roman" w:hAnsi="Times New Roman" w:cs="Times New Roman"/>
            <w:sz w:val="28"/>
            <w:szCs w:val="28"/>
          </w:rPr>
          <w:t>подпункта 8 пункта 5</w:t>
        </w:r>
      </w:hyperlink>
      <w:r w:rsidR="0080006F" w:rsidRPr="003315EA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80006F" w:rsidRPr="00EC7592">
        <w:rPr>
          <w:rFonts w:ascii="Times New Roman" w:hAnsi="Times New Roman" w:cs="Times New Roman"/>
          <w:sz w:val="28"/>
          <w:szCs w:val="28"/>
        </w:rPr>
        <w:t xml:space="preserve"> Правил - справка финансового управления об учитываемых суммах задолженности</w:t>
      </w:r>
    </w:p>
    <w:p w14:paraId="6D518C42" w14:textId="1A8FF87D" w:rsidR="0080006F" w:rsidRPr="00EC7592" w:rsidRDefault="00EC7592" w:rsidP="00EC759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006F" w:rsidRPr="00EC7592">
        <w:rPr>
          <w:rFonts w:ascii="Times New Roman" w:hAnsi="Times New Roman" w:cs="Times New Roman"/>
          <w:sz w:val="28"/>
          <w:szCs w:val="28"/>
        </w:rPr>
        <w:t xml:space="preserve">9) для рассмотрения вопроса о списании задолженности с учета на основании </w:t>
      </w:r>
      <w:hyperlink w:anchor="P58">
        <w:r w:rsidR="0080006F" w:rsidRPr="00EC7592">
          <w:rPr>
            <w:rFonts w:ascii="Times New Roman" w:hAnsi="Times New Roman" w:cs="Times New Roman"/>
            <w:sz w:val="28"/>
            <w:szCs w:val="28"/>
          </w:rPr>
          <w:t>подпункта 9 пункта 5</w:t>
        </w:r>
      </w:hyperlink>
      <w:r w:rsidR="0080006F" w:rsidRPr="00EC7592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6C7EAD5F" w14:textId="203C9F51" w:rsidR="0080006F" w:rsidRPr="00EC7592" w:rsidRDefault="00EC7592" w:rsidP="0080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006F" w:rsidRPr="00EC7592">
        <w:rPr>
          <w:rFonts w:ascii="Times New Roman" w:hAnsi="Times New Roman" w:cs="Times New Roman"/>
          <w:sz w:val="28"/>
          <w:szCs w:val="28"/>
        </w:rPr>
        <w:t>- документ, полученный из архивного фонда, содержащий информацию о ликвидации должника или об отсутствии информации о должнике в архивном фонде;</w:t>
      </w:r>
    </w:p>
    <w:p w14:paraId="52CDF6D8" w14:textId="50B899FA" w:rsidR="0080006F" w:rsidRPr="00EC7592" w:rsidRDefault="00EC7592" w:rsidP="008000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006F" w:rsidRPr="00EC7592">
        <w:rPr>
          <w:rFonts w:ascii="Times New Roman" w:hAnsi="Times New Roman" w:cs="Times New Roman"/>
          <w:sz w:val="28"/>
          <w:szCs w:val="28"/>
        </w:rPr>
        <w:t>- справка финансового управления об учитываемых суммах задолженности.</w:t>
      </w:r>
    </w:p>
    <w:p w14:paraId="0030EF93" w14:textId="0EFD7FF6" w:rsidR="00D973E5" w:rsidRDefault="00EC7592" w:rsidP="00EC759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0006F" w:rsidRPr="00EC7592">
        <w:rPr>
          <w:rFonts w:ascii="Times New Roman" w:hAnsi="Times New Roman" w:cs="Times New Roman"/>
          <w:sz w:val="28"/>
          <w:szCs w:val="28"/>
        </w:rPr>
        <w:t>10)</w:t>
      </w:r>
      <w:r w:rsidR="00D973E5" w:rsidRPr="00EC7592">
        <w:rPr>
          <w:rFonts w:ascii="Times New Roman" w:hAnsi="Times New Roman" w:cs="Times New Roman"/>
          <w:sz w:val="28"/>
          <w:szCs w:val="28"/>
        </w:rPr>
        <w:t xml:space="preserve"> для рассмотрения вопроса о списании задолженности с </w:t>
      </w:r>
      <w:r w:rsidR="00D973E5" w:rsidRPr="00E80C2E">
        <w:rPr>
          <w:rFonts w:ascii="Times New Roman" w:hAnsi="Times New Roman" w:cs="Times New Roman"/>
          <w:sz w:val="28"/>
          <w:szCs w:val="28"/>
        </w:rPr>
        <w:t xml:space="preserve">учета на основании </w:t>
      </w:r>
      <w:hyperlink w:anchor="P43" w:history="1">
        <w:r w:rsidR="00D973E5" w:rsidRPr="00E80C2E">
          <w:rPr>
            <w:rFonts w:ascii="Times New Roman" w:hAnsi="Times New Roman" w:cs="Times New Roman"/>
            <w:sz w:val="28"/>
            <w:szCs w:val="28"/>
          </w:rPr>
          <w:t xml:space="preserve">подпункта </w:t>
        </w:r>
        <w:r w:rsidR="0080006F">
          <w:rPr>
            <w:rFonts w:ascii="Times New Roman" w:hAnsi="Times New Roman" w:cs="Times New Roman"/>
            <w:sz w:val="28"/>
            <w:szCs w:val="28"/>
          </w:rPr>
          <w:t>10</w:t>
        </w:r>
        <w:r w:rsidR="00D973E5" w:rsidRPr="00E80C2E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33572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D973E5" w:rsidRPr="00E80C2E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14:paraId="706391C6" w14:textId="2E22C348" w:rsidR="00D973E5" w:rsidRDefault="00EC7592" w:rsidP="00EC759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5724">
        <w:rPr>
          <w:rFonts w:ascii="Times New Roman" w:hAnsi="Times New Roman" w:cs="Times New Roman"/>
          <w:sz w:val="28"/>
          <w:szCs w:val="28"/>
        </w:rPr>
        <w:t>- к</w:t>
      </w:r>
      <w:r w:rsidR="00D973E5">
        <w:rPr>
          <w:rFonts w:ascii="Times New Roman" w:hAnsi="Times New Roman" w:cs="Times New Roman"/>
          <w:sz w:val="28"/>
          <w:szCs w:val="28"/>
        </w:rPr>
        <w:t>опии платежных документов, подтверждающих факты погашения задолженности, не отраженн</w:t>
      </w:r>
      <w:r w:rsidR="00135C95">
        <w:rPr>
          <w:rFonts w:ascii="Times New Roman" w:hAnsi="Times New Roman" w:cs="Times New Roman"/>
          <w:sz w:val="28"/>
          <w:szCs w:val="28"/>
        </w:rPr>
        <w:t>ой</w:t>
      </w:r>
      <w:r w:rsidR="00D973E5">
        <w:rPr>
          <w:rFonts w:ascii="Times New Roman" w:hAnsi="Times New Roman" w:cs="Times New Roman"/>
          <w:sz w:val="28"/>
          <w:szCs w:val="28"/>
        </w:rPr>
        <w:t xml:space="preserve"> по объективным причинам в учете</w:t>
      </w:r>
      <w:r w:rsidR="00135C95">
        <w:rPr>
          <w:rFonts w:ascii="Times New Roman" w:hAnsi="Times New Roman" w:cs="Times New Roman"/>
          <w:sz w:val="28"/>
          <w:szCs w:val="28"/>
        </w:rPr>
        <w:t>;</w:t>
      </w:r>
    </w:p>
    <w:p w14:paraId="36DC3BB0" w14:textId="06AA5C81" w:rsidR="00135C95" w:rsidRPr="00E80C2E" w:rsidRDefault="00EC7592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5C95">
        <w:rPr>
          <w:rFonts w:ascii="Times New Roman" w:hAnsi="Times New Roman" w:cs="Times New Roman"/>
          <w:sz w:val="28"/>
          <w:szCs w:val="28"/>
        </w:rPr>
        <w:t xml:space="preserve">- </w:t>
      </w:r>
      <w:r w:rsidR="00135C95" w:rsidRPr="00E80C2E">
        <w:rPr>
          <w:rFonts w:ascii="Times New Roman" w:hAnsi="Times New Roman" w:cs="Times New Roman"/>
          <w:sz w:val="28"/>
          <w:szCs w:val="28"/>
        </w:rPr>
        <w:t>справка финансового управления об учитываем</w:t>
      </w:r>
      <w:r w:rsidR="00135C95">
        <w:rPr>
          <w:rFonts w:ascii="Times New Roman" w:hAnsi="Times New Roman" w:cs="Times New Roman"/>
          <w:sz w:val="28"/>
          <w:szCs w:val="28"/>
        </w:rPr>
        <w:t>ой</w:t>
      </w:r>
      <w:r w:rsidR="00135C95" w:rsidRPr="00E80C2E">
        <w:rPr>
          <w:rFonts w:ascii="Times New Roman" w:hAnsi="Times New Roman" w:cs="Times New Roman"/>
          <w:sz w:val="28"/>
          <w:szCs w:val="28"/>
        </w:rPr>
        <w:t xml:space="preserve"> сумм</w:t>
      </w:r>
      <w:r w:rsidR="00135C95">
        <w:rPr>
          <w:rFonts w:ascii="Times New Roman" w:hAnsi="Times New Roman" w:cs="Times New Roman"/>
          <w:sz w:val="28"/>
          <w:szCs w:val="28"/>
        </w:rPr>
        <w:t>е</w:t>
      </w:r>
      <w:r w:rsidR="00135C95" w:rsidRPr="00E80C2E">
        <w:rPr>
          <w:rFonts w:ascii="Times New Roman" w:hAnsi="Times New Roman" w:cs="Times New Roman"/>
          <w:sz w:val="28"/>
          <w:szCs w:val="28"/>
        </w:rPr>
        <w:t xml:space="preserve"> задолженности</w:t>
      </w:r>
      <w:r w:rsidR="00135C95">
        <w:rPr>
          <w:rFonts w:ascii="Times New Roman" w:hAnsi="Times New Roman" w:cs="Times New Roman"/>
          <w:sz w:val="28"/>
          <w:szCs w:val="28"/>
        </w:rPr>
        <w:t>.</w:t>
      </w:r>
    </w:p>
    <w:p w14:paraId="39EAA03C" w14:textId="50AB6EF2" w:rsidR="00FE68E5" w:rsidRPr="00E80C2E" w:rsidRDefault="00EC7592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2919">
        <w:rPr>
          <w:rFonts w:ascii="Times New Roman" w:hAnsi="Times New Roman" w:cs="Times New Roman"/>
          <w:sz w:val="28"/>
          <w:szCs w:val="28"/>
        </w:rPr>
        <w:t>7</w:t>
      </w:r>
      <w:r w:rsidR="00FE68E5" w:rsidRPr="00E80C2E">
        <w:rPr>
          <w:rFonts w:ascii="Times New Roman" w:hAnsi="Times New Roman" w:cs="Times New Roman"/>
          <w:sz w:val="28"/>
          <w:szCs w:val="28"/>
        </w:rPr>
        <w:t xml:space="preserve">. Для рассмотрения вопроса о списании задолженности с учета в </w:t>
      </w:r>
      <w:r w:rsidR="00BE0DDB" w:rsidRPr="00E80C2E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="00FE68E5" w:rsidRPr="00E80C2E">
        <w:rPr>
          <w:rFonts w:ascii="Times New Roman" w:hAnsi="Times New Roman" w:cs="Times New Roman"/>
          <w:sz w:val="28"/>
          <w:szCs w:val="28"/>
        </w:rPr>
        <w:t xml:space="preserve"> создается комиссия по принятию решений о списании и восстановлении в учете задолженности по денежным </w:t>
      </w:r>
      <w:r w:rsidR="00FE68E5" w:rsidRPr="00E80C2E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обязательствам перед </w:t>
      </w:r>
      <w:r w:rsidR="00BE0DDB" w:rsidRPr="00E80C2E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130727">
        <w:rPr>
          <w:rFonts w:ascii="Times New Roman" w:hAnsi="Times New Roman" w:cs="Times New Roman"/>
          <w:sz w:val="28"/>
          <w:szCs w:val="28"/>
        </w:rPr>
        <w:t xml:space="preserve">Калининский муниципальный  округ </w:t>
      </w:r>
      <w:r w:rsidR="00130727" w:rsidRPr="000B05E5">
        <w:rPr>
          <w:rFonts w:ascii="Times New Roman" w:hAnsi="Times New Roman" w:cs="Times New Roman"/>
          <w:sz w:val="28"/>
          <w:szCs w:val="28"/>
        </w:rPr>
        <w:t>Тверской области</w:t>
      </w:r>
      <w:r w:rsidR="00130727" w:rsidRPr="00E80C2E">
        <w:rPr>
          <w:rFonts w:ascii="Times New Roman" w:hAnsi="Times New Roman" w:cs="Times New Roman"/>
          <w:sz w:val="28"/>
          <w:szCs w:val="28"/>
        </w:rPr>
        <w:t xml:space="preserve"> </w:t>
      </w:r>
      <w:r w:rsidR="00FE68E5" w:rsidRPr="00E80C2E">
        <w:rPr>
          <w:rFonts w:ascii="Times New Roman" w:hAnsi="Times New Roman" w:cs="Times New Roman"/>
          <w:sz w:val="28"/>
          <w:szCs w:val="28"/>
        </w:rPr>
        <w:t>(далее - Комиссия).</w:t>
      </w:r>
    </w:p>
    <w:p w14:paraId="7911FAB4" w14:textId="33B056C5" w:rsidR="00FE68E5" w:rsidRPr="00E80C2E" w:rsidRDefault="00EC7592" w:rsidP="00EC759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2919">
        <w:rPr>
          <w:rFonts w:ascii="Times New Roman" w:hAnsi="Times New Roman" w:cs="Times New Roman"/>
          <w:sz w:val="28"/>
          <w:szCs w:val="28"/>
        </w:rPr>
        <w:t>8</w:t>
      </w:r>
      <w:r w:rsidR="00FE68E5" w:rsidRPr="00E80C2E">
        <w:rPr>
          <w:rFonts w:ascii="Times New Roman" w:hAnsi="Times New Roman" w:cs="Times New Roman"/>
          <w:sz w:val="28"/>
          <w:szCs w:val="28"/>
        </w:rPr>
        <w:t xml:space="preserve">. Положение о Комиссии и ее </w:t>
      </w:r>
      <w:r w:rsidR="008D6A77"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 w:rsidR="00FE68E5" w:rsidRPr="00E80C2E">
        <w:rPr>
          <w:rFonts w:ascii="Times New Roman" w:hAnsi="Times New Roman" w:cs="Times New Roman"/>
          <w:sz w:val="28"/>
          <w:szCs w:val="28"/>
        </w:rPr>
        <w:t xml:space="preserve">состав утверждаются </w:t>
      </w:r>
      <w:r w:rsidR="00BE0DDB" w:rsidRPr="00E80C2E">
        <w:rPr>
          <w:rFonts w:ascii="Times New Roman" w:hAnsi="Times New Roman" w:cs="Times New Roman"/>
          <w:sz w:val="28"/>
          <w:szCs w:val="28"/>
        </w:rPr>
        <w:t>приказом</w:t>
      </w:r>
      <w:r w:rsidR="0080006F">
        <w:rPr>
          <w:rFonts w:ascii="Times New Roman" w:hAnsi="Times New Roman" w:cs="Times New Roman"/>
          <w:sz w:val="28"/>
          <w:szCs w:val="28"/>
        </w:rPr>
        <w:t xml:space="preserve">  </w:t>
      </w:r>
      <w:r w:rsidR="00BE0DDB" w:rsidRPr="00E80C2E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FE68E5" w:rsidRPr="00E80C2E">
        <w:rPr>
          <w:rFonts w:ascii="Times New Roman" w:hAnsi="Times New Roman" w:cs="Times New Roman"/>
          <w:sz w:val="28"/>
          <w:szCs w:val="28"/>
        </w:rPr>
        <w:t>.</w:t>
      </w:r>
    </w:p>
    <w:p w14:paraId="41CBD496" w14:textId="3D72580E" w:rsidR="006541ED" w:rsidRPr="00130727" w:rsidRDefault="00EC7592" w:rsidP="0065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2919">
        <w:rPr>
          <w:rFonts w:ascii="Times New Roman" w:hAnsi="Times New Roman" w:cs="Times New Roman"/>
          <w:sz w:val="28"/>
          <w:szCs w:val="28"/>
        </w:rPr>
        <w:t>9</w:t>
      </w:r>
      <w:r w:rsidR="00FE68E5" w:rsidRPr="00E80C2E">
        <w:rPr>
          <w:rFonts w:ascii="Times New Roman" w:hAnsi="Times New Roman" w:cs="Times New Roman"/>
          <w:sz w:val="28"/>
          <w:szCs w:val="28"/>
        </w:rPr>
        <w:t xml:space="preserve">. </w:t>
      </w:r>
      <w:r w:rsidR="006541ED" w:rsidRPr="00E80C2E">
        <w:rPr>
          <w:rFonts w:ascii="Times New Roman" w:hAnsi="Times New Roman" w:cs="Times New Roman"/>
          <w:sz w:val="28"/>
          <w:szCs w:val="28"/>
        </w:rPr>
        <w:t xml:space="preserve">Отдел учета и отчетности финансового управления, обеспечивающий </w:t>
      </w:r>
      <w:r w:rsidR="006541ED" w:rsidRPr="00130727">
        <w:rPr>
          <w:rFonts w:ascii="Times New Roman" w:hAnsi="Times New Roman" w:cs="Times New Roman"/>
          <w:sz w:val="28"/>
          <w:szCs w:val="28"/>
        </w:rPr>
        <w:t xml:space="preserve">ведение учета задолженности, при наличии одного из оснований, предусмотренных </w:t>
      </w:r>
      <w:hyperlink w:anchor="P34" w:history="1">
        <w:r w:rsidR="006541ED" w:rsidRPr="00130727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35724" w:rsidRPr="00130727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6541ED" w:rsidRPr="00130727">
        <w:rPr>
          <w:rFonts w:ascii="Times New Roman" w:hAnsi="Times New Roman" w:cs="Times New Roman"/>
          <w:sz w:val="28"/>
          <w:szCs w:val="28"/>
        </w:rPr>
        <w:t xml:space="preserve"> настоящих Правил, готовит и направляет в Комиссию для рассмотрения вопроса о списании </w:t>
      </w:r>
      <w:r w:rsidR="00A32D0E" w:rsidRPr="00130727">
        <w:rPr>
          <w:rFonts w:ascii="Times New Roman" w:hAnsi="Times New Roman" w:cs="Times New Roman"/>
          <w:sz w:val="28"/>
          <w:szCs w:val="28"/>
        </w:rPr>
        <w:t xml:space="preserve">(восстановлении) </w:t>
      </w:r>
      <w:r w:rsidR="006541ED" w:rsidRPr="00130727">
        <w:rPr>
          <w:rFonts w:ascii="Times New Roman" w:hAnsi="Times New Roman" w:cs="Times New Roman"/>
          <w:sz w:val="28"/>
          <w:szCs w:val="28"/>
        </w:rPr>
        <w:t>задолженности:</w:t>
      </w:r>
    </w:p>
    <w:p w14:paraId="43A74872" w14:textId="7940B828" w:rsidR="006541ED" w:rsidRPr="00130727" w:rsidRDefault="00EC7592" w:rsidP="0065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41ED" w:rsidRPr="00130727">
        <w:rPr>
          <w:rFonts w:ascii="Times New Roman" w:hAnsi="Times New Roman" w:cs="Times New Roman"/>
          <w:sz w:val="28"/>
          <w:szCs w:val="28"/>
        </w:rPr>
        <w:t>а) информационную справку, содержащую:</w:t>
      </w:r>
    </w:p>
    <w:p w14:paraId="039321F9" w14:textId="027509C6" w:rsidR="006541ED" w:rsidRPr="00130727" w:rsidRDefault="00EC7592" w:rsidP="0065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41ED" w:rsidRPr="00130727">
        <w:rPr>
          <w:rFonts w:ascii="Times New Roman" w:hAnsi="Times New Roman" w:cs="Times New Roman"/>
          <w:sz w:val="28"/>
          <w:szCs w:val="28"/>
        </w:rPr>
        <w:t>- сведения о должнике (полное наименование юридического лица, идентификационный номер налогоплательщика, основной государственный регистрационный номер, код причины постановки на учет налогоплательщика юридического лица, Ф.И.О. физического лица</w:t>
      </w:r>
      <w:r w:rsidR="00046B39" w:rsidRPr="00130727">
        <w:rPr>
          <w:rFonts w:ascii="Times New Roman" w:hAnsi="Times New Roman" w:cs="Times New Roman"/>
          <w:sz w:val="28"/>
          <w:szCs w:val="28"/>
        </w:rPr>
        <w:t xml:space="preserve"> (индивидуального предпринимателя)</w:t>
      </w:r>
      <w:r w:rsidR="006541ED" w:rsidRPr="00130727">
        <w:rPr>
          <w:rFonts w:ascii="Times New Roman" w:hAnsi="Times New Roman" w:cs="Times New Roman"/>
          <w:sz w:val="28"/>
          <w:szCs w:val="28"/>
        </w:rPr>
        <w:t xml:space="preserve">, идентификационный номер налогоплательщика </w:t>
      </w:r>
      <w:r w:rsidR="00046B39" w:rsidRPr="00130727">
        <w:rPr>
          <w:rFonts w:ascii="Times New Roman" w:hAnsi="Times New Roman" w:cs="Times New Roman"/>
          <w:sz w:val="28"/>
          <w:szCs w:val="28"/>
        </w:rPr>
        <w:t>-</w:t>
      </w:r>
      <w:r w:rsidR="006541ED" w:rsidRPr="00130727">
        <w:rPr>
          <w:rFonts w:ascii="Times New Roman" w:hAnsi="Times New Roman" w:cs="Times New Roman"/>
          <w:sz w:val="28"/>
          <w:szCs w:val="28"/>
        </w:rPr>
        <w:t>физического лица (при наличии)),</w:t>
      </w:r>
      <w:r w:rsidR="00130727">
        <w:rPr>
          <w:rFonts w:ascii="Times New Roman" w:hAnsi="Times New Roman" w:cs="Times New Roman"/>
          <w:sz w:val="28"/>
          <w:szCs w:val="28"/>
        </w:rPr>
        <w:t xml:space="preserve"> </w:t>
      </w:r>
      <w:r w:rsidR="006541ED" w:rsidRPr="00130727">
        <w:rPr>
          <w:rFonts w:ascii="Times New Roman" w:hAnsi="Times New Roman" w:cs="Times New Roman"/>
          <w:sz w:val="28"/>
          <w:szCs w:val="28"/>
        </w:rPr>
        <w:t>размере числящейся на учете задолженности</w:t>
      </w:r>
      <w:r w:rsidR="00F30FBE" w:rsidRPr="00130727">
        <w:rPr>
          <w:rFonts w:ascii="Times New Roman" w:hAnsi="Times New Roman" w:cs="Times New Roman"/>
          <w:sz w:val="28"/>
          <w:szCs w:val="28"/>
        </w:rPr>
        <w:t xml:space="preserve"> с ее расшифровкой</w:t>
      </w:r>
      <w:r w:rsidR="006541ED" w:rsidRPr="00130727">
        <w:rPr>
          <w:rFonts w:ascii="Times New Roman" w:hAnsi="Times New Roman" w:cs="Times New Roman"/>
          <w:sz w:val="28"/>
          <w:szCs w:val="28"/>
        </w:rPr>
        <w:t>;</w:t>
      </w:r>
    </w:p>
    <w:p w14:paraId="3E8AF7CB" w14:textId="51B3897A" w:rsidR="006541ED" w:rsidRPr="00130727" w:rsidRDefault="00EC7592" w:rsidP="0065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41ED" w:rsidRPr="00130727">
        <w:rPr>
          <w:rFonts w:ascii="Times New Roman" w:hAnsi="Times New Roman" w:cs="Times New Roman"/>
          <w:sz w:val="28"/>
          <w:szCs w:val="28"/>
        </w:rPr>
        <w:t xml:space="preserve">- </w:t>
      </w:r>
      <w:r w:rsidR="000D03AF" w:rsidRPr="00130727">
        <w:rPr>
          <w:rFonts w:ascii="Times New Roman" w:hAnsi="Times New Roman" w:cs="Times New Roman"/>
          <w:sz w:val="28"/>
          <w:szCs w:val="28"/>
        </w:rPr>
        <w:t>информацию об основаниях возникновения задолженности с указанием реквизитов подтверждающих документов, о размере числящейся на учете задолженности с ее расшифровкой</w:t>
      </w:r>
      <w:r w:rsidR="006541ED" w:rsidRPr="00130727">
        <w:rPr>
          <w:rFonts w:ascii="Times New Roman" w:hAnsi="Times New Roman" w:cs="Times New Roman"/>
          <w:sz w:val="28"/>
          <w:szCs w:val="28"/>
        </w:rPr>
        <w:t>;</w:t>
      </w:r>
    </w:p>
    <w:p w14:paraId="7450F245" w14:textId="014FB61E" w:rsidR="006541ED" w:rsidRPr="00130727" w:rsidRDefault="00EC7592" w:rsidP="0065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41ED" w:rsidRPr="00130727">
        <w:rPr>
          <w:rFonts w:ascii="Times New Roman" w:hAnsi="Times New Roman" w:cs="Times New Roman"/>
          <w:sz w:val="28"/>
          <w:szCs w:val="28"/>
        </w:rPr>
        <w:t>- сведения об основани</w:t>
      </w:r>
      <w:r w:rsidR="00135C95" w:rsidRPr="00130727">
        <w:rPr>
          <w:rFonts w:ascii="Times New Roman" w:hAnsi="Times New Roman" w:cs="Times New Roman"/>
          <w:sz w:val="28"/>
          <w:szCs w:val="28"/>
        </w:rPr>
        <w:t>и</w:t>
      </w:r>
      <w:r w:rsidR="006541ED" w:rsidRPr="00130727">
        <w:rPr>
          <w:rFonts w:ascii="Times New Roman" w:hAnsi="Times New Roman" w:cs="Times New Roman"/>
          <w:sz w:val="28"/>
          <w:szCs w:val="28"/>
        </w:rPr>
        <w:t xml:space="preserve"> для списания задолженности с учета, </w:t>
      </w:r>
      <w:r w:rsidR="00135C95" w:rsidRPr="00130727">
        <w:rPr>
          <w:rFonts w:ascii="Times New Roman" w:hAnsi="Times New Roman" w:cs="Times New Roman"/>
          <w:sz w:val="28"/>
          <w:szCs w:val="28"/>
        </w:rPr>
        <w:t>в соответствии с</w:t>
      </w:r>
      <w:r w:rsidR="006541ED" w:rsidRPr="00130727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135C95" w:rsidRPr="00130727">
        <w:rPr>
          <w:rFonts w:ascii="Times New Roman" w:hAnsi="Times New Roman" w:cs="Times New Roman"/>
          <w:sz w:val="28"/>
          <w:szCs w:val="28"/>
        </w:rPr>
        <w:t>5</w:t>
      </w:r>
      <w:r w:rsidR="006541ED" w:rsidRPr="00130727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14:paraId="606B44DD" w14:textId="2824CB46" w:rsidR="006541ED" w:rsidRPr="00130727" w:rsidRDefault="00EC7592" w:rsidP="0065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41ED" w:rsidRPr="00130727">
        <w:rPr>
          <w:rFonts w:ascii="Times New Roman" w:hAnsi="Times New Roman" w:cs="Times New Roman"/>
          <w:sz w:val="28"/>
          <w:szCs w:val="28"/>
        </w:rPr>
        <w:t>- сведения о наличии (отсутствии) информации о лицах, на которые законом или иными правовыми актами возложено исполнение обязательств ликвидированной организации – должника;</w:t>
      </w:r>
    </w:p>
    <w:p w14:paraId="0E3DBF9C" w14:textId="0C834F26" w:rsidR="006541ED" w:rsidRPr="00130727" w:rsidRDefault="00EC7592" w:rsidP="0065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41ED" w:rsidRPr="00130727">
        <w:rPr>
          <w:rFonts w:ascii="Times New Roman" w:hAnsi="Times New Roman" w:cs="Times New Roman"/>
          <w:sz w:val="28"/>
          <w:szCs w:val="28"/>
        </w:rPr>
        <w:t xml:space="preserve">б) документы, указанные в </w:t>
      </w:r>
      <w:r w:rsidR="00135C95" w:rsidRPr="00130727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="00135C95">
        <w:rPr>
          <w:rFonts w:ascii="Times New Roman" w:hAnsi="Times New Roman" w:cs="Times New Roman"/>
          <w:sz w:val="28"/>
          <w:szCs w:val="28"/>
        </w:rPr>
        <w:t xml:space="preserve">подпункте </w:t>
      </w:r>
      <w:hyperlink w:anchor="P44" w:history="1">
        <w:r w:rsidR="006541ED" w:rsidRPr="00E80C2E">
          <w:rPr>
            <w:rFonts w:ascii="Times New Roman" w:hAnsi="Times New Roman" w:cs="Times New Roman"/>
            <w:sz w:val="28"/>
            <w:szCs w:val="28"/>
          </w:rPr>
          <w:t>пункт</w:t>
        </w:r>
        <w:r w:rsidR="00135C95">
          <w:rPr>
            <w:rFonts w:ascii="Times New Roman" w:hAnsi="Times New Roman" w:cs="Times New Roman"/>
            <w:sz w:val="28"/>
            <w:szCs w:val="28"/>
          </w:rPr>
          <w:t>а</w:t>
        </w:r>
        <w:r w:rsidR="006541ED" w:rsidRPr="00E80C2E">
          <w:rPr>
            <w:rFonts w:ascii="Times New Roman" w:hAnsi="Times New Roman" w:cs="Times New Roman"/>
            <w:sz w:val="28"/>
            <w:szCs w:val="28"/>
          </w:rPr>
          <w:t xml:space="preserve"> 5</w:t>
        </w:r>
      </w:hyperlink>
      <w:r w:rsidR="006541ED">
        <w:rPr>
          <w:rFonts w:ascii="Times New Roman" w:hAnsi="Times New Roman" w:cs="Times New Roman"/>
          <w:sz w:val="28"/>
          <w:szCs w:val="28"/>
        </w:rPr>
        <w:t xml:space="preserve"> </w:t>
      </w:r>
      <w:r w:rsidR="006541ED" w:rsidRPr="00130727">
        <w:rPr>
          <w:rFonts w:ascii="Times New Roman" w:hAnsi="Times New Roman" w:cs="Times New Roman"/>
          <w:sz w:val="28"/>
          <w:szCs w:val="28"/>
        </w:rPr>
        <w:t>настоящих Правил;</w:t>
      </w:r>
    </w:p>
    <w:p w14:paraId="71EC77AB" w14:textId="610535C4" w:rsidR="006541ED" w:rsidRPr="00130727" w:rsidRDefault="00EC7592" w:rsidP="0065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41ED" w:rsidRPr="00130727">
        <w:rPr>
          <w:rFonts w:ascii="Times New Roman" w:hAnsi="Times New Roman" w:cs="Times New Roman"/>
          <w:sz w:val="28"/>
          <w:szCs w:val="28"/>
        </w:rPr>
        <w:t xml:space="preserve">в) договоры, соглашения, заключенных с должником, иные документы, подтверждающие задолженность; </w:t>
      </w:r>
    </w:p>
    <w:p w14:paraId="17B7DD93" w14:textId="518541F7" w:rsidR="006541ED" w:rsidRDefault="00EC7592" w:rsidP="0065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41ED" w:rsidRPr="00130727">
        <w:rPr>
          <w:rFonts w:ascii="Times New Roman" w:hAnsi="Times New Roman" w:cs="Times New Roman"/>
          <w:sz w:val="28"/>
          <w:szCs w:val="28"/>
        </w:rPr>
        <w:t xml:space="preserve">г) иные документы, </w:t>
      </w:r>
      <w:r w:rsidR="00D35A54" w:rsidRPr="00130727">
        <w:rPr>
          <w:rFonts w:ascii="Times New Roman" w:hAnsi="Times New Roman" w:cs="Times New Roman"/>
          <w:sz w:val="28"/>
          <w:szCs w:val="28"/>
        </w:rPr>
        <w:t>имеющие отношение</w:t>
      </w:r>
      <w:r w:rsidR="006541ED" w:rsidRPr="00130727">
        <w:rPr>
          <w:rFonts w:ascii="Times New Roman" w:hAnsi="Times New Roman" w:cs="Times New Roman"/>
          <w:sz w:val="28"/>
          <w:szCs w:val="28"/>
        </w:rPr>
        <w:t xml:space="preserve"> для принятия решения о списании задолженности или восстановлени</w:t>
      </w:r>
      <w:r w:rsidR="00D35A54" w:rsidRPr="00130727">
        <w:rPr>
          <w:rFonts w:ascii="Times New Roman" w:hAnsi="Times New Roman" w:cs="Times New Roman"/>
          <w:sz w:val="28"/>
          <w:szCs w:val="28"/>
        </w:rPr>
        <w:t>и</w:t>
      </w:r>
      <w:r w:rsidR="006541ED" w:rsidRPr="00130727">
        <w:rPr>
          <w:rFonts w:ascii="Times New Roman" w:hAnsi="Times New Roman" w:cs="Times New Roman"/>
          <w:sz w:val="28"/>
          <w:szCs w:val="28"/>
        </w:rPr>
        <w:t xml:space="preserve"> ее в учете.</w:t>
      </w:r>
    </w:p>
    <w:p w14:paraId="03BC0D06" w14:textId="44B96410" w:rsidR="00950009" w:rsidRPr="00E80C2E" w:rsidRDefault="00EC7592" w:rsidP="006541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0009">
        <w:rPr>
          <w:rFonts w:ascii="Times New Roman" w:hAnsi="Times New Roman" w:cs="Times New Roman"/>
          <w:sz w:val="28"/>
          <w:szCs w:val="28"/>
        </w:rPr>
        <w:t xml:space="preserve">При отсутствии подлинников или заверенных копий подтверждающих документов допускается представление их незаверенных копий с указанием в информационной справке источников их происхождения (получения) и причин невозможности предоставления подлинников или их заверенных копий. </w:t>
      </w:r>
      <w:r w:rsidR="000D12B5">
        <w:rPr>
          <w:rFonts w:ascii="Times New Roman" w:hAnsi="Times New Roman" w:cs="Times New Roman"/>
          <w:sz w:val="28"/>
          <w:szCs w:val="28"/>
        </w:rPr>
        <w:t xml:space="preserve">Указанные копии (каждая в отдельности) должны быть прошиты, </w:t>
      </w:r>
      <w:r w:rsidR="000D12B5" w:rsidRPr="00FF29C0">
        <w:rPr>
          <w:rFonts w:ascii="Times New Roman" w:hAnsi="Times New Roman" w:cs="Times New Roman"/>
          <w:sz w:val="28"/>
          <w:szCs w:val="28"/>
        </w:rPr>
        <w:t>пронумерованы и скреплены на оборотной стороне их последнего листа заверительной</w:t>
      </w:r>
      <w:r w:rsidR="00130727">
        <w:rPr>
          <w:rFonts w:ascii="Times New Roman" w:hAnsi="Times New Roman" w:cs="Times New Roman"/>
          <w:sz w:val="28"/>
          <w:szCs w:val="28"/>
        </w:rPr>
        <w:t xml:space="preserve">  </w:t>
      </w:r>
      <w:r w:rsidR="000D12B5" w:rsidRPr="00FF29C0">
        <w:rPr>
          <w:rFonts w:ascii="Times New Roman" w:hAnsi="Times New Roman" w:cs="Times New Roman"/>
          <w:sz w:val="28"/>
          <w:szCs w:val="28"/>
        </w:rPr>
        <w:t>надписью «</w:t>
      </w:r>
      <w:r w:rsidR="000D12B5">
        <w:rPr>
          <w:rFonts w:ascii="Times New Roman" w:hAnsi="Times New Roman" w:cs="Times New Roman"/>
          <w:sz w:val="28"/>
          <w:szCs w:val="28"/>
        </w:rPr>
        <w:t>К</w:t>
      </w:r>
      <w:r w:rsidR="000D12B5" w:rsidRPr="00FF29C0">
        <w:rPr>
          <w:rFonts w:ascii="Times New Roman" w:hAnsi="Times New Roman" w:cs="Times New Roman"/>
          <w:sz w:val="28"/>
          <w:szCs w:val="28"/>
        </w:rPr>
        <w:t xml:space="preserve">опия верна» с указанием фамилии, инициалов и занимаемой должности составителя заверительной надписи, а также количества прошитых листов. Подпись лица, заверившего копию, должна быть скреплена печатью </w:t>
      </w:r>
      <w:r w:rsidR="006178AE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0D12B5" w:rsidRPr="00FF29C0">
        <w:rPr>
          <w:rFonts w:ascii="Times New Roman" w:hAnsi="Times New Roman" w:cs="Times New Roman"/>
          <w:sz w:val="28"/>
          <w:szCs w:val="28"/>
        </w:rPr>
        <w:t>.</w:t>
      </w:r>
    </w:p>
    <w:p w14:paraId="604C50A1" w14:textId="26054FDB" w:rsidR="00FE68E5" w:rsidRPr="00130727" w:rsidRDefault="00EC7592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2919" w:rsidRPr="00130727">
        <w:rPr>
          <w:rFonts w:ascii="Times New Roman" w:hAnsi="Times New Roman" w:cs="Times New Roman"/>
          <w:sz w:val="28"/>
          <w:szCs w:val="28"/>
        </w:rPr>
        <w:t>10</w:t>
      </w:r>
      <w:r w:rsidR="00FE68E5" w:rsidRPr="00130727">
        <w:rPr>
          <w:rFonts w:ascii="Times New Roman" w:hAnsi="Times New Roman" w:cs="Times New Roman"/>
          <w:sz w:val="28"/>
          <w:szCs w:val="28"/>
        </w:rPr>
        <w:t>. Решения, принимаемые на заседании Комиссии, оформляются протоколом.</w:t>
      </w:r>
    </w:p>
    <w:p w14:paraId="6ABE2C31" w14:textId="731B5FB5" w:rsidR="00FE68E5" w:rsidRDefault="00EC7592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68E5" w:rsidRPr="00130727">
        <w:rPr>
          <w:rFonts w:ascii="Times New Roman" w:hAnsi="Times New Roman" w:cs="Times New Roman"/>
          <w:sz w:val="28"/>
          <w:szCs w:val="28"/>
        </w:rPr>
        <w:t>1</w:t>
      </w:r>
      <w:r w:rsidR="009C2919" w:rsidRPr="00130727">
        <w:rPr>
          <w:rFonts w:ascii="Times New Roman" w:hAnsi="Times New Roman" w:cs="Times New Roman"/>
          <w:sz w:val="28"/>
          <w:szCs w:val="28"/>
        </w:rPr>
        <w:t>1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. В случае принятия Комиссией положительного решения по вопросу о списании задолженности с учета в соответствии с протоколом заседания Комиссии в течение трех рабочих дней со дня проведения заседания Комиссии </w:t>
      </w:r>
      <w:r w:rsidR="00B03832" w:rsidRPr="00130727">
        <w:rPr>
          <w:rFonts w:ascii="Times New Roman" w:hAnsi="Times New Roman" w:cs="Times New Roman"/>
          <w:sz w:val="28"/>
          <w:szCs w:val="28"/>
        </w:rPr>
        <w:lastRenderedPageBreak/>
        <w:t>отделом учета и отчетности финансового управления, готови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тся проект </w:t>
      </w:r>
      <w:hyperlink w:anchor="P86" w:history="1">
        <w:r w:rsidR="00FE68E5" w:rsidRPr="00130727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="00E80C2E" w:rsidRPr="00130727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FE68E5" w:rsidRPr="00130727">
        <w:rPr>
          <w:rFonts w:ascii="Times New Roman" w:hAnsi="Times New Roman" w:cs="Times New Roman"/>
          <w:sz w:val="28"/>
          <w:szCs w:val="28"/>
        </w:rPr>
        <w:t xml:space="preserve">о списании с учета задолженности по денежным обязательствам </w:t>
      </w:r>
      <w:r w:rsidR="00E80C2E" w:rsidRPr="00130727">
        <w:rPr>
          <w:rFonts w:ascii="Times New Roman" w:hAnsi="Times New Roman" w:cs="Times New Roman"/>
          <w:sz w:val="28"/>
          <w:szCs w:val="28"/>
        </w:rPr>
        <w:t>перед муниципальным образованием</w:t>
      </w:r>
      <w:r w:rsidR="00130727">
        <w:rPr>
          <w:rFonts w:ascii="Times New Roman" w:hAnsi="Times New Roman" w:cs="Times New Roman"/>
          <w:sz w:val="28"/>
          <w:szCs w:val="28"/>
        </w:rPr>
        <w:t xml:space="preserve"> Калининский муниципальный округ </w:t>
      </w:r>
      <w:r w:rsidR="00E80C2E" w:rsidRPr="00130727">
        <w:rPr>
          <w:rFonts w:ascii="Times New Roman" w:hAnsi="Times New Roman" w:cs="Times New Roman"/>
          <w:sz w:val="28"/>
          <w:szCs w:val="28"/>
        </w:rPr>
        <w:t>Тверской</w:t>
      </w:r>
      <w:r w:rsidR="00E80C2E" w:rsidRPr="00B03832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FE68E5" w:rsidRPr="00B03832">
        <w:rPr>
          <w:rFonts w:ascii="Times New Roman" w:hAnsi="Times New Roman" w:cs="Times New Roman"/>
          <w:sz w:val="28"/>
          <w:szCs w:val="28"/>
        </w:rPr>
        <w:t>по форме согласно приложению к настоящим Правилам.</w:t>
      </w:r>
    </w:p>
    <w:p w14:paraId="1CB24FBC" w14:textId="5FFD30FE" w:rsidR="00FE68E5" w:rsidRPr="000B05E5" w:rsidRDefault="00EC7592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68E5" w:rsidRPr="000B05E5">
        <w:rPr>
          <w:rFonts w:ascii="Times New Roman" w:hAnsi="Times New Roman" w:cs="Times New Roman"/>
          <w:sz w:val="28"/>
          <w:szCs w:val="28"/>
        </w:rPr>
        <w:t>1</w:t>
      </w:r>
      <w:r w:rsidR="009C2919">
        <w:rPr>
          <w:rFonts w:ascii="Times New Roman" w:hAnsi="Times New Roman" w:cs="Times New Roman"/>
          <w:sz w:val="28"/>
          <w:szCs w:val="28"/>
        </w:rPr>
        <w:t>2</w:t>
      </w:r>
      <w:r w:rsidR="00FE68E5" w:rsidRPr="000B05E5">
        <w:rPr>
          <w:rFonts w:ascii="Times New Roman" w:hAnsi="Times New Roman" w:cs="Times New Roman"/>
          <w:sz w:val="28"/>
          <w:szCs w:val="28"/>
        </w:rPr>
        <w:t xml:space="preserve">. На основании </w:t>
      </w:r>
      <w:r w:rsidR="00FE68E5" w:rsidRPr="003A18B7">
        <w:rPr>
          <w:rFonts w:ascii="Times New Roman" w:hAnsi="Times New Roman" w:cs="Times New Roman"/>
          <w:sz w:val="28"/>
          <w:szCs w:val="28"/>
        </w:rPr>
        <w:t>приказа</w:t>
      </w:r>
      <w:r w:rsidR="00FE68E5" w:rsidRPr="000B05E5">
        <w:rPr>
          <w:rFonts w:ascii="Times New Roman" w:hAnsi="Times New Roman" w:cs="Times New Roman"/>
          <w:sz w:val="28"/>
          <w:szCs w:val="28"/>
        </w:rPr>
        <w:t xml:space="preserve"> о списании с учета задолженности </w:t>
      </w:r>
      <w:r w:rsidR="00B03832" w:rsidRPr="000B05E5">
        <w:rPr>
          <w:rFonts w:ascii="Times New Roman" w:hAnsi="Times New Roman" w:cs="Times New Roman"/>
          <w:sz w:val="28"/>
          <w:szCs w:val="28"/>
        </w:rPr>
        <w:t xml:space="preserve">отделом учета и отчетности финансового управления </w:t>
      </w:r>
      <w:r w:rsidR="00FE68E5" w:rsidRPr="000B05E5">
        <w:rPr>
          <w:rFonts w:ascii="Times New Roman" w:hAnsi="Times New Roman" w:cs="Times New Roman"/>
          <w:sz w:val="28"/>
          <w:szCs w:val="28"/>
        </w:rPr>
        <w:t xml:space="preserve">осуществляется уменьшение (полное или частичное списание с учета) задолженности по соответствующему обязательству </w:t>
      </w:r>
      <w:r w:rsidR="00E80C2E" w:rsidRPr="000B05E5">
        <w:rPr>
          <w:rFonts w:ascii="Times New Roman" w:hAnsi="Times New Roman" w:cs="Times New Roman"/>
          <w:sz w:val="28"/>
          <w:szCs w:val="28"/>
        </w:rPr>
        <w:t xml:space="preserve">перед муниципальным образованием </w:t>
      </w:r>
      <w:r w:rsidR="00130727">
        <w:rPr>
          <w:rFonts w:ascii="Times New Roman" w:hAnsi="Times New Roman" w:cs="Times New Roman"/>
          <w:sz w:val="28"/>
          <w:szCs w:val="28"/>
        </w:rPr>
        <w:t xml:space="preserve">Калининский муниципальный  округ </w:t>
      </w:r>
      <w:r w:rsidR="00E80C2E" w:rsidRPr="000B05E5">
        <w:rPr>
          <w:rFonts w:ascii="Times New Roman" w:hAnsi="Times New Roman" w:cs="Times New Roman"/>
          <w:sz w:val="28"/>
          <w:szCs w:val="28"/>
        </w:rPr>
        <w:t>Тверской области</w:t>
      </w:r>
      <w:r w:rsidR="00FE68E5" w:rsidRPr="000B05E5">
        <w:rPr>
          <w:rFonts w:ascii="Times New Roman" w:hAnsi="Times New Roman" w:cs="Times New Roman"/>
          <w:sz w:val="28"/>
          <w:szCs w:val="28"/>
        </w:rPr>
        <w:t>.</w:t>
      </w:r>
    </w:p>
    <w:p w14:paraId="7FA9A367" w14:textId="2991ADA7" w:rsidR="003847E8" w:rsidRDefault="00EC7592" w:rsidP="00D66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68E5" w:rsidRPr="000B05E5">
        <w:rPr>
          <w:rFonts w:ascii="Times New Roman" w:hAnsi="Times New Roman" w:cs="Times New Roman"/>
          <w:sz w:val="28"/>
          <w:szCs w:val="28"/>
        </w:rPr>
        <w:t>1</w:t>
      </w:r>
      <w:r w:rsidR="009C2919">
        <w:rPr>
          <w:rFonts w:ascii="Times New Roman" w:hAnsi="Times New Roman" w:cs="Times New Roman"/>
          <w:sz w:val="28"/>
          <w:szCs w:val="28"/>
        </w:rPr>
        <w:t>3</w:t>
      </w:r>
      <w:r w:rsidR="00FE68E5" w:rsidRPr="000B05E5">
        <w:rPr>
          <w:rFonts w:ascii="Times New Roman" w:hAnsi="Times New Roman" w:cs="Times New Roman"/>
          <w:sz w:val="28"/>
          <w:szCs w:val="28"/>
        </w:rPr>
        <w:t xml:space="preserve">. </w:t>
      </w:r>
      <w:r w:rsidR="00FE68E5" w:rsidRPr="003A18B7">
        <w:rPr>
          <w:rFonts w:ascii="Times New Roman" w:hAnsi="Times New Roman" w:cs="Times New Roman"/>
          <w:sz w:val="28"/>
          <w:szCs w:val="28"/>
        </w:rPr>
        <w:t>Приказ</w:t>
      </w:r>
      <w:r w:rsidR="00FE68E5" w:rsidRPr="000B05E5">
        <w:rPr>
          <w:rFonts w:ascii="Times New Roman" w:hAnsi="Times New Roman" w:cs="Times New Roman"/>
          <w:sz w:val="28"/>
          <w:szCs w:val="28"/>
        </w:rPr>
        <w:t xml:space="preserve"> о списании с учета задолженности по денежным обязательствам перед </w:t>
      </w:r>
      <w:r w:rsidR="006541ED" w:rsidRPr="00B03832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130727" w:rsidRPr="000B05E5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130727">
        <w:rPr>
          <w:rFonts w:ascii="Times New Roman" w:hAnsi="Times New Roman" w:cs="Times New Roman"/>
          <w:sz w:val="28"/>
          <w:szCs w:val="28"/>
        </w:rPr>
        <w:t xml:space="preserve">Калининский муниципальный  округ </w:t>
      </w:r>
      <w:r w:rsidR="00130727" w:rsidRPr="000B05E5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FE68E5" w:rsidRPr="000B05E5">
        <w:rPr>
          <w:rFonts w:ascii="Times New Roman" w:hAnsi="Times New Roman" w:cs="Times New Roman"/>
          <w:sz w:val="28"/>
          <w:szCs w:val="28"/>
        </w:rPr>
        <w:t xml:space="preserve">подлежит отмене, а задолженность - восстановлению в учете, если установлено, что решение о списании задолженности с учета было принято с нарушением требований, установленных настоящими Правилами, на основании недостоверных (ошибочных) сведений или если прекратились обстоятельства, послужившие основанием для принятия решения о списании задолженности с учета. </w:t>
      </w:r>
    </w:p>
    <w:p w14:paraId="29EEAAE5" w14:textId="564E6F29" w:rsidR="00FE68E5" w:rsidRDefault="00EC7592" w:rsidP="00EC7592">
      <w:pPr>
        <w:pStyle w:val="ConsPlusNormal"/>
        <w:tabs>
          <w:tab w:val="left" w:pos="709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47E8">
        <w:rPr>
          <w:rFonts w:ascii="Times New Roman" w:hAnsi="Times New Roman" w:cs="Times New Roman"/>
          <w:sz w:val="28"/>
          <w:szCs w:val="28"/>
        </w:rPr>
        <w:t>1</w:t>
      </w:r>
      <w:r w:rsidR="009C2919">
        <w:rPr>
          <w:rFonts w:ascii="Times New Roman" w:hAnsi="Times New Roman" w:cs="Times New Roman"/>
          <w:sz w:val="28"/>
          <w:szCs w:val="28"/>
        </w:rPr>
        <w:t>4</w:t>
      </w:r>
      <w:r w:rsidR="003847E8">
        <w:rPr>
          <w:rFonts w:ascii="Times New Roman" w:hAnsi="Times New Roman" w:cs="Times New Roman"/>
          <w:sz w:val="28"/>
          <w:szCs w:val="28"/>
        </w:rPr>
        <w:t xml:space="preserve">. </w:t>
      </w:r>
      <w:r w:rsidR="00FE68E5" w:rsidRPr="000B05E5">
        <w:rPr>
          <w:rFonts w:ascii="Times New Roman" w:hAnsi="Times New Roman" w:cs="Times New Roman"/>
          <w:sz w:val="28"/>
          <w:szCs w:val="28"/>
        </w:rPr>
        <w:t>Решения о восстановлении в учете задолженности принимаются на заседании Комиссии на основании документов, подтверждающих наличие оснований для восстановления задолженности в учете, и оформляются протокол</w:t>
      </w:r>
      <w:r w:rsidR="003847E8">
        <w:rPr>
          <w:rFonts w:ascii="Times New Roman" w:hAnsi="Times New Roman" w:cs="Times New Roman"/>
          <w:sz w:val="28"/>
          <w:szCs w:val="28"/>
        </w:rPr>
        <w:t>а</w:t>
      </w:r>
      <w:r w:rsidR="00FE68E5" w:rsidRPr="000B05E5">
        <w:rPr>
          <w:rFonts w:ascii="Times New Roman" w:hAnsi="Times New Roman" w:cs="Times New Roman"/>
          <w:sz w:val="28"/>
          <w:szCs w:val="28"/>
        </w:rPr>
        <w:t>м</w:t>
      </w:r>
      <w:r w:rsidR="003847E8">
        <w:rPr>
          <w:rFonts w:ascii="Times New Roman" w:hAnsi="Times New Roman" w:cs="Times New Roman"/>
          <w:sz w:val="28"/>
          <w:szCs w:val="28"/>
        </w:rPr>
        <w:t>и</w:t>
      </w:r>
      <w:r w:rsidR="00FE68E5" w:rsidRPr="000B05E5">
        <w:rPr>
          <w:rFonts w:ascii="Times New Roman" w:hAnsi="Times New Roman" w:cs="Times New Roman"/>
          <w:sz w:val="28"/>
          <w:szCs w:val="28"/>
        </w:rPr>
        <w:t>.</w:t>
      </w:r>
      <w:r w:rsidR="003847E8">
        <w:rPr>
          <w:rFonts w:ascii="Times New Roman" w:hAnsi="Times New Roman" w:cs="Times New Roman"/>
          <w:sz w:val="28"/>
          <w:szCs w:val="28"/>
        </w:rPr>
        <w:t xml:space="preserve"> Восстановление задолженности осуществляется на основании приказов финансового управления, проекты которых готовятся в соответствии с </w:t>
      </w:r>
      <w:r w:rsidR="00671626">
        <w:rPr>
          <w:rFonts w:ascii="Times New Roman" w:hAnsi="Times New Roman" w:cs="Times New Roman"/>
          <w:sz w:val="28"/>
          <w:szCs w:val="28"/>
        </w:rPr>
        <w:t>протоколами</w:t>
      </w:r>
      <w:r w:rsidR="003F2ADE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847E8">
        <w:rPr>
          <w:rFonts w:ascii="Times New Roman" w:hAnsi="Times New Roman" w:cs="Times New Roman"/>
          <w:sz w:val="28"/>
          <w:szCs w:val="28"/>
        </w:rPr>
        <w:t>Комиссии.</w:t>
      </w:r>
    </w:p>
    <w:p w14:paraId="441ECC10" w14:textId="77777777" w:rsidR="00FE68E5" w:rsidRDefault="000B05E5" w:rsidP="000B05E5">
      <w:pPr>
        <w:pStyle w:val="ConsPlusNormal"/>
        <w:jc w:val="center"/>
      </w:pPr>
      <w:r>
        <w:t>___________________________________________________________</w:t>
      </w:r>
    </w:p>
    <w:p w14:paraId="6C87567B" w14:textId="77777777" w:rsidR="00150AAB" w:rsidRDefault="00150AAB">
      <w:pPr>
        <w:pStyle w:val="ConsPlusNormal"/>
        <w:jc w:val="both"/>
        <w:sectPr w:rsidR="00150AAB" w:rsidSect="00431B8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1F0D9044" w14:textId="77777777" w:rsidR="00FE68E5" w:rsidRPr="00150AAB" w:rsidRDefault="00FE68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50AA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664439D" w14:textId="77777777" w:rsidR="00FE68E5" w:rsidRPr="00150AAB" w:rsidRDefault="00FE68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AAB">
        <w:rPr>
          <w:rFonts w:ascii="Times New Roman" w:hAnsi="Times New Roman" w:cs="Times New Roman"/>
          <w:sz w:val="24"/>
          <w:szCs w:val="24"/>
        </w:rPr>
        <w:t>к Правилам списания и восстановления в учете</w:t>
      </w:r>
    </w:p>
    <w:p w14:paraId="2F82BFBE" w14:textId="77777777" w:rsidR="00FE68E5" w:rsidRPr="00150AAB" w:rsidRDefault="00FE68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AAB">
        <w:rPr>
          <w:rFonts w:ascii="Times New Roman" w:hAnsi="Times New Roman" w:cs="Times New Roman"/>
          <w:sz w:val="24"/>
          <w:szCs w:val="24"/>
        </w:rPr>
        <w:t>задолженности по денежным обязательствам</w:t>
      </w:r>
    </w:p>
    <w:p w14:paraId="4602B078" w14:textId="6C10A18A" w:rsidR="00150AAB" w:rsidRDefault="00FE68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AAB">
        <w:rPr>
          <w:rFonts w:ascii="Times New Roman" w:hAnsi="Times New Roman" w:cs="Times New Roman"/>
          <w:sz w:val="24"/>
          <w:szCs w:val="24"/>
        </w:rPr>
        <w:t xml:space="preserve">перед </w:t>
      </w:r>
      <w:r w:rsidR="00150AAB" w:rsidRPr="00150AAB">
        <w:rPr>
          <w:rFonts w:ascii="Times New Roman" w:hAnsi="Times New Roman" w:cs="Times New Roman"/>
          <w:sz w:val="24"/>
          <w:szCs w:val="24"/>
        </w:rPr>
        <w:t xml:space="preserve">муниципальным образованием </w:t>
      </w:r>
      <w:r w:rsidR="0080006F">
        <w:rPr>
          <w:rFonts w:ascii="Times New Roman" w:hAnsi="Times New Roman" w:cs="Times New Roman"/>
          <w:sz w:val="24"/>
          <w:szCs w:val="24"/>
        </w:rPr>
        <w:t xml:space="preserve">Калининский                                                                муниципальный округ </w:t>
      </w:r>
      <w:r w:rsidR="00150AAB" w:rsidRPr="00150AA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</w:p>
    <w:p w14:paraId="4B4EB844" w14:textId="77777777" w:rsidR="00FE68E5" w:rsidRPr="00375C72" w:rsidRDefault="00FE68E5">
      <w:pPr>
        <w:pStyle w:val="ConsPlusNormal"/>
        <w:jc w:val="both"/>
        <w:rPr>
          <w:sz w:val="16"/>
          <w:szCs w:val="16"/>
        </w:rPr>
      </w:pPr>
    </w:p>
    <w:p w14:paraId="25FFE265" w14:textId="77777777" w:rsidR="00447380" w:rsidRDefault="003A18B7" w:rsidP="00375C72">
      <w:pPr>
        <w:jc w:val="right"/>
        <w:rPr>
          <w:sz w:val="28"/>
          <w:szCs w:val="28"/>
        </w:rPr>
      </w:pPr>
      <w:r>
        <w:rPr>
          <w:i/>
        </w:rPr>
        <w:t>Ф</w:t>
      </w:r>
      <w:r w:rsidR="00375C72" w:rsidRPr="00EA231A">
        <w:rPr>
          <w:i/>
        </w:rPr>
        <w:t>орма</w:t>
      </w:r>
    </w:p>
    <w:p w14:paraId="649D006D" w14:textId="77777777" w:rsidR="003A18B7" w:rsidRDefault="003A18B7" w:rsidP="003A18B7">
      <w:pPr>
        <w:jc w:val="center"/>
        <w:rPr>
          <w:sz w:val="28"/>
          <w:szCs w:val="28"/>
        </w:rPr>
      </w:pPr>
    </w:p>
    <w:p w14:paraId="7626373A" w14:textId="77777777" w:rsidR="00150AAB" w:rsidRPr="003A18B7" w:rsidRDefault="00150AAB" w:rsidP="003A18B7">
      <w:pPr>
        <w:jc w:val="center"/>
        <w:rPr>
          <w:b/>
          <w:i/>
          <w:sz w:val="28"/>
          <w:szCs w:val="28"/>
        </w:rPr>
      </w:pPr>
      <w:r w:rsidRPr="003A18B7">
        <w:rPr>
          <w:b/>
          <w:sz w:val="28"/>
          <w:szCs w:val="28"/>
        </w:rPr>
        <w:t>ПРИКАЗ</w:t>
      </w:r>
    </w:p>
    <w:p w14:paraId="33219FE9" w14:textId="77777777" w:rsidR="00150AAB" w:rsidRPr="00375C72" w:rsidRDefault="00150AAB" w:rsidP="00150AAB">
      <w:pPr>
        <w:jc w:val="center"/>
        <w:rPr>
          <w:sz w:val="16"/>
          <w:szCs w:val="16"/>
        </w:rPr>
      </w:pPr>
    </w:p>
    <w:p w14:paraId="2C008097" w14:textId="77777777" w:rsidR="00150AAB" w:rsidRDefault="00150AAB" w:rsidP="00150AAB">
      <w:pPr>
        <w:pStyle w:val="ConsPlusNormal"/>
        <w:jc w:val="center"/>
      </w:pPr>
    </w:p>
    <w:p w14:paraId="267B6B4B" w14:textId="415BD368" w:rsidR="00150AAB" w:rsidRDefault="00150AAB" w:rsidP="00EC759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8B7">
        <w:rPr>
          <w:rFonts w:ascii="Times New Roman" w:hAnsi="Times New Roman" w:cs="Times New Roman"/>
          <w:b/>
          <w:sz w:val="28"/>
          <w:szCs w:val="28"/>
        </w:rPr>
        <w:t>О</w:t>
      </w:r>
      <w:r w:rsidR="00FE68E5" w:rsidRPr="003A18B7">
        <w:rPr>
          <w:rFonts w:ascii="Times New Roman" w:hAnsi="Times New Roman" w:cs="Times New Roman"/>
          <w:b/>
          <w:sz w:val="28"/>
          <w:szCs w:val="28"/>
        </w:rPr>
        <w:t xml:space="preserve"> списании </w:t>
      </w:r>
      <w:r w:rsidR="003E08A1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E68E5" w:rsidRPr="003A18B7">
        <w:rPr>
          <w:rFonts w:ascii="Times New Roman" w:hAnsi="Times New Roman" w:cs="Times New Roman"/>
          <w:b/>
          <w:sz w:val="28"/>
          <w:szCs w:val="28"/>
        </w:rPr>
        <w:t>учета задолженности по денежным обязательствам</w:t>
      </w:r>
      <w:r w:rsidR="00EC759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68E5" w:rsidRPr="003A18B7">
        <w:rPr>
          <w:rFonts w:ascii="Times New Roman" w:hAnsi="Times New Roman" w:cs="Times New Roman"/>
          <w:b/>
          <w:sz w:val="28"/>
          <w:szCs w:val="28"/>
        </w:rPr>
        <w:t xml:space="preserve">перед </w:t>
      </w:r>
      <w:r w:rsidRPr="003A18B7">
        <w:rPr>
          <w:rFonts w:ascii="Times New Roman" w:hAnsi="Times New Roman" w:cs="Times New Roman"/>
          <w:b/>
          <w:sz w:val="28"/>
          <w:szCs w:val="28"/>
        </w:rPr>
        <w:t xml:space="preserve">муниципальным образованием </w:t>
      </w:r>
      <w:r w:rsidR="00EC7592">
        <w:rPr>
          <w:rFonts w:ascii="Times New Roman" w:hAnsi="Times New Roman" w:cs="Times New Roman"/>
          <w:b/>
          <w:sz w:val="28"/>
          <w:szCs w:val="28"/>
        </w:rPr>
        <w:t xml:space="preserve">Калининский муниципальный округ </w:t>
      </w:r>
      <w:r w:rsidRPr="003A18B7">
        <w:rPr>
          <w:rFonts w:ascii="Times New Roman" w:hAnsi="Times New Roman" w:cs="Times New Roman"/>
          <w:b/>
          <w:sz w:val="28"/>
          <w:szCs w:val="28"/>
        </w:rPr>
        <w:t xml:space="preserve">Тверской области </w:t>
      </w:r>
    </w:p>
    <w:p w14:paraId="7ACA1558" w14:textId="77777777" w:rsidR="00EC7592" w:rsidRPr="00150AAB" w:rsidRDefault="00EC7592" w:rsidP="00EC75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7CFEE5E" w14:textId="43C6371E" w:rsidR="00606C08" w:rsidRDefault="00FE68E5" w:rsidP="00606C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69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50AAB" w:rsidRPr="00A92699">
        <w:rPr>
          <w:rFonts w:ascii="Times New Roman" w:hAnsi="Times New Roman" w:cs="Times New Roman"/>
          <w:sz w:val="28"/>
          <w:szCs w:val="28"/>
        </w:rPr>
        <w:t xml:space="preserve">с пунктом </w:t>
      </w:r>
      <w:r w:rsidR="00A92699" w:rsidRPr="00A92699">
        <w:rPr>
          <w:rFonts w:ascii="Times New Roman" w:hAnsi="Times New Roman" w:cs="Times New Roman"/>
          <w:sz w:val="28"/>
          <w:szCs w:val="28"/>
        </w:rPr>
        <w:t xml:space="preserve">11 </w:t>
      </w:r>
      <w:r w:rsidR="00150AAB" w:rsidRPr="00A92699">
        <w:rPr>
          <w:rFonts w:ascii="Times New Roman" w:hAnsi="Times New Roman" w:cs="Times New Roman"/>
          <w:sz w:val="28"/>
          <w:szCs w:val="28"/>
        </w:rPr>
        <w:t xml:space="preserve">Правил списания и восстановления в учете задолженности по денежным обязательствам перед муниципальным образованием </w:t>
      </w:r>
      <w:r w:rsidR="0080006F">
        <w:rPr>
          <w:rFonts w:ascii="Times New Roman" w:hAnsi="Times New Roman" w:cs="Times New Roman"/>
          <w:sz w:val="28"/>
          <w:szCs w:val="28"/>
        </w:rPr>
        <w:t xml:space="preserve">Калининский муниципальный округ </w:t>
      </w:r>
      <w:r w:rsidR="00150AAB" w:rsidRPr="00A92699">
        <w:rPr>
          <w:rFonts w:ascii="Times New Roman" w:hAnsi="Times New Roman" w:cs="Times New Roman"/>
          <w:sz w:val="28"/>
          <w:szCs w:val="28"/>
        </w:rPr>
        <w:t>Тверской области</w:t>
      </w:r>
      <w:r w:rsidR="00A92699" w:rsidRPr="00A92699">
        <w:rPr>
          <w:rFonts w:ascii="Times New Roman" w:hAnsi="Times New Roman" w:cs="Times New Roman"/>
          <w:sz w:val="28"/>
          <w:szCs w:val="28"/>
        </w:rPr>
        <w:t>, утвержденны</w:t>
      </w:r>
      <w:r w:rsidR="003A18B7">
        <w:rPr>
          <w:rFonts w:ascii="Times New Roman" w:hAnsi="Times New Roman" w:cs="Times New Roman"/>
          <w:sz w:val="28"/>
          <w:szCs w:val="28"/>
        </w:rPr>
        <w:t>м</w:t>
      </w:r>
      <w:r w:rsidR="00A92699" w:rsidRPr="00A92699">
        <w:rPr>
          <w:rFonts w:ascii="Times New Roman" w:hAnsi="Times New Roman" w:cs="Times New Roman"/>
          <w:sz w:val="28"/>
          <w:szCs w:val="28"/>
        </w:rPr>
        <w:t xml:space="preserve"> приказом финансового управления от </w:t>
      </w:r>
      <w:r w:rsidR="003F2ADE">
        <w:rPr>
          <w:rFonts w:ascii="Times New Roman" w:hAnsi="Times New Roman" w:cs="Times New Roman"/>
          <w:sz w:val="28"/>
          <w:szCs w:val="28"/>
        </w:rPr>
        <w:t>0</w:t>
      </w:r>
      <w:r w:rsidR="0080006F">
        <w:rPr>
          <w:rFonts w:ascii="Times New Roman" w:hAnsi="Times New Roman" w:cs="Times New Roman"/>
          <w:sz w:val="28"/>
          <w:szCs w:val="28"/>
        </w:rPr>
        <w:t>5</w:t>
      </w:r>
      <w:r w:rsidR="003F2ADE">
        <w:rPr>
          <w:rFonts w:ascii="Times New Roman" w:hAnsi="Times New Roman" w:cs="Times New Roman"/>
          <w:sz w:val="28"/>
          <w:szCs w:val="28"/>
        </w:rPr>
        <w:t>.</w:t>
      </w:r>
      <w:r w:rsidR="0080006F">
        <w:rPr>
          <w:rFonts w:ascii="Times New Roman" w:hAnsi="Times New Roman" w:cs="Times New Roman"/>
          <w:sz w:val="28"/>
          <w:szCs w:val="28"/>
        </w:rPr>
        <w:t>12</w:t>
      </w:r>
      <w:r w:rsidR="003F2ADE">
        <w:rPr>
          <w:rFonts w:ascii="Times New Roman" w:hAnsi="Times New Roman" w:cs="Times New Roman"/>
          <w:sz w:val="28"/>
          <w:szCs w:val="28"/>
        </w:rPr>
        <w:t>.202</w:t>
      </w:r>
      <w:r w:rsidR="0080006F">
        <w:rPr>
          <w:rFonts w:ascii="Times New Roman" w:hAnsi="Times New Roman" w:cs="Times New Roman"/>
          <w:sz w:val="28"/>
          <w:szCs w:val="28"/>
        </w:rPr>
        <w:t>5</w:t>
      </w:r>
      <w:r w:rsidR="00A92699" w:rsidRPr="00A92699">
        <w:rPr>
          <w:rFonts w:ascii="Times New Roman" w:hAnsi="Times New Roman" w:cs="Times New Roman"/>
          <w:sz w:val="28"/>
          <w:szCs w:val="28"/>
        </w:rPr>
        <w:t xml:space="preserve"> № </w:t>
      </w:r>
      <w:r w:rsidR="0080006F">
        <w:rPr>
          <w:rFonts w:ascii="Times New Roman" w:hAnsi="Times New Roman" w:cs="Times New Roman"/>
          <w:sz w:val="28"/>
          <w:szCs w:val="28"/>
        </w:rPr>
        <w:t xml:space="preserve">-  нп  </w:t>
      </w:r>
      <w:r w:rsidR="00A92699" w:rsidRPr="00A92699">
        <w:rPr>
          <w:rFonts w:ascii="Times New Roman" w:hAnsi="Times New Roman" w:cs="Times New Roman"/>
          <w:sz w:val="28"/>
          <w:szCs w:val="28"/>
        </w:rPr>
        <w:t xml:space="preserve">и на основании </w:t>
      </w:r>
      <w:r w:rsidRPr="00A92699">
        <w:rPr>
          <w:rFonts w:ascii="Times New Roman" w:hAnsi="Times New Roman" w:cs="Times New Roman"/>
          <w:sz w:val="28"/>
          <w:szCs w:val="28"/>
        </w:rPr>
        <w:t>протокол</w:t>
      </w:r>
      <w:r w:rsidR="00A92699" w:rsidRPr="00A92699">
        <w:rPr>
          <w:rFonts w:ascii="Times New Roman" w:hAnsi="Times New Roman" w:cs="Times New Roman"/>
          <w:sz w:val="28"/>
          <w:szCs w:val="28"/>
        </w:rPr>
        <w:t>а</w:t>
      </w:r>
      <w:r w:rsidRPr="00A92699">
        <w:rPr>
          <w:rFonts w:ascii="Times New Roman" w:hAnsi="Times New Roman" w:cs="Times New Roman"/>
          <w:sz w:val="28"/>
          <w:szCs w:val="28"/>
        </w:rPr>
        <w:t xml:space="preserve"> заседания комиссии по принятию решенийо списании и восстановлении </w:t>
      </w:r>
      <w:r w:rsidR="00EA231A">
        <w:rPr>
          <w:rFonts w:ascii="Times New Roman" w:hAnsi="Times New Roman" w:cs="Times New Roman"/>
          <w:sz w:val="28"/>
          <w:szCs w:val="28"/>
        </w:rPr>
        <w:t xml:space="preserve">в </w:t>
      </w:r>
      <w:r w:rsidRPr="00A92699">
        <w:rPr>
          <w:rFonts w:ascii="Times New Roman" w:hAnsi="Times New Roman" w:cs="Times New Roman"/>
          <w:sz w:val="28"/>
          <w:szCs w:val="28"/>
        </w:rPr>
        <w:t xml:space="preserve">учете задолженности по денежнымобязательствам перед </w:t>
      </w:r>
      <w:r w:rsidR="00A92699" w:rsidRPr="00150AAB">
        <w:rPr>
          <w:rFonts w:ascii="Times New Roman" w:hAnsi="Times New Roman" w:cs="Times New Roman"/>
          <w:sz w:val="28"/>
          <w:szCs w:val="28"/>
        </w:rPr>
        <w:t>муниципальным</w:t>
      </w:r>
      <w:r w:rsidR="00A92699" w:rsidRPr="000B05E5">
        <w:rPr>
          <w:rFonts w:ascii="Times New Roman" w:hAnsi="Times New Roman" w:cs="Times New Roman"/>
          <w:sz w:val="28"/>
          <w:szCs w:val="28"/>
        </w:rPr>
        <w:t xml:space="preserve"> образованием </w:t>
      </w:r>
      <w:r w:rsidR="0080006F">
        <w:rPr>
          <w:rFonts w:ascii="Times New Roman" w:hAnsi="Times New Roman" w:cs="Times New Roman"/>
          <w:sz w:val="28"/>
          <w:szCs w:val="28"/>
        </w:rPr>
        <w:t xml:space="preserve">Калининский муниципальный округ </w:t>
      </w:r>
      <w:r w:rsidR="00A92699" w:rsidRPr="000B05E5">
        <w:rPr>
          <w:rFonts w:ascii="Times New Roman" w:hAnsi="Times New Roman" w:cs="Times New Roman"/>
          <w:sz w:val="28"/>
          <w:szCs w:val="28"/>
        </w:rPr>
        <w:t>Тверской области</w:t>
      </w:r>
      <w:r w:rsidR="0080006F">
        <w:rPr>
          <w:rFonts w:ascii="Times New Roman" w:hAnsi="Times New Roman" w:cs="Times New Roman"/>
          <w:sz w:val="28"/>
          <w:szCs w:val="28"/>
        </w:rPr>
        <w:t xml:space="preserve">  о</w:t>
      </w:r>
      <w:r w:rsidRPr="00A92699">
        <w:rPr>
          <w:rFonts w:ascii="Times New Roman" w:hAnsi="Times New Roman" w:cs="Times New Roman"/>
          <w:sz w:val="28"/>
          <w:szCs w:val="28"/>
        </w:rPr>
        <w:t xml:space="preserve">т </w:t>
      </w:r>
      <w:r w:rsidR="00A92699">
        <w:rPr>
          <w:rFonts w:ascii="Times New Roman" w:hAnsi="Times New Roman" w:cs="Times New Roman"/>
          <w:sz w:val="28"/>
          <w:szCs w:val="28"/>
        </w:rPr>
        <w:t>_______№</w:t>
      </w:r>
      <w:r w:rsidRPr="00A92699">
        <w:rPr>
          <w:rFonts w:ascii="Times New Roman" w:hAnsi="Times New Roman" w:cs="Times New Roman"/>
          <w:sz w:val="28"/>
          <w:szCs w:val="28"/>
        </w:rPr>
        <w:t xml:space="preserve"> __ </w:t>
      </w:r>
    </w:p>
    <w:p w14:paraId="2EF868FC" w14:textId="77777777" w:rsidR="00FE68E5" w:rsidRPr="00A92699" w:rsidRDefault="00FE68E5" w:rsidP="00606C0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18B7">
        <w:rPr>
          <w:rFonts w:ascii="Times New Roman" w:hAnsi="Times New Roman" w:cs="Times New Roman"/>
          <w:sz w:val="28"/>
          <w:szCs w:val="28"/>
        </w:rPr>
        <w:t>приказываю</w:t>
      </w:r>
      <w:r w:rsidR="00A92699" w:rsidRPr="003A18B7">
        <w:rPr>
          <w:rFonts w:ascii="Times New Roman" w:hAnsi="Times New Roman" w:cs="Times New Roman"/>
          <w:sz w:val="28"/>
          <w:szCs w:val="28"/>
        </w:rPr>
        <w:t>:</w:t>
      </w:r>
    </w:p>
    <w:p w14:paraId="0AE0676A" w14:textId="77777777" w:rsidR="00FE68E5" w:rsidRPr="00A36920" w:rsidRDefault="00375C72" w:rsidP="00C36E5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36E56">
        <w:rPr>
          <w:rFonts w:ascii="Times New Roman" w:hAnsi="Times New Roman" w:cs="Times New Roman"/>
          <w:sz w:val="28"/>
          <w:szCs w:val="28"/>
        </w:rPr>
        <w:t>О</w:t>
      </w:r>
      <w:r w:rsidR="00A92699" w:rsidRPr="00A36920">
        <w:rPr>
          <w:rFonts w:ascii="Times New Roman" w:hAnsi="Times New Roman" w:cs="Times New Roman"/>
          <w:sz w:val="28"/>
          <w:szCs w:val="28"/>
        </w:rPr>
        <w:t xml:space="preserve">тделу учета и отчетности </w:t>
      </w:r>
      <w:r w:rsidR="00FE68E5" w:rsidRPr="00A36920">
        <w:rPr>
          <w:rFonts w:ascii="Times New Roman" w:hAnsi="Times New Roman" w:cs="Times New Roman"/>
          <w:sz w:val="28"/>
          <w:szCs w:val="28"/>
        </w:rPr>
        <w:t xml:space="preserve">осуществить списание </w:t>
      </w:r>
      <w:r w:rsidR="00EA231A" w:rsidRPr="00EA231A">
        <w:rPr>
          <w:rFonts w:ascii="Times New Roman" w:hAnsi="Times New Roman" w:cs="Times New Roman"/>
          <w:sz w:val="28"/>
          <w:szCs w:val="28"/>
        </w:rPr>
        <w:t>с</w:t>
      </w:r>
      <w:r w:rsidR="00FE68E5" w:rsidRPr="00A36920">
        <w:rPr>
          <w:rFonts w:ascii="Times New Roman" w:hAnsi="Times New Roman" w:cs="Times New Roman"/>
          <w:sz w:val="28"/>
          <w:szCs w:val="28"/>
        </w:rPr>
        <w:t>учета задолженности</w:t>
      </w:r>
      <w:r w:rsidR="00A36920" w:rsidRPr="00A36920">
        <w:rPr>
          <w:rFonts w:ascii="Times New Roman" w:hAnsi="Times New Roman" w:cs="Times New Roman"/>
          <w:sz w:val="28"/>
          <w:szCs w:val="28"/>
        </w:rPr>
        <w:t>____________ (</w:t>
      </w:r>
      <w:r w:rsidR="00FE68E5" w:rsidRPr="00A36920">
        <w:rPr>
          <w:rFonts w:ascii="Times New Roman" w:hAnsi="Times New Roman" w:cs="Times New Roman"/>
          <w:i/>
          <w:sz w:val="24"/>
          <w:szCs w:val="24"/>
        </w:rPr>
        <w:t>указывается полное наименование юридического лица, идентификационный номерналогоплательщика, основной государственный  регистрационный  номер, кодпричины  постановки на учет  налогоплательщика  юридического  лица,  Ф.И.О.физического лица</w:t>
      </w:r>
      <w:r w:rsidR="00046B39">
        <w:rPr>
          <w:rFonts w:ascii="Times New Roman" w:hAnsi="Times New Roman" w:cs="Times New Roman"/>
          <w:i/>
          <w:sz w:val="24"/>
          <w:szCs w:val="24"/>
        </w:rPr>
        <w:t xml:space="preserve"> (индивидуального предпринимателя)</w:t>
      </w:r>
      <w:r w:rsidR="00FE68E5" w:rsidRPr="00A36920">
        <w:rPr>
          <w:rFonts w:ascii="Times New Roman" w:hAnsi="Times New Roman" w:cs="Times New Roman"/>
          <w:i/>
          <w:sz w:val="24"/>
          <w:szCs w:val="24"/>
        </w:rPr>
        <w:t>, идентификационный номер налогоплательщика</w:t>
      </w:r>
      <w:r w:rsidR="00046B3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92699" w:rsidRPr="00A36920">
        <w:rPr>
          <w:rFonts w:ascii="Times New Roman" w:hAnsi="Times New Roman" w:cs="Times New Roman"/>
          <w:i/>
          <w:sz w:val="24"/>
          <w:szCs w:val="24"/>
        </w:rPr>
        <w:t>физического лица (при наличии</w:t>
      </w:r>
      <w:r w:rsidR="00A36920" w:rsidRPr="00A36920">
        <w:rPr>
          <w:rFonts w:ascii="Times New Roman" w:hAnsi="Times New Roman" w:cs="Times New Roman"/>
          <w:i/>
          <w:sz w:val="24"/>
          <w:szCs w:val="24"/>
        </w:rPr>
        <w:t>)</w:t>
      </w:r>
      <w:r w:rsidR="00A92699" w:rsidRPr="00A36920">
        <w:rPr>
          <w:rFonts w:ascii="Times New Roman" w:hAnsi="Times New Roman" w:cs="Times New Roman"/>
          <w:i/>
          <w:sz w:val="24"/>
          <w:szCs w:val="24"/>
        </w:rPr>
        <w:t>)</w:t>
      </w:r>
      <w:r w:rsidR="00FE68E5" w:rsidRPr="00A36920">
        <w:rPr>
          <w:rFonts w:ascii="Times New Roman" w:hAnsi="Times New Roman" w:cs="Times New Roman"/>
          <w:sz w:val="28"/>
          <w:szCs w:val="28"/>
        </w:rPr>
        <w:t xml:space="preserve">по </w:t>
      </w:r>
      <w:r w:rsidR="00FE68E5" w:rsidRPr="00A36920">
        <w:rPr>
          <w:sz w:val="28"/>
          <w:szCs w:val="28"/>
        </w:rPr>
        <w:t>_______________________</w:t>
      </w:r>
      <w:r w:rsidR="00A36920">
        <w:t xml:space="preserve"> (</w:t>
      </w:r>
      <w:r w:rsidR="00FE68E5" w:rsidRPr="00A36920">
        <w:rPr>
          <w:rFonts w:ascii="Times New Roman" w:hAnsi="Times New Roman" w:cs="Times New Roman"/>
          <w:i/>
          <w:sz w:val="24"/>
          <w:szCs w:val="24"/>
        </w:rPr>
        <w:t xml:space="preserve">указываются наименование и реквизиты </w:t>
      </w:r>
      <w:r w:rsidR="00046B39">
        <w:rPr>
          <w:rFonts w:ascii="Times New Roman" w:hAnsi="Times New Roman" w:cs="Times New Roman"/>
          <w:i/>
          <w:sz w:val="24"/>
          <w:szCs w:val="24"/>
        </w:rPr>
        <w:t>документа</w:t>
      </w:r>
      <w:r w:rsidR="00FE68E5" w:rsidRPr="00A36920">
        <w:rPr>
          <w:rFonts w:ascii="Times New Roman" w:hAnsi="Times New Roman" w:cs="Times New Roman"/>
          <w:i/>
          <w:sz w:val="24"/>
          <w:szCs w:val="24"/>
        </w:rPr>
        <w:t xml:space="preserve">, по которомувозникла задолженность, наименования и реквизиты документов), </w:t>
      </w:r>
      <w:r w:rsidR="00BA785C">
        <w:rPr>
          <w:rFonts w:ascii="Times New Roman" w:hAnsi="Times New Roman" w:cs="Times New Roman"/>
          <w:i/>
          <w:sz w:val="24"/>
          <w:szCs w:val="24"/>
        </w:rPr>
        <w:t>документов,</w:t>
      </w:r>
      <w:r w:rsidR="00FE68E5" w:rsidRPr="00A36920">
        <w:rPr>
          <w:rFonts w:ascii="Times New Roman" w:hAnsi="Times New Roman" w:cs="Times New Roman"/>
          <w:i/>
          <w:sz w:val="24"/>
          <w:szCs w:val="24"/>
        </w:rPr>
        <w:t xml:space="preserve"> на основании которых  предъявлены  требования  о взыскании</w:t>
      </w:r>
      <w:r w:rsidR="00A36920" w:rsidRPr="00A36920">
        <w:rPr>
          <w:rFonts w:ascii="Times New Roman" w:hAnsi="Times New Roman" w:cs="Times New Roman"/>
          <w:i/>
          <w:sz w:val="24"/>
          <w:szCs w:val="24"/>
        </w:rPr>
        <w:t xml:space="preserve"> задолженности) </w:t>
      </w:r>
      <w:r w:rsidR="00FE68E5" w:rsidRPr="00A36920">
        <w:rPr>
          <w:rFonts w:ascii="Times New Roman" w:hAnsi="Times New Roman" w:cs="Times New Roman"/>
          <w:sz w:val="28"/>
          <w:szCs w:val="28"/>
        </w:rPr>
        <w:t>в сумме задолженности</w:t>
      </w:r>
      <w:r w:rsidR="00A36920">
        <w:t xml:space="preserve"> - </w:t>
      </w:r>
      <w:r w:rsidR="00A36920" w:rsidRPr="00A36920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A36920" w:rsidRPr="00A36920">
        <w:rPr>
          <w:rFonts w:ascii="Times New Roman" w:hAnsi="Times New Roman" w:cs="Times New Roman"/>
          <w:i/>
          <w:sz w:val="24"/>
          <w:szCs w:val="24"/>
        </w:rPr>
        <w:t>(</w:t>
      </w:r>
      <w:r w:rsidR="00FE68E5" w:rsidRPr="00A36920">
        <w:rPr>
          <w:rFonts w:ascii="Times New Roman" w:hAnsi="Times New Roman" w:cs="Times New Roman"/>
          <w:i/>
          <w:sz w:val="24"/>
          <w:szCs w:val="24"/>
        </w:rPr>
        <w:t>указывается сумма цифрами и прописью)</w:t>
      </w:r>
      <w:r w:rsidR="00A36920" w:rsidRPr="00A36920">
        <w:rPr>
          <w:rFonts w:ascii="Times New Roman" w:hAnsi="Times New Roman" w:cs="Times New Roman"/>
          <w:sz w:val="28"/>
          <w:szCs w:val="28"/>
        </w:rPr>
        <w:t>,</w:t>
      </w:r>
      <w:r w:rsidR="00FE68E5" w:rsidRPr="00A36920">
        <w:rPr>
          <w:rFonts w:ascii="Times New Roman" w:hAnsi="Times New Roman" w:cs="Times New Roman"/>
          <w:sz w:val="28"/>
          <w:szCs w:val="28"/>
        </w:rPr>
        <w:t>в том числе:</w:t>
      </w:r>
    </w:p>
    <w:p w14:paraId="5DEBF525" w14:textId="77777777" w:rsidR="00FE68E5" w:rsidRDefault="00A36920" w:rsidP="00846D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A36920">
        <w:rPr>
          <w:rFonts w:ascii="Times New Roman" w:hAnsi="Times New Roman" w:cs="Times New Roman"/>
          <w:sz w:val="28"/>
          <w:szCs w:val="28"/>
        </w:rPr>
        <w:t>задолженность по основно</w:t>
      </w:r>
      <w:r w:rsidR="00846D73">
        <w:rPr>
          <w:rFonts w:ascii="Times New Roman" w:hAnsi="Times New Roman" w:cs="Times New Roman"/>
          <w:sz w:val="28"/>
          <w:szCs w:val="28"/>
        </w:rPr>
        <w:t xml:space="preserve">му долгу _________________ </w:t>
      </w:r>
      <w:r w:rsidR="00846D73" w:rsidRPr="00A36920">
        <w:rPr>
          <w:rFonts w:ascii="Times New Roman" w:hAnsi="Times New Roman" w:cs="Times New Roman"/>
          <w:i/>
          <w:sz w:val="24"/>
          <w:szCs w:val="24"/>
        </w:rPr>
        <w:t>(</w:t>
      </w:r>
      <w:r w:rsidR="00846D73">
        <w:rPr>
          <w:rFonts w:ascii="Times New Roman" w:hAnsi="Times New Roman" w:cs="Times New Roman"/>
          <w:i/>
          <w:sz w:val="24"/>
          <w:szCs w:val="24"/>
        </w:rPr>
        <w:t>указывается</w:t>
      </w:r>
      <w:r w:rsidR="00FE68E5" w:rsidRPr="00846D73">
        <w:rPr>
          <w:rFonts w:ascii="Times New Roman" w:hAnsi="Times New Roman" w:cs="Times New Roman"/>
          <w:i/>
          <w:sz w:val="24"/>
          <w:szCs w:val="24"/>
        </w:rPr>
        <w:t xml:space="preserve"> сумма основного долга по обязательству (цифрами и прописью),</w:t>
      </w:r>
      <w:r w:rsidR="00846D73">
        <w:rPr>
          <w:rFonts w:ascii="Times New Roman" w:hAnsi="Times New Roman" w:cs="Times New Roman"/>
          <w:i/>
          <w:sz w:val="24"/>
          <w:szCs w:val="24"/>
        </w:rPr>
        <w:t xml:space="preserve"> код бюджетной </w:t>
      </w:r>
      <w:r w:rsidR="00FE68E5" w:rsidRPr="00846D73">
        <w:rPr>
          <w:rFonts w:ascii="Times New Roman" w:hAnsi="Times New Roman" w:cs="Times New Roman"/>
          <w:i/>
          <w:sz w:val="24"/>
          <w:szCs w:val="24"/>
        </w:rPr>
        <w:t>классификации, по  которому учитывается задолженность,его наименование)</w:t>
      </w:r>
      <w:r w:rsidR="00846D73" w:rsidRPr="00846D73">
        <w:rPr>
          <w:rFonts w:ascii="Times New Roman" w:hAnsi="Times New Roman" w:cs="Times New Roman"/>
          <w:sz w:val="28"/>
          <w:szCs w:val="28"/>
        </w:rPr>
        <w:t>;</w:t>
      </w:r>
    </w:p>
    <w:p w14:paraId="402869A7" w14:textId="77777777" w:rsidR="00FE68E5" w:rsidRPr="00846D73" w:rsidRDefault="00846D73" w:rsidP="00846D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846D73">
        <w:rPr>
          <w:rFonts w:ascii="Times New Roman" w:hAnsi="Times New Roman" w:cs="Times New Roman"/>
          <w:sz w:val="28"/>
          <w:szCs w:val="28"/>
        </w:rPr>
        <w:t>задолженность по процентам за пользование денежными средствами</w:t>
      </w:r>
    </w:p>
    <w:p w14:paraId="696A0402" w14:textId="77777777" w:rsidR="00FE68E5" w:rsidRPr="00846D73" w:rsidRDefault="00FE68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>___________</w:t>
      </w:r>
      <w:r w:rsidR="00846D73">
        <w:t>___</w:t>
      </w:r>
      <w:r>
        <w:t>_____</w:t>
      </w:r>
      <w:r w:rsidRPr="00846D73">
        <w:rPr>
          <w:rFonts w:ascii="Times New Roman" w:hAnsi="Times New Roman" w:cs="Times New Roman"/>
          <w:i/>
          <w:sz w:val="24"/>
          <w:szCs w:val="24"/>
        </w:rPr>
        <w:t>(указывается сумма процентов за пользование денежными средствами (цифрамии прописью), код бюджетной классификации, по которому учитываетсязадолженность, его наименование)</w:t>
      </w:r>
      <w:r w:rsidR="00846D73">
        <w:rPr>
          <w:rFonts w:ascii="Times New Roman" w:hAnsi="Times New Roman" w:cs="Times New Roman"/>
          <w:sz w:val="28"/>
          <w:szCs w:val="28"/>
        </w:rPr>
        <w:t>;</w:t>
      </w:r>
    </w:p>
    <w:p w14:paraId="2328A07D" w14:textId="77777777" w:rsidR="00FE68E5" w:rsidRPr="00846D73" w:rsidRDefault="00846D73" w:rsidP="00846D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68E5" w:rsidRPr="00846D73">
        <w:rPr>
          <w:rFonts w:ascii="Times New Roman" w:hAnsi="Times New Roman" w:cs="Times New Roman"/>
          <w:sz w:val="28"/>
          <w:szCs w:val="28"/>
        </w:rPr>
        <w:t>задолженность по начисленным штрафным с</w:t>
      </w:r>
      <w:r>
        <w:rPr>
          <w:rFonts w:ascii="Times New Roman" w:hAnsi="Times New Roman" w:cs="Times New Roman"/>
          <w:sz w:val="28"/>
          <w:szCs w:val="28"/>
        </w:rPr>
        <w:t xml:space="preserve">анкциям _____________ </w:t>
      </w:r>
      <w:r w:rsidR="00606C08">
        <w:rPr>
          <w:rFonts w:ascii="Times New Roman" w:hAnsi="Times New Roman" w:cs="Times New Roman"/>
          <w:sz w:val="28"/>
          <w:szCs w:val="28"/>
        </w:rPr>
        <w:t>.</w:t>
      </w:r>
    </w:p>
    <w:p w14:paraId="68A19421" w14:textId="77777777" w:rsidR="00FE68E5" w:rsidRPr="00705B07" w:rsidRDefault="00FE68E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5B07">
        <w:rPr>
          <w:rFonts w:ascii="Times New Roman" w:hAnsi="Times New Roman" w:cs="Times New Roman"/>
          <w:i/>
          <w:sz w:val="24"/>
          <w:szCs w:val="24"/>
        </w:rPr>
        <w:t>(указывается сумма штрафных санкций (цифрами и прописью), код бюджетнойклассификации, по которому учитывается задолженность, его наименование)</w:t>
      </w:r>
    </w:p>
    <w:p w14:paraId="19BCA316" w14:textId="77777777" w:rsidR="00FE68E5" w:rsidRDefault="00375C72" w:rsidP="00606C08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14:paraId="74C94873" w14:textId="77777777" w:rsidR="00375C72" w:rsidRDefault="00375C72" w:rsidP="00C36E5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8ED4C3A" w14:textId="77777777" w:rsidR="003A18B7" w:rsidRDefault="003A18B7" w:rsidP="00C36E5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922F00" w14:textId="77777777" w:rsidR="00C36E56" w:rsidRPr="00606C08" w:rsidRDefault="00C36E56" w:rsidP="00C36E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A18B7">
        <w:rPr>
          <w:rFonts w:ascii="Times New Roman" w:hAnsi="Times New Roman" w:cs="Times New Roman"/>
          <w:sz w:val="28"/>
          <w:szCs w:val="28"/>
        </w:rPr>
        <w:lastRenderedPageBreak/>
        <w:t>Начальник финансового управления                                            Ф.И.О</w:t>
      </w:r>
      <w:r w:rsidR="00EA231A" w:rsidRPr="003A18B7">
        <w:rPr>
          <w:rFonts w:ascii="Times New Roman" w:hAnsi="Times New Roman" w:cs="Times New Roman"/>
          <w:sz w:val="28"/>
          <w:szCs w:val="28"/>
        </w:rPr>
        <w:t>.</w:t>
      </w:r>
    </w:p>
    <w:sectPr w:rsidR="00C36E56" w:rsidRPr="00606C08" w:rsidSect="00EA23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5265"/>
    <w:multiLevelType w:val="hybridMultilevel"/>
    <w:tmpl w:val="54A84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E5"/>
    <w:rsid w:val="00001926"/>
    <w:rsid w:val="00046B39"/>
    <w:rsid w:val="000B05E5"/>
    <w:rsid w:val="000D03AF"/>
    <w:rsid w:val="000D12B5"/>
    <w:rsid w:val="000F4D56"/>
    <w:rsid w:val="000F4DF8"/>
    <w:rsid w:val="001141FE"/>
    <w:rsid w:val="00130727"/>
    <w:rsid w:val="00135C95"/>
    <w:rsid w:val="00150AAB"/>
    <w:rsid w:val="00225FF7"/>
    <w:rsid w:val="002B159F"/>
    <w:rsid w:val="003052B1"/>
    <w:rsid w:val="003315EA"/>
    <w:rsid w:val="00335724"/>
    <w:rsid w:val="00350E22"/>
    <w:rsid w:val="00375C72"/>
    <w:rsid w:val="003847E8"/>
    <w:rsid w:val="003A18B7"/>
    <w:rsid w:val="003C58AF"/>
    <w:rsid w:val="003E08A1"/>
    <w:rsid w:val="003F2ADE"/>
    <w:rsid w:val="00423770"/>
    <w:rsid w:val="00431B8B"/>
    <w:rsid w:val="00447337"/>
    <w:rsid w:val="00447380"/>
    <w:rsid w:val="004721B1"/>
    <w:rsid w:val="004F0AD3"/>
    <w:rsid w:val="00503365"/>
    <w:rsid w:val="00516516"/>
    <w:rsid w:val="005E3768"/>
    <w:rsid w:val="005E45FF"/>
    <w:rsid w:val="00606C08"/>
    <w:rsid w:val="006131F3"/>
    <w:rsid w:val="006178AE"/>
    <w:rsid w:val="006541ED"/>
    <w:rsid w:val="00671626"/>
    <w:rsid w:val="006A1F7D"/>
    <w:rsid w:val="006A6EDD"/>
    <w:rsid w:val="006E0878"/>
    <w:rsid w:val="006E3453"/>
    <w:rsid w:val="00705B07"/>
    <w:rsid w:val="00737EFB"/>
    <w:rsid w:val="00797512"/>
    <w:rsid w:val="007C720E"/>
    <w:rsid w:val="0080006F"/>
    <w:rsid w:val="00846D73"/>
    <w:rsid w:val="0086658F"/>
    <w:rsid w:val="008D6A77"/>
    <w:rsid w:val="00923A1D"/>
    <w:rsid w:val="00950009"/>
    <w:rsid w:val="0096725F"/>
    <w:rsid w:val="00983658"/>
    <w:rsid w:val="009A316A"/>
    <w:rsid w:val="009A6AA3"/>
    <w:rsid w:val="009B7F6E"/>
    <w:rsid w:val="009C2919"/>
    <w:rsid w:val="00A32D0E"/>
    <w:rsid w:val="00A36920"/>
    <w:rsid w:val="00A560A0"/>
    <w:rsid w:val="00A92699"/>
    <w:rsid w:val="00AB3588"/>
    <w:rsid w:val="00B03832"/>
    <w:rsid w:val="00B622F4"/>
    <w:rsid w:val="00BA785C"/>
    <w:rsid w:val="00BE0DDB"/>
    <w:rsid w:val="00C36E56"/>
    <w:rsid w:val="00C62936"/>
    <w:rsid w:val="00C93762"/>
    <w:rsid w:val="00CB500A"/>
    <w:rsid w:val="00D179A4"/>
    <w:rsid w:val="00D23ED2"/>
    <w:rsid w:val="00D35A54"/>
    <w:rsid w:val="00D66675"/>
    <w:rsid w:val="00D973E5"/>
    <w:rsid w:val="00E25291"/>
    <w:rsid w:val="00E34FDC"/>
    <w:rsid w:val="00E80C2E"/>
    <w:rsid w:val="00EA231A"/>
    <w:rsid w:val="00EC07E1"/>
    <w:rsid w:val="00EC7592"/>
    <w:rsid w:val="00F2551C"/>
    <w:rsid w:val="00F30FBE"/>
    <w:rsid w:val="00F57965"/>
    <w:rsid w:val="00FB2636"/>
    <w:rsid w:val="00FB58D9"/>
    <w:rsid w:val="00FD7D38"/>
    <w:rsid w:val="00FE6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616C"/>
  <w15:docId w15:val="{A084A2CB-6162-4D9A-946D-2DCF517D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6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6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6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75C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5C7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qFormat/>
    <w:rsid w:val="00737EFB"/>
    <w:pPr>
      <w:widowControl w:val="0"/>
      <w:snapToGrid w:val="0"/>
      <w:spacing w:before="500" w:after="0" w:line="300" w:lineRule="auto"/>
      <w:ind w:firstLine="12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8F54B61058BFD2426D7CEEFD21BF8EDF94B25A7620C9A06677F6CD858912B54708CDD4B01D59C5ACDF3771FCD13965827A80901914l1C8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68F54B61058BFD2426D7CEEFD21BF8EDF94B25A7620C9A06677F6CD858912B54708CDD4B01D59C5ACDF3771FCD13965827A80901914l1C8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8F54B61058BFD2426D7CEEFD21BF8EDF92B25E7923C9A06677F6CD858912B5550895DCB21F4FCEFF907124F3lDC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8F54B61058BFD2426D7CEEFD21BF8EDF94B25A7926C9A06677F6CD858912B5550895DCB21F4FCEFF907124F3lDC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FF943-F44B-47BC-964A-CBF68288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FINUPR_911</dc:creator>
  <cp:lastModifiedBy>Кочарян Каджик Жорандович</cp:lastModifiedBy>
  <cp:revision>17</cp:revision>
  <cp:lastPrinted>2020-08-25T12:56:00Z</cp:lastPrinted>
  <dcterms:created xsi:type="dcterms:W3CDTF">2025-04-23T12:47:00Z</dcterms:created>
  <dcterms:modified xsi:type="dcterms:W3CDTF">2025-12-09T05:47:00Z</dcterms:modified>
</cp:coreProperties>
</file>