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A5" w:rsidRPr="006F6841" w:rsidRDefault="00066EA5" w:rsidP="00793CCD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0C3" w:rsidRPr="006F6841" w:rsidRDefault="003310C3" w:rsidP="00793CC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F684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CCD" w:rsidRPr="006F6841" w:rsidRDefault="00793CCD" w:rsidP="00793CCD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F7D8D" w:rsidRPr="006F6841" w:rsidRDefault="003F7D8D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841"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3310C3" w:rsidRPr="006F6841" w:rsidRDefault="003310C3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841">
        <w:rPr>
          <w:rFonts w:ascii="Times New Roman" w:hAnsi="Times New Roman" w:cs="Times New Roman"/>
          <w:b/>
          <w:bCs/>
          <w:sz w:val="28"/>
          <w:szCs w:val="28"/>
        </w:rPr>
        <w:t xml:space="preserve"> КАЛИНИНСКОГО МУНИЦИПАЛЬНОГО </w:t>
      </w:r>
      <w:r w:rsidR="003F7D8D" w:rsidRPr="006F6841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6F6841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310C3" w:rsidRPr="006F6841" w:rsidRDefault="003310C3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F684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ТВЕРСКОЙ ОБЛАСТИ </w:t>
      </w:r>
    </w:p>
    <w:p w:rsidR="001C63D2" w:rsidRPr="006F6841" w:rsidRDefault="001C63D2" w:rsidP="00793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3D2" w:rsidRPr="006F6841" w:rsidRDefault="003310C3" w:rsidP="006F68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6F6841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РЕШЕНИЕ</w:t>
      </w:r>
      <w:bookmarkStart w:id="0" w:name="_GoBack"/>
      <w:bookmarkEnd w:id="0"/>
    </w:p>
    <w:p w:rsidR="00724C87" w:rsidRPr="006F6841" w:rsidRDefault="00724C87" w:rsidP="00793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841">
        <w:rPr>
          <w:rFonts w:ascii="Times New Roman" w:hAnsi="Times New Roman" w:cs="Times New Roman"/>
          <w:sz w:val="28"/>
          <w:szCs w:val="28"/>
        </w:rPr>
        <w:t>от _________________________</w:t>
      </w:r>
      <w:r w:rsidRPr="006F6841">
        <w:rPr>
          <w:rFonts w:ascii="Times New Roman" w:hAnsi="Times New Roman" w:cs="Times New Roman"/>
          <w:sz w:val="28"/>
          <w:szCs w:val="28"/>
        </w:rPr>
        <w:tab/>
      </w:r>
      <w:r w:rsidRPr="006F6841">
        <w:rPr>
          <w:rFonts w:ascii="Times New Roman" w:hAnsi="Times New Roman" w:cs="Times New Roman"/>
          <w:sz w:val="28"/>
          <w:szCs w:val="28"/>
        </w:rPr>
        <w:tab/>
      </w:r>
      <w:r w:rsidRPr="006F6841">
        <w:rPr>
          <w:rFonts w:ascii="Times New Roman" w:hAnsi="Times New Roman" w:cs="Times New Roman"/>
          <w:sz w:val="28"/>
          <w:szCs w:val="28"/>
        </w:rPr>
        <w:tab/>
      </w:r>
      <w:r w:rsidRPr="006F6841">
        <w:rPr>
          <w:rFonts w:ascii="Times New Roman" w:hAnsi="Times New Roman" w:cs="Times New Roman"/>
          <w:sz w:val="28"/>
          <w:szCs w:val="28"/>
        </w:rPr>
        <w:tab/>
      </w:r>
      <w:r w:rsidRPr="006F6841">
        <w:rPr>
          <w:rFonts w:ascii="Times New Roman" w:hAnsi="Times New Roman" w:cs="Times New Roman"/>
          <w:sz w:val="28"/>
          <w:szCs w:val="28"/>
        </w:rPr>
        <w:tab/>
      </w:r>
      <w:r w:rsidRPr="006F6841">
        <w:rPr>
          <w:rFonts w:ascii="Times New Roman" w:hAnsi="Times New Roman" w:cs="Times New Roman"/>
          <w:sz w:val="28"/>
          <w:szCs w:val="28"/>
        </w:rPr>
        <w:tab/>
      </w:r>
      <w:r w:rsidRPr="006F6841">
        <w:rPr>
          <w:rFonts w:ascii="Times New Roman" w:hAnsi="Times New Roman" w:cs="Times New Roman"/>
          <w:sz w:val="28"/>
          <w:szCs w:val="28"/>
        </w:rPr>
        <w:tab/>
        <w:t xml:space="preserve"> № </w:t>
      </w:r>
    </w:p>
    <w:p w:rsidR="00724C87" w:rsidRPr="006F6841" w:rsidRDefault="00724C87" w:rsidP="00793CC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6841">
        <w:rPr>
          <w:rFonts w:ascii="Times New Roman" w:hAnsi="Times New Roman" w:cs="Times New Roman"/>
          <w:b w:val="0"/>
          <w:sz w:val="28"/>
          <w:szCs w:val="28"/>
        </w:rPr>
        <w:t xml:space="preserve">Тверь </w:t>
      </w:r>
    </w:p>
    <w:p w:rsidR="00724C87" w:rsidRPr="006F6841" w:rsidRDefault="00724C87" w:rsidP="00793C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3CCD" w:rsidRPr="006F6841" w:rsidRDefault="00793CCD" w:rsidP="00793C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6841" w:rsidRPr="006F6841" w:rsidRDefault="003310C3" w:rsidP="006F68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6841">
        <w:rPr>
          <w:rFonts w:ascii="Times New Roman" w:hAnsi="Times New Roman" w:cs="Times New Roman"/>
          <w:sz w:val="28"/>
          <w:szCs w:val="28"/>
        </w:rPr>
        <w:t>О</w:t>
      </w:r>
      <w:r w:rsidR="00793CCD" w:rsidRPr="006F6841">
        <w:rPr>
          <w:rFonts w:ascii="Times New Roman" w:hAnsi="Times New Roman" w:cs="Times New Roman"/>
          <w:sz w:val="28"/>
          <w:szCs w:val="28"/>
        </w:rPr>
        <w:t>б увековече</w:t>
      </w:r>
      <w:r w:rsidR="00697D47" w:rsidRPr="006F6841">
        <w:rPr>
          <w:rFonts w:ascii="Times New Roman" w:hAnsi="Times New Roman" w:cs="Times New Roman"/>
          <w:sz w:val="28"/>
          <w:szCs w:val="28"/>
        </w:rPr>
        <w:t>н</w:t>
      </w:r>
      <w:r w:rsidR="00BC4080" w:rsidRPr="006F6841">
        <w:rPr>
          <w:rFonts w:ascii="Times New Roman" w:hAnsi="Times New Roman" w:cs="Times New Roman"/>
          <w:sz w:val="28"/>
          <w:szCs w:val="28"/>
        </w:rPr>
        <w:t>ии памяти</w:t>
      </w:r>
      <w:r w:rsidR="00AC2636" w:rsidRPr="006F6841">
        <w:rPr>
          <w:rFonts w:ascii="Times New Roman" w:hAnsi="Times New Roman" w:cs="Times New Roman"/>
          <w:sz w:val="28"/>
          <w:szCs w:val="28"/>
        </w:rPr>
        <w:t xml:space="preserve"> </w:t>
      </w:r>
      <w:r w:rsidR="00BE36C2" w:rsidRPr="006F6841">
        <w:rPr>
          <w:rFonts w:ascii="Times New Roman" w:hAnsi="Times New Roman" w:cs="Times New Roman"/>
          <w:sz w:val="28"/>
          <w:szCs w:val="28"/>
        </w:rPr>
        <w:t>Мешанина Вячеслава Алексеевича</w:t>
      </w:r>
      <w:r w:rsidR="00E6359C" w:rsidRPr="006F6841">
        <w:rPr>
          <w:rFonts w:ascii="Times New Roman" w:hAnsi="Times New Roman" w:cs="Times New Roman"/>
          <w:sz w:val="28"/>
          <w:szCs w:val="28"/>
        </w:rPr>
        <w:t>,</w:t>
      </w:r>
      <w:r w:rsidR="00793CCD" w:rsidRPr="006F6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CCD" w:rsidRDefault="003B1D73" w:rsidP="006F68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6841">
        <w:rPr>
          <w:rFonts w:ascii="Times New Roman" w:hAnsi="Times New Roman" w:cs="Times New Roman"/>
          <w:sz w:val="28"/>
          <w:szCs w:val="28"/>
        </w:rPr>
        <w:t>погибшего</w:t>
      </w:r>
      <w:r w:rsidR="00ED11BB" w:rsidRPr="006F6841">
        <w:rPr>
          <w:rFonts w:ascii="Times New Roman" w:hAnsi="Times New Roman" w:cs="Times New Roman"/>
          <w:sz w:val="28"/>
          <w:szCs w:val="28"/>
        </w:rPr>
        <w:t xml:space="preserve"> </w:t>
      </w:r>
      <w:r w:rsidRPr="006F6841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C2636" w:rsidRPr="006F6841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</w:p>
    <w:p w:rsidR="006F6841" w:rsidRPr="006F6841" w:rsidRDefault="006F6841" w:rsidP="006F68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310C3" w:rsidRPr="006F6841" w:rsidRDefault="003310C3" w:rsidP="00793CCD">
      <w:pPr>
        <w:pStyle w:val="a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6F6841">
        <w:rPr>
          <w:sz w:val="28"/>
          <w:szCs w:val="28"/>
        </w:rPr>
        <w:t>В</w:t>
      </w:r>
      <w:r w:rsidR="00F765C0" w:rsidRPr="006F6841">
        <w:rPr>
          <w:sz w:val="28"/>
          <w:szCs w:val="28"/>
        </w:rPr>
        <w:t xml:space="preserve"> целях увековечения памяти </w:t>
      </w:r>
      <w:r w:rsidR="00BE36C2" w:rsidRPr="006F6841">
        <w:rPr>
          <w:sz w:val="28"/>
          <w:szCs w:val="28"/>
        </w:rPr>
        <w:t>Мешанина Вячеслава Алексеевича</w:t>
      </w:r>
      <w:r w:rsidR="00F765C0" w:rsidRPr="006F6841">
        <w:rPr>
          <w:sz w:val="28"/>
          <w:szCs w:val="28"/>
        </w:rPr>
        <w:t>, погибшего в ходе специальной военной операции</w:t>
      </w:r>
      <w:r w:rsidR="00793CCD" w:rsidRPr="006F6841">
        <w:rPr>
          <w:sz w:val="28"/>
          <w:szCs w:val="28"/>
        </w:rPr>
        <w:t>,</w:t>
      </w:r>
      <w:r w:rsidR="00F765C0" w:rsidRPr="006F6841">
        <w:rPr>
          <w:sz w:val="28"/>
          <w:szCs w:val="28"/>
        </w:rPr>
        <w:t xml:space="preserve"> </w:t>
      </w:r>
      <w:r w:rsidR="00D345B8" w:rsidRPr="006F6841">
        <w:rPr>
          <w:sz w:val="28"/>
          <w:szCs w:val="28"/>
        </w:rPr>
        <w:t>и</w:t>
      </w:r>
      <w:r w:rsidR="00F765C0" w:rsidRPr="006F6841">
        <w:rPr>
          <w:sz w:val="28"/>
          <w:szCs w:val="28"/>
        </w:rPr>
        <w:t xml:space="preserve"> формирования у молодежи высоких гражданских качеств, патриотизма и чувства гордости за свою Родину, в</w:t>
      </w:r>
      <w:r w:rsidRPr="006F6841">
        <w:rPr>
          <w:sz w:val="28"/>
          <w:szCs w:val="28"/>
        </w:rPr>
        <w:t xml:space="preserve"> соответствии с </w:t>
      </w:r>
      <w:r w:rsidR="00F765C0" w:rsidRPr="006F6841">
        <w:rPr>
          <w:sz w:val="28"/>
          <w:szCs w:val="28"/>
        </w:rPr>
        <w:t xml:space="preserve">Законом РФ от 14.01.1993 </w:t>
      </w:r>
      <w:r w:rsidR="003731CD" w:rsidRPr="006F6841">
        <w:rPr>
          <w:sz w:val="28"/>
          <w:szCs w:val="28"/>
        </w:rPr>
        <w:t>№</w:t>
      </w:r>
      <w:r w:rsidR="00F765C0" w:rsidRPr="006F6841">
        <w:rPr>
          <w:sz w:val="28"/>
          <w:szCs w:val="28"/>
        </w:rPr>
        <w:t xml:space="preserve"> 4292-1 </w:t>
      </w:r>
      <w:r w:rsidR="00D345B8" w:rsidRPr="006F6841">
        <w:rPr>
          <w:sz w:val="28"/>
          <w:szCs w:val="28"/>
        </w:rPr>
        <w:t>«</w:t>
      </w:r>
      <w:r w:rsidR="00F765C0" w:rsidRPr="006F6841">
        <w:rPr>
          <w:sz w:val="28"/>
          <w:szCs w:val="28"/>
        </w:rPr>
        <w:t>Об увековечении памяти погибших при защите Отечества</w:t>
      </w:r>
      <w:r w:rsidR="00D345B8" w:rsidRPr="006F6841">
        <w:rPr>
          <w:sz w:val="28"/>
          <w:szCs w:val="28"/>
        </w:rPr>
        <w:t>»</w:t>
      </w:r>
      <w:r w:rsidR="00F765C0" w:rsidRPr="006F6841">
        <w:rPr>
          <w:sz w:val="28"/>
          <w:szCs w:val="28"/>
        </w:rPr>
        <w:t>, Федеральным законом от 06.10.2003 №</w:t>
      </w:r>
      <w:r w:rsidR="003731CD" w:rsidRPr="006F6841">
        <w:rPr>
          <w:sz w:val="28"/>
          <w:szCs w:val="28"/>
        </w:rPr>
        <w:t xml:space="preserve"> </w:t>
      </w:r>
      <w:r w:rsidR="00F765C0" w:rsidRPr="006F684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6F6841">
        <w:rPr>
          <w:sz w:val="28"/>
          <w:szCs w:val="28"/>
        </w:rPr>
        <w:t xml:space="preserve">Уставом Калининского муниципального </w:t>
      </w:r>
      <w:r w:rsidR="003F7D8D" w:rsidRPr="006F6841">
        <w:rPr>
          <w:sz w:val="28"/>
          <w:szCs w:val="28"/>
        </w:rPr>
        <w:t>округа Тверской области</w:t>
      </w:r>
      <w:r w:rsidRPr="006F6841">
        <w:rPr>
          <w:sz w:val="28"/>
          <w:szCs w:val="28"/>
        </w:rPr>
        <w:t>,</w:t>
      </w:r>
      <w:r w:rsidR="00F765C0" w:rsidRPr="006F6841">
        <w:rPr>
          <w:sz w:val="28"/>
          <w:szCs w:val="28"/>
        </w:rPr>
        <w:t xml:space="preserve"> </w:t>
      </w:r>
      <w:r w:rsidR="003F7D8D" w:rsidRPr="006F6841">
        <w:rPr>
          <w:sz w:val="28"/>
          <w:szCs w:val="28"/>
        </w:rPr>
        <w:t>Дума</w:t>
      </w:r>
      <w:r w:rsidRPr="006F6841">
        <w:rPr>
          <w:sz w:val="28"/>
          <w:szCs w:val="28"/>
        </w:rPr>
        <w:t xml:space="preserve"> Калининского </w:t>
      </w:r>
      <w:r w:rsidR="003F7D8D" w:rsidRPr="006F6841">
        <w:rPr>
          <w:sz w:val="28"/>
          <w:szCs w:val="28"/>
        </w:rPr>
        <w:t>муниципального округ</w:t>
      </w:r>
      <w:r w:rsidRPr="006F6841">
        <w:rPr>
          <w:sz w:val="28"/>
          <w:szCs w:val="28"/>
        </w:rPr>
        <w:t xml:space="preserve">а </w:t>
      </w:r>
      <w:r w:rsidR="003731CD" w:rsidRPr="006F6841">
        <w:rPr>
          <w:sz w:val="28"/>
          <w:szCs w:val="28"/>
        </w:rPr>
        <w:t xml:space="preserve">Тверской области </w:t>
      </w:r>
      <w:r w:rsidRPr="006F6841">
        <w:rPr>
          <w:b/>
          <w:sz w:val="28"/>
          <w:szCs w:val="28"/>
        </w:rPr>
        <w:t>решил</w:t>
      </w:r>
      <w:r w:rsidR="002208D5" w:rsidRPr="006F6841">
        <w:rPr>
          <w:b/>
          <w:sz w:val="28"/>
          <w:szCs w:val="28"/>
        </w:rPr>
        <w:t>а</w:t>
      </w:r>
      <w:r w:rsidRPr="006F6841">
        <w:rPr>
          <w:b/>
          <w:sz w:val="28"/>
          <w:szCs w:val="28"/>
        </w:rPr>
        <w:t>:</w:t>
      </w:r>
    </w:p>
    <w:p w:rsidR="00BC4080" w:rsidRPr="006F6841" w:rsidRDefault="00BC4080" w:rsidP="00793CC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841">
        <w:rPr>
          <w:rFonts w:ascii="Times New Roman" w:hAnsi="Times New Roman" w:cs="Times New Roman"/>
          <w:sz w:val="28"/>
          <w:szCs w:val="28"/>
        </w:rPr>
        <w:t xml:space="preserve">Увековечить память </w:t>
      </w:r>
      <w:r w:rsidR="00BE36C2" w:rsidRPr="006F6841">
        <w:rPr>
          <w:rFonts w:ascii="Times New Roman" w:hAnsi="Times New Roman" w:cs="Times New Roman"/>
          <w:sz w:val="28"/>
          <w:szCs w:val="28"/>
        </w:rPr>
        <w:t xml:space="preserve">Мешанина Вячеслава </w:t>
      </w:r>
      <w:proofErr w:type="gramStart"/>
      <w:r w:rsidR="00BE36C2" w:rsidRPr="006F6841">
        <w:rPr>
          <w:rFonts w:ascii="Times New Roman" w:hAnsi="Times New Roman" w:cs="Times New Roman"/>
          <w:sz w:val="28"/>
          <w:szCs w:val="28"/>
        </w:rPr>
        <w:t>Алексеевича</w:t>
      </w:r>
      <w:r w:rsidR="007623D1" w:rsidRPr="006F6841">
        <w:rPr>
          <w:rFonts w:ascii="Times New Roman" w:hAnsi="Times New Roman" w:cs="Times New Roman"/>
          <w:sz w:val="28"/>
          <w:szCs w:val="28"/>
        </w:rPr>
        <w:t>,</w:t>
      </w:r>
      <w:r w:rsidRPr="006F6841">
        <w:rPr>
          <w:rFonts w:ascii="Times New Roman" w:hAnsi="Times New Roman" w:cs="Times New Roman"/>
          <w:sz w:val="28"/>
          <w:szCs w:val="28"/>
        </w:rPr>
        <w:t xml:space="preserve"> </w:t>
      </w:r>
      <w:r w:rsidR="003B1D73" w:rsidRPr="006F6841">
        <w:rPr>
          <w:rFonts w:ascii="Times New Roman" w:hAnsi="Times New Roman" w:cs="Times New Roman"/>
          <w:sz w:val="28"/>
          <w:szCs w:val="28"/>
        </w:rPr>
        <w:t xml:space="preserve"> погибшего</w:t>
      </w:r>
      <w:proofErr w:type="gramEnd"/>
      <w:r w:rsidR="003B1D73" w:rsidRPr="006F6841">
        <w:rPr>
          <w:rFonts w:ascii="Times New Roman" w:hAnsi="Times New Roman" w:cs="Times New Roman"/>
          <w:sz w:val="28"/>
          <w:szCs w:val="28"/>
        </w:rPr>
        <w:t xml:space="preserve"> в ходе специальной военной операции</w:t>
      </w:r>
      <w:r w:rsidR="00A71B13" w:rsidRPr="006F6841">
        <w:rPr>
          <w:rFonts w:ascii="Times New Roman" w:hAnsi="Times New Roman" w:cs="Times New Roman"/>
          <w:sz w:val="28"/>
          <w:szCs w:val="28"/>
        </w:rPr>
        <w:t>.</w:t>
      </w:r>
    </w:p>
    <w:p w:rsidR="00FF6E12" w:rsidRPr="006F6841" w:rsidRDefault="00FF6E12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841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517F09" w:rsidRPr="006F6841">
        <w:rPr>
          <w:rFonts w:ascii="Times New Roman" w:hAnsi="Times New Roman" w:cs="Times New Roman"/>
          <w:sz w:val="28"/>
          <w:szCs w:val="28"/>
        </w:rPr>
        <w:t>в музее</w:t>
      </w:r>
      <w:r w:rsidRPr="006F6841">
        <w:rPr>
          <w:rFonts w:ascii="Times New Roman" w:hAnsi="Times New Roman" w:cs="Times New Roman"/>
          <w:sz w:val="28"/>
          <w:szCs w:val="28"/>
        </w:rPr>
        <w:t xml:space="preserve"> </w:t>
      </w:r>
      <w:r w:rsidR="00E023A8" w:rsidRPr="006F6841">
        <w:rPr>
          <w:rFonts w:ascii="Times New Roman" w:hAnsi="Times New Roman" w:cs="Times New Roman"/>
          <w:sz w:val="28"/>
          <w:szCs w:val="28"/>
        </w:rPr>
        <w:t>МОУ «</w:t>
      </w:r>
      <w:r w:rsidR="00BE36C2" w:rsidRPr="006F6841">
        <w:rPr>
          <w:rFonts w:ascii="Times New Roman" w:hAnsi="Times New Roman" w:cs="Times New Roman"/>
          <w:sz w:val="28"/>
          <w:szCs w:val="28"/>
        </w:rPr>
        <w:t>Краснопресненская СОШ им. В.П. Дмитриева</w:t>
      </w:r>
      <w:r w:rsidR="00E023A8" w:rsidRPr="006F6841">
        <w:rPr>
          <w:rFonts w:ascii="Times New Roman" w:hAnsi="Times New Roman" w:cs="Times New Roman"/>
          <w:sz w:val="28"/>
          <w:szCs w:val="28"/>
        </w:rPr>
        <w:t>»</w:t>
      </w:r>
      <w:r w:rsidR="0041319A" w:rsidRPr="006F6841">
        <w:rPr>
          <w:rFonts w:ascii="Times New Roman" w:hAnsi="Times New Roman" w:cs="Times New Roman"/>
          <w:sz w:val="28"/>
          <w:szCs w:val="28"/>
        </w:rPr>
        <w:t xml:space="preserve"> </w:t>
      </w:r>
      <w:r w:rsidR="003731CD" w:rsidRPr="006F6841">
        <w:rPr>
          <w:rFonts w:ascii="Times New Roman" w:hAnsi="Times New Roman" w:cs="Times New Roman"/>
          <w:sz w:val="28"/>
          <w:szCs w:val="28"/>
        </w:rPr>
        <w:t>м</w:t>
      </w:r>
      <w:r w:rsidRPr="006F6841">
        <w:rPr>
          <w:rFonts w:ascii="Times New Roman" w:hAnsi="Times New Roman" w:cs="Times New Roman"/>
          <w:sz w:val="28"/>
          <w:szCs w:val="28"/>
        </w:rPr>
        <w:t>емориальную доску.</w:t>
      </w:r>
    </w:p>
    <w:p w:rsidR="00EA100C" w:rsidRPr="006F6841" w:rsidRDefault="00EA100C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841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газеты «Ленинское знамя» (http://lznews.ru) и разместить на официальном сайте Калининского муниципального округа Тверской области в информационно-телекоммуникационной сети «Интернет» (</w:t>
      </w:r>
      <w:hyperlink r:id="rId6" w:history="1">
        <w:r w:rsidRPr="006F6841">
          <w:rPr>
            <w:rStyle w:val="a5"/>
            <w:rFonts w:ascii="Times New Roman" w:hAnsi="Times New Roman" w:cs="Times New Roman"/>
            <w:sz w:val="28"/>
            <w:szCs w:val="28"/>
          </w:rPr>
          <w:t>https://kalinin-adm.ru/</w:t>
        </w:r>
      </w:hyperlink>
      <w:r w:rsidRPr="006F6841">
        <w:rPr>
          <w:rFonts w:ascii="Times New Roman" w:hAnsi="Times New Roman" w:cs="Times New Roman"/>
          <w:sz w:val="28"/>
          <w:szCs w:val="28"/>
        </w:rPr>
        <w:t>).</w:t>
      </w:r>
    </w:p>
    <w:p w:rsidR="00EA100C" w:rsidRPr="006F6841" w:rsidRDefault="003310C3" w:rsidP="00793CC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841">
        <w:rPr>
          <w:rFonts w:ascii="Times New Roman" w:hAnsi="Times New Roman" w:cs="Times New Roman"/>
          <w:sz w:val="28"/>
          <w:szCs w:val="28"/>
        </w:rPr>
        <w:t>Настоящее решение вступает в</w:t>
      </w:r>
      <w:r w:rsidR="0020134F" w:rsidRPr="006F6841">
        <w:rPr>
          <w:rFonts w:ascii="Times New Roman" w:hAnsi="Times New Roman" w:cs="Times New Roman"/>
          <w:sz w:val="28"/>
          <w:szCs w:val="28"/>
        </w:rPr>
        <w:t xml:space="preserve"> </w:t>
      </w:r>
      <w:r w:rsidRPr="006F6841">
        <w:rPr>
          <w:rFonts w:ascii="Times New Roman" w:hAnsi="Times New Roman" w:cs="Times New Roman"/>
          <w:sz w:val="28"/>
          <w:szCs w:val="28"/>
        </w:rPr>
        <w:t xml:space="preserve">силу </w:t>
      </w:r>
      <w:r w:rsidR="0020134F" w:rsidRPr="006F6841">
        <w:rPr>
          <w:rFonts w:ascii="Times New Roman" w:hAnsi="Times New Roman" w:cs="Times New Roman"/>
          <w:sz w:val="28"/>
          <w:szCs w:val="28"/>
        </w:rPr>
        <w:t>со дня</w:t>
      </w:r>
      <w:r w:rsidR="00EA100C" w:rsidRPr="006F684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сетевом издании газеты «Ленинское знамя».</w:t>
      </w:r>
    </w:p>
    <w:p w:rsidR="003310C3" w:rsidRPr="006F6841" w:rsidRDefault="00DB736C" w:rsidP="00B238E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841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постоянный комитет по социальной политике (Щербакова Л.Б.).</w:t>
      </w:r>
    </w:p>
    <w:p w:rsidR="008E4996" w:rsidRPr="006F6841" w:rsidRDefault="008E4996" w:rsidP="0079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CCD" w:rsidRPr="006F6841" w:rsidRDefault="00793CCD" w:rsidP="0079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841" w:rsidRPr="006F6841" w:rsidRDefault="00880E79" w:rsidP="00793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841">
        <w:rPr>
          <w:rFonts w:ascii="Times New Roman" w:hAnsi="Times New Roman" w:cs="Times New Roman"/>
          <w:sz w:val="28"/>
          <w:szCs w:val="28"/>
        </w:rPr>
        <w:t>Г</w:t>
      </w:r>
      <w:r w:rsidR="003310C3" w:rsidRPr="006F6841">
        <w:rPr>
          <w:rFonts w:ascii="Times New Roman" w:hAnsi="Times New Roman" w:cs="Times New Roman"/>
          <w:sz w:val="28"/>
          <w:szCs w:val="28"/>
        </w:rPr>
        <w:t>лав</w:t>
      </w:r>
      <w:r w:rsidR="00793CCD" w:rsidRPr="006F6841">
        <w:rPr>
          <w:rFonts w:ascii="Times New Roman" w:hAnsi="Times New Roman" w:cs="Times New Roman"/>
          <w:sz w:val="28"/>
          <w:szCs w:val="28"/>
        </w:rPr>
        <w:t>а</w:t>
      </w:r>
      <w:r w:rsidR="00724C87" w:rsidRPr="006F6841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6F6841">
        <w:rPr>
          <w:rFonts w:ascii="Times New Roman" w:hAnsi="Times New Roman" w:cs="Times New Roman"/>
          <w:sz w:val="28"/>
          <w:szCs w:val="28"/>
        </w:rPr>
        <w:t>Калининского</w:t>
      </w:r>
      <w:r w:rsidR="00BE36C2" w:rsidRPr="006F684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3310C3" w:rsidRPr="006F6841" w:rsidRDefault="006F6841" w:rsidP="00793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841">
        <w:rPr>
          <w:rFonts w:ascii="Times New Roman" w:hAnsi="Times New Roman" w:cs="Times New Roman"/>
          <w:sz w:val="28"/>
          <w:szCs w:val="28"/>
        </w:rPr>
        <w:t>о</w:t>
      </w:r>
      <w:r w:rsidR="00E333DE" w:rsidRPr="006F6841">
        <w:rPr>
          <w:rFonts w:ascii="Times New Roman" w:hAnsi="Times New Roman" w:cs="Times New Roman"/>
          <w:sz w:val="28"/>
          <w:szCs w:val="28"/>
        </w:rPr>
        <w:t>круга</w:t>
      </w:r>
      <w:r w:rsidRPr="006F6841">
        <w:rPr>
          <w:rFonts w:ascii="Times New Roman" w:hAnsi="Times New Roman" w:cs="Times New Roman"/>
          <w:sz w:val="28"/>
          <w:szCs w:val="28"/>
        </w:rPr>
        <w:t xml:space="preserve"> </w:t>
      </w:r>
      <w:r w:rsidR="00793CCD" w:rsidRPr="006F6841">
        <w:rPr>
          <w:rFonts w:ascii="Times New Roman" w:hAnsi="Times New Roman" w:cs="Times New Roman"/>
          <w:sz w:val="28"/>
          <w:szCs w:val="28"/>
        </w:rPr>
        <w:t>Тверской области</w:t>
      </w:r>
      <w:r w:rsidR="00793CCD" w:rsidRPr="006F6841">
        <w:rPr>
          <w:rFonts w:ascii="Times New Roman" w:hAnsi="Times New Roman" w:cs="Times New Roman"/>
          <w:sz w:val="28"/>
          <w:szCs w:val="28"/>
        </w:rPr>
        <w:tab/>
      </w:r>
      <w:r w:rsidR="00793CCD" w:rsidRPr="006F6841">
        <w:rPr>
          <w:rFonts w:ascii="Times New Roman" w:hAnsi="Times New Roman" w:cs="Times New Roman"/>
          <w:sz w:val="28"/>
          <w:szCs w:val="28"/>
        </w:rPr>
        <w:tab/>
      </w:r>
      <w:r w:rsidR="00793CCD" w:rsidRPr="006F6841">
        <w:rPr>
          <w:rFonts w:ascii="Times New Roman" w:hAnsi="Times New Roman" w:cs="Times New Roman"/>
          <w:sz w:val="28"/>
          <w:szCs w:val="28"/>
        </w:rPr>
        <w:tab/>
      </w:r>
      <w:r w:rsidR="00793CCD" w:rsidRPr="006F68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F6841">
        <w:rPr>
          <w:rFonts w:ascii="Times New Roman" w:hAnsi="Times New Roman" w:cs="Times New Roman"/>
          <w:sz w:val="28"/>
          <w:szCs w:val="28"/>
        </w:rPr>
        <w:t xml:space="preserve"> </w:t>
      </w:r>
      <w:r w:rsidR="00793CCD" w:rsidRPr="006F6841">
        <w:rPr>
          <w:rFonts w:ascii="Times New Roman" w:hAnsi="Times New Roman" w:cs="Times New Roman"/>
          <w:sz w:val="28"/>
          <w:szCs w:val="28"/>
        </w:rPr>
        <w:t>С</w:t>
      </w:r>
      <w:r w:rsidR="00BE36C2" w:rsidRPr="006F6841">
        <w:rPr>
          <w:rFonts w:ascii="Times New Roman" w:hAnsi="Times New Roman" w:cs="Times New Roman"/>
          <w:sz w:val="28"/>
          <w:szCs w:val="28"/>
        </w:rPr>
        <w:t xml:space="preserve">.А. </w:t>
      </w:r>
      <w:r w:rsidR="00793CCD" w:rsidRPr="006F6841">
        <w:rPr>
          <w:rFonts w:ascii="Times New Roman" w:hAnsi="Times New Roman" w:cs="Times New Roman"/>
          <w:sz w:val="28"/>
          <w:szCs w:val="28"/>
        </w:rPr>
        <w:t>Румянцев</w:t>
      </w:r>
    </w:p>
    <w:p w:rsidR="008E4996" w:rsidRPr="006F6841" w:rsidRDefault="008E4996" w:rsidP="00793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841" w:rsidRPr="006F6841" w:rsidRDefault="00E333DE" w:rsidP="00793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841">
        <w:rPr>
          <w:rFonts w:ascii="Times New Roman" w:hAnsi="Times New Roman" w:cs="Times New Roman"/>
          <w:sz w:val="28"/>
          <w:szCs w:val="28"/>
        </w:rPr>
        <w:t>П</w:t>
      </w:r>
      <w:r w:rsidR="003310C3" w:rsidRPr="006F6841">
        <w:rPr>
          <w:rFonts w:ascii="Times New Roman" w:hAnsi="Times New Roman" w:cs="Times New Roman"/>
          <w:sz w:val="28"/>
          <w:szCs w:val="28"/>
        </w:rPr>
        <w:t>редседател</w:t>
      </w:r>
      <w:r w:rsidRPr="006F6841">
        <w:rPr>
          <w:rFonts w:ascii="Times New Roman" w:hAnsi="Times New Roman" w:cs="Times New Roman"/>
          <w:sz w:val="28"/>
          <w:szCs w:val="28"/>
        </w:rPr>
        <w:t>ь Думы</w:t>
      </w:r>
      <w:r w:rsidR="006F6841" w:rsidRPr="006F6841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6F6841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BE36C2" w:rsidRPr="006F6841" w:rsidRDefault="003310C3" w:rsidP="00793C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84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65C0" w:rsidRPr="006F6841">
        <w:rPr>
          <w:rFonts w:ascii="Times New Roman" w:hAnsi="Times New Roman" w:cs="Times New Roman"/>
          <w:sz w:val="28"/>
          <w:szCs w:val="28"/>
        </w:rPr>
        <w:t>округ</w:t>
      </w:r>
      <w:r w:rsidRPr="006F6841">
        <w:rPr>
          <w:rFonts w:ascii="Times New Roman" w:hAnsi="Times New Roman" w:cs="Times New Roman"/>
          <w:sz w:val="28"/>
          <w:szCs w:val="28"/>
        </w:rPr>
        <w:t>а</w:t>
      </w:r>
      <w:r w:rsidR="006F6841" w:rsidRPr="006F6841">
        <w:rPr>
          <w:rFonts w:ascii="Times New Roman" w:hAnsi="Times New Roman" w:cs="Times New Roman"/>
          <w:sz w:val="28"/>
          <w:szCs w:val="28"/>
        </w:rPr>
        <w:t xml:space="preserve"> </w:t>
      </w:r>
      <w:r w:rsidR="00BE36C2" w:rsidRPr="006F6841">
        <w:rPr>
          <w:rFonts w:ascii="Times New Roman" w:hAnsi="Times New Roman" w:cs="Times New Roman"/>
          <w:sz w:val="28"/>
          <w:szCs w:val="28"/>
        </w:rPr>
        <w:t>Тверской области</w:t>
      </w:r>
      <w:r w:rsidR="00BE36C2" w:rsidRPr="006F6841">
        <w:rPr>
          <w:rFonts w:ascii="Times New Roman" w:hAnsi="Times New Roman" w:cs="Times New Roman"/>
          <w:sz w:val="28"/>
          <w:szCs w:val="28"/>
        </w:rPr>
        <w:tab/>
      </w:r>
      <w:r w:rsidR="006F684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333DE" w:rsidRPr="006F6841">
        <w:rPr>
          <w:rFonts w:ascii="Times New Roman" w:hAnsi="Times New Roman" w:cs="Times New Roman"/>
          <w:sz w:val="28"/>
          <w:szCs w:val="28"/>
        </w:rPr>
        <w:t>Г.К. Четверкин</w:t>
      </w:r>
    </w:p>
    <w:sectPr w:rsidR="00BE36C2" w:rsidRPr="006F6841" w:rsidSect="008E49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5817"/>
    <w:multiLevelType w:val="hybridMultilevel"/>
    <w:tmpl w:val="D5723924"/>
    <w:lvl w:ilvl="0" w:tplc="7222134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7AB71E33"/>
    <w:multiLevelType w:val="hybridMultilevel"/>
    <w:tmpl w:val="57E8E7AC"/>
    <w:lvl w:ilvl="0" w:tplc="9A94B3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80C7E"/>
    <w:rsid w:val="0001450B"/>
    <w:rsid w:val="00015706"/>
    <w:rsid w:val="00036B75"/>
    <w:rsid w:val="00066EA5"/>
    <w:rsid w:val="000708B7"/>
    <w:rsid w:val="000734F0"/>
    <w:rsid w:val="000879F3"/>
    <w:rsid w:val="00141382"/>
    <w:rsid w:val="0015418B"/>
    <w:rsid w:val="00193318"/>
    <w:rsid w:val="001B1376"/>
    <w:rsid w:val="001B59CD"/>
    <w:rsid w:val="001C46F6"/>
    <w:rsid w:val="001C63D2"/>
    <w:rsid w:val="001D76BC"/>
    <w:rsid w:val="0020134F"/>
    <w:rsid w:val="00206678"/>
    <w:rsid w:val="002150D8"/>
    <w:rsid w:val="002208D5"/>
    <w:rsid w:val="00271F26"/>
    <w:rsid w:val="002E3AD1"/>
    <w:rsid w:val="002E4B0B"/>
    <w:rsid w:val="00330DFB"/>
    <w:rsid w:val="003310C3"/>
    <w:rsid w:val="003516CD"/>
    <w:rsid w:val="003671D2"/>
    <w:rsid w:val="003705BC"/>
    <w:rsid w:val="00371326"/>
    <w:rsid w:val="0037305F"/>
    <w:rsid w:val="003731CD"/>
    <w:rsid w:val="003B1D73"/>
    <w:rsid w:val="003D71F4"/>
    <w:rsid w:val="003F7D8D"/>
    <w:rsid w:val="0041319A"/>
    <w:rsid w:val="00413456"/>
    <w:rsid w:val="00416E52"/>
    <w:rsid w:val="00433DB3"/>
    <w:rsid w:val="00434E8C"/>
    <w:rsid w:val="004447FC"/>
    <w:rsid w:val="00453FEE"/>
    <w:rsid w:val="004B19AD"/>
    <w:rsid w:val="004E3D22"/>
    <w:rsid w:val="00517F09"/>
    <w:rsid w:val="00544AE5"/>
    <w:rsid w:val="0056036A"/>
    <w:rsid w:val="00560F75"/>
    <w:rsid w:val="00564576"/>
    <w:rsid w:val="00571E3E"/>
    <w:rsid w:val="00592610"/>
    <w:rsid w:val="005B6036"/>
    <w:rsid w:val="005B65B6"/>
    <w:rsid w:val="005F4EA8"/>
    <w:rsid w:val="00697D47"/>
    <w:rsid w:val="006B24FA"/>
    <w:rsid w:val="006F02C1"/>
    <w:rsid w:val="006F6841"/>
    <w:rsid w:val="00724C87"/>
    <w:rsid w:val="00733EAB"/>
    <w:rsid w:val="00753A94"/>
    <w:rsid w:val="007623D1"/>
    <w:rsid w:val="007852DD"/>
    <w:rsid w:val="00793CCD"/>
    <w:rsid w:val="007A71DA"/>
    <w:rsid w:val="007B04FA"/>
    <w:rsid w:val="00850D7C"/>
    <w:rsid w:val="00880E79"/>
    <w:rsid w:val="00891F46"/>
    <w:rsid w:val="008D393E"/>
    <w:rsid w:val="008E4996"/>
    <w:rsid w:val="00904C58"/>
    <w:rsid w:val="0091722A"/>
    <w:rsid w:val="0094558A"/>
    <w:rsid w:val="009A2B30"/>
    <w:rsid w:val="009C4786"/>
    <w:rsid w:val="009D420B"/>
    <w:rsid w:val="00A01B99"/>
    <w:rsid w:val="00A069BB"/>
    <w:rsid w:val="00A269F4"/>
    <w:rsid w:val="00A42E16"/>
    <w:rsid w:val="00A461C9"/>
    <w:rsid w:val="00A71B13"/>
    <w:rsid w:val="00A918A2"/>
    <w:rsid w:val="00A94238"/>
    <w:rsid w:val="00A9799F"/>
    <w:rsid w:val="00AC2636"/>
    <w:rsid w:val="00B136D6"/>
    <w:rsid w:val="00B17562"/>
    <w:rsid w:val="00B735FB"/>
    <w:rsid w:val="00B8102F"/>
    <w:rsid w:val="00B861A6"/>
    <w:rsid w:val="00BB5408"/>
    <w:rsid w:val="00BC4080"/>
    <w:rsid w:val="00BC689B"/>
    <w:rsid w:val="00BE36C2"/>
    <w:rsid w:val="00C05527"/>
    <w:rsid w:val="00C17CEF"/>
    <w:rsid w:val="00CA093E"/>
    <w:rsid w:val="00D0264F"/>
    <w:rsid w:val="00D10263"/>
    <w:rsid w:val="00D164CA"/>
    <w:rsid w:val="00D345B8"/>
    <w:rsid w:val="00D56E36"/>
    <w:rsid w:val="00D6127A"/>
    <w:rsid w:val="00D74548"/>
    <w:rsid w:val="00D80C7E"/>
    <w:rsid w:val="00DB736C"/>
    <w:rsid w:val="00DC073D"/>
    <w:rsid w:val="00DE2D25"/>
    <w:rsid w:val="00DF3398"/>
    <w:rsid w:val="00DF6744"/>
    <w:rsid w:val="00E023A8"/>
    <w:rsid w:val="00E12E10"/>
    <w:rsid w:val="00E333DE"/>
    <w:rsid w:val="00E5546D"/>
    <w:rsid w:val="00E6359C"/>
    <w:rsid w:val="00E760EA"/>
    <w:rsid w:val="00EA100C"/>
    <w:rsid w:val="00EC2605"/>
    <w:rsid w:val="00EC5594"/>
    <w:rsid w:val="00ED11BB"/>
    <w:rsid w:val="00F01AAC"/>
    <w:rsid w:val="00F11A89"/>
    <w:rsid w:val="00F24292"/>
    <w:rsid w:val="00F40D5D"/>
    <w:rsid w:val="00F40DD2"/>
    <w:rsid w:val="00F60BF0"/>
    <w:rsid w:val="00F765C0"/>
    <w:rsid w:val="00FD03B3"/>
    <w:rsid w:val="00FE2BC3"/>
    <w:rsid w:val="00FF35A9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BBC03-3051-4B1E-86CB-968F9AE3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FB"/>
  </w:style>
  <w:style w:type="paragraph" w:styleId="1">
    <w:name w:val="heading 1"/>
    <w:basedOn w:val="a"/>
    <w:link w:val="10"/>
    <w:uiPriority w:val="9"/>
    <w:qFormat/>
    <w:rsid w:val="00BB5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link w:val="a4"/>
    <w:uiPriority w:val="1"/>
    <w:qFormat/>
    <w:rsid w:val="00D80C7E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331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unhideWhenUsed/>
    <w:rsid w:val="003310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0C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7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DB736C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40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nin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chemodurov.ev</dc:creator>
  <cp:lastModifiedBy>Моисеева Наталья Евгеньевна</cp:lastModifiedBy>
  <cp:revision>27</cp:revision>
  <cp:lastPrinted>2025-04-18T10:46:00Z</cp:lastPrinted>
  <dcterms:created xsi:type="dcterms:W3CDTF">2025-02-26T09:03:00Z</dcterms:created>
  <dcterms:modified xsi:type="dcterms:W3CDTF">2025-04-21T11:50:00Z</dcterms:modified>
</cp:coreProperties>
</file>