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2AD" w:rsidRPr="00AD21E8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E4914E6" wp14:editId="34B392FF">
            <wp:extent cx="504825" cy="609600"/>
            <wp:effectExtent l="19050" t="0" r="9525" b="0"/>
            <wp:docPr id="4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2AD" w:rsidRPr="00AD21E8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98D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9F698D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sz w:val="28"/>
          <w:szCs w:val="28"/>
        </w:rPr>
        <w:t xml:space="preserve">КАЛИНИНСКОГО МУНИЦИПАЛЬНОГО ОКРУГА </w:t>
      </w:r>
    </w:p>
    <w:p w:rsidR="001A72AD" w:rsidRPr="00AD21E8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1A72AD" w:rsidRPr="00AD21E8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2AD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D5345" w:rsidRPr="00AD21E8" w:rsidRDefault="00BD5345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2AD" w:rsidRPr="00AD21E8" w:rsidRDefault="00BD5345" w:rsidP="001A7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«28» ноября 2024 года</w:t>
      </w:r>
      <w:r w:rsidR="001A72AD" w:rsidRPr="00AD21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№  314</w:t>
      </w:r>
      <w:proofErr w:type="gramEnd"/>
    </w:p>
    <w:p w:rsidR="001A72AD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1E8">
        <w:rPr>
          <w:rFonts w:ascii="Times New Roman" w:hAnsi="Times New Roman" w:cs="Times New Roman"/>
          <w:sz w:val="28"/>
          <w:szCs w:val="28"/>
        </w:rPr>
        <w:t>г. Тверь</w:t>
      </w:r>
    </w:p>
    <w:p w:rsidR="001A72AD" w:rsidRPr="00336958" w:rsidRDefault="001A72AD" w:rsidP="001A72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72AD" w:rsidRDefault="001A72AD" w:rsidP="009F69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>
        <w:rPr>
          <w:rFonts w:ascii="Times New Roman" w:hAnsi="Times New Roman" w:cs="Times New Roman"/>
          <w:sz w:val="28"/>
          <w:szCs w:val="28"/>
        </w:rPr>
        <w:t>решения Думы Калининского муниципального округа Тверской области «О бюджете Калининского муниципального округа на 2025 год и на плановый период 2026 и 2027 годов»</w:t>
      </w:r>
    </w:p>
    <w:p w:rsidR="00BD5345" w:rsidRPr="0077427B" w:rsidRDefault="00BD5345" w:rsidP="009F698D">
      <w:pPr>
        <w:pStyle w:val="ConsPlusTitle"/>
        <w:jc w:val="center"/>
        <w:rPr>
          <w:b w:val="0"/>
          <w:sz w:val="28"/>
          <w:szCs w:val="28"/>
        </w:rPr>
      </w:pPr>
    </w:p>
    <w:p w:rsidR="001A72AD" w:rsidRPr="00336958" w:rsidRDefault="001A72AD" w:rsidP="001A72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BD534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28</w:t>
        </w:r>
      </w:hyperlink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6958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9F698D">
        <w:rPr>
          <w:rFonts w:ascii="Times New Roman" w:hAnsi="Times New Roman" w:cs="Times New Roman"/>
          <w:sz w:val="28"/>
          <w:szCs w:val="28"/>
        </w:rPr>
        <w:t>закона от 06 октября 2003 года №</w:t>
      </w:r>
      <w:r w:rsidRPr="00336958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3695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369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статьей 28 Положения о бюджетном процессе в Калининском муниципальном округе Тверской области, утвержденным решением Думы Калининского муниципального округа Тверской области от 01.08.2024 № 271,</w:t>
      </w:r>
      <w:r w:rsidRPr="00336958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36958">
        <w:rPr>
          <w:rFonts w:ascii="Times New Roman" w:hAnsi="Times New Roman" w:cs="Times New Roman"/>
          <w:sz w:val="28"/>
          <w:szCs w:val="28"/>
        </w:rPr>
        <w:t xml:space="preserve"> организации и проведения публичных слушаний в</w:t>
      </w:r>
      <w:r>
        <w:rPr>
          <w:rFonts w:ascii="Times New Roman" w:hAnsi="Times New Roman" w:cs="Times New Roman"/>
          <w:sz w:val="28"/>
          <w:szCs w:val="28"/>
        </w:rPr>
        <w:t xml:space="preserve"> Калининском муниципальном округе Тверской области</w:t>
      </w:r>
      <w:r w:rsidRPr="00336958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>
        <w:rPr>
          <w:rFonts w:ascii="Times New Roman" w:hAnsi="Times New Roman" w:cs="Times New Roman"/>
          <w:sz w:val="28"/>
          <w:szCs w:val="28"/>
        </w:rPr>
        <w:t xml:space="preserve">Думы Калининского муниципального округа Тверской области </w:t>
      </w:r>
      <w:r w:rsidRPr="0033695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01.11.2023 № 22</w:t>
      </w:r>
      <w:r w:rsidRPr="003369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Дума Калининского муниципального округа Тверской области </w:t>
      </w:r>
      <w:r w:rsidRPr="007509CB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36958">
        <w:rPr>
          <w:rFonts w:ascii="Times New Roman" w:hAnsi="Times New Roman" w:cs="Times New Roman"/>
          <w:sz w:val="28"/>
          <w:szCs w:val="28"/>
        </w:rPr>
        <w:t>:</w:t>
      </w:r>
    </w:p>
    <w:p w:rsidR="001A72AD" w:rsidRPr="00336958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Pr="00E62E8C" w:rsidRDefault="001A72AD" w:rsidP="001A72A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62E8C">
        <w:rPr>
          <w:rFonts w:ascii="Times New Roman" w:hAnsi="Times New Roman" w:cs="Times New Roman"/>
          <w:b w:val="0"/>
          <w:sz w:val="28"/>
          <w:szCs w:val="28"/>
        </w:rPr>
        <w:t>1. Назначить публичные слушания по проекту решения Думы Калининского муниципального округа Тверской области «О бюджете Калининского муниципального округа на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10 декабря 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 года в 11 часов 00 минут.</w:t>
      </w: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>2. Провести публичные слушания в здании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Калининского муниципального района Тверской области </w:t>
      </w:r>
      <w:r w:rsidRPr="00336958">
        <w:rPr>
          <w:rFonts w:ascii="Times New Roman" w:hAnsi="Times New Roman" w:cs="Times New Roman"/>
          <w:sz w:val="28"/>
          <w:szCs w:val="28"/>
        </w:rPr>
        <w:t>по адресу: город</w:t>
      </w:r>
      <w:r>
        <w:rPr>
          <w:rFonts w:ascii="Times New Roman" w:hAnsi="Times New Roman" w:cs="Times New Roman"/>
          <w:sz w:val="28"/>
          <w:szCs w:val="28"/>
        </w:rPr>
        <w:t xml:space="preserve"> Тверь</w:t>
      </w:r>
      <w:r w:rsidRPr="003369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наб. реки Лазури</w:t>
      </w:r>
      <w:r w:rsidRPr="00336958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369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 w:rsidRPr="00336958">
        <w:rPr>
          <w:rFonts w:ascii="Times New Roman" w:hAnsi="Times New Roman" w:cs="Times New Roman"/>
          <w:sz w:val="28"/>
          <w:szCs w:val="28"/>
        </w:rPr>
        <w:t>этаж, актовый зал.</w:t>
      </w: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958">
        <w:rPr>
          <w:rFonts w:ascii="Times New Roman" w:hAnsi="Times New Roman" w:cs="Times New Roman"/>
          <w:sz w:val="28"/>
          <w:szCs w:val="28"/>
        </w:rPr>
        <w:t xml:space="preserve">Определить инициатором </w:t>
      </w:r>
      <w:r>
        <w:rPr>
          <w:rFonts w:ascii="Times New Roman" w:hAnsi="Times New Roman" w:cs="Times New Roman"/>
          <w:sz w:val="28"/>
          <w:szCs w:val="28"/>
        </w:rPr>
        <w:t xml:space="preserve">и организатором </w:t>
      </w:r>
      <w:r w:rsidRPr="00336958">
        <w:rPr>
          <w:rFonts w:ascii="Times New Roman" w:hAnsi="Times New Roman" w:cs="Times New Roman"/>
          <w:sz w:val="28"/>
          <w:szCs w:val="28"/>
        </w:rPr>
        <w:t>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Думу Калининского муниципального округа Тверской области. </w:t>
      </w: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Создать рабочую группу для </w:t>
      </w:r>
      <w:r w:rsidRPr="00336958">
        <w:rPr>
          <w:rFonts w:ascii="Times New Roman" w:hAnsi="Times New Roman" w:cs="Times New Roman"/>
          <w:sz w:val="28"/>
          <w:szCs w:val="28"/>
        </w:rPr>
        <w:t xml:space="preserve">проведения публичных слушаний по </w:t>
      </w:r>
      <w:r w:rsidRPr="00E62E8C">
        <w:rPr>
          <w:rFonts w:ascii="Times New Roman" w:hAnsi="Times New Roman" w:cs="Times New Roman"/>
          <w:sz w:val="28"/>
          <w:szCs w:val="28"/>
        </w:rPr>
        <w:t>проекту решения Думы Калининского муниципального округа Тверской области «О бюджете Калининского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2E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p w:rsidR="00BD5345" w:rsidRDefault="00BD5345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5345" w:rsidRDefault="00BD5345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183" w:type="pct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23"/>
        <w:gridCol w:w="6014"/>
      </w:tblGrid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Четверкин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Георгий Константинович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Думы Калининского муниципального округа Тверской области, председатель рабочей группы;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8E17E6">
        <w:trPr>
          <w:trHeight w:val="3234"/>
        </w:trPr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Рожков </w:t>
            </w:r>
          </w:p>
          <w:p w:rsidR="008E17E6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Евгеньевич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17E6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Сипягин </w:t>
            </w:r>
          </w:p>
          <w:p w:rsidR="009F698D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8E17E6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бюджетной и налоговой политике Думы Калининского муниципального округа Тверской области, заместитель председателя рабочей группы;</w:t>
            </w:r>
          </w:p>
          <w:p w:rsidR="008E17E6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вопросам местного самоуправления, регламенту и депутатской этике Думы Калининского муниципа</w:t>
            </w:r>
            <w:r w:rsidR="008E17E6">
              <w:rPr>
                <w:rFonts w:ascii="Times New Roman" w:hAnsi="Times New Roman" w:cs="Times New Roman"/>
                <w:sz w:val="28"/>
                <w:szCs w:val="28"/>
              </w:rPr>
              <w:t>льного округа Тверской области;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1" w:type="pct"/>
          </w:tcPr>
          <w:p w:rsidR="009F698D" w:rsidRDefault="009F698D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Юрьевич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муниципальной собственности, земельным отношениям, экономической политике и предпринимательству Думы Калининского муниципального округа Тверской области;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Щербакова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Борисовна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социальной политике Думы Калининского муниципального округа Тверской области;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Титов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Валерьевич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вопросам развития районной инфраструктуры и безопасности дорожного движения Думы Калининского муниципального округа Тверской области;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Каплун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Яна Владимировна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 Думы Калининского муниципального округа Тверской области, секретарь рабочей группы;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Кочеткова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Анатольевна </w:t>
            </w: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Кочарян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Каджик</w:t>
            </w:r>
            <w:proofErr w:type="spellEnd"/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Жорандович</w:t>
            </w:r>
            <w:proofErr w:type="spellEnd"/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3101" w:type="pct"/>
          </w:tcPr>
          <w:p w:rsidR="008E17E6" w:rsidRDefault="0052467C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E17E6">
              <w:rPr>
                <w:rFonts w:ascii="Times New Roman" w:hAnsi="Times New Roman" w:cs="Times New Roman"/>
                <w:sz w:val="28"/>
                <w:szCs w:val="28"/>
              </w:rPr>
              <w:t>аместитель Главы а</w:t>
            </w:r>
            <w:r w:rsidR="009F698D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Калининского муниципального </w:t>
            </w:r>
            <w:r w:rsidR="008E17E6">
              <w:rPr>
                <w:rFonts w:ascii="Times New Roman" w:hAnsi="Times New Roman" w:cs="Times New Roman"/>
                <w:sz w:val="28"/>
                <w:szCs w:val="28"/>
              </w:rPr>
              <w:t>округа Тверской области</w:t>
            </w:r>
          </w:p>
          <w:p w:rsidR="009F698D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17E6" w:rsidRPr="008E17E6" w:rsidRDefault="008E17E6" w:rsidP="008E1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управления </w:t>
            </w:r>
            <w:r w:rsidRPr="008E17E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Калининского муниципального </w:t>
            </w:r>
          </w:p>
          <w:p w:rsidR="008E17E6" w:rsidRPr="008E17E6" w:rsidRDefault="008E17E6" w:rsidP="008E17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17E6">
              <w:rPr>
                <w:rFonts w:ascii="Times New Roman" w:hAnsi="Times New Roman" w:cs="Times New Roman"/>
                <w:sz w:val="28"/>
                <w:szCs w:val="28"/>
              </w:rPr>
              <w:t>округа Тверской области.</w:t>
            </w: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7E6" w:rsidRDefault="008E17E6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72AD" w:rsidRDefault="001A72AD" w:rsidP="001A72AD">
      <w:pPr>
        <w:pStyle w:val="ConsPlusNormal"/>
        <w:ind w:left="2552" w:hanging="2012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Установить, что предложения и замечания по </w:t>
      </w:r>
      <w:r w:rsidRPr="00336958">
        <w:rPr>
          <w:rFonts w:ascii="Times New Roman" w:hAnsi="Times New Roman" w:cs="Times New Roman"/>
          <w:sz w:val="28"/>
          <w:szCs w:val="28"/>
        </w:rPr>
        <w:t>проекту</w:t>
      </w:r>
      <w:r>
        <w:rPr>
          <w:rFonts w:ascii="Times New Roman" w:hAnsi="Times New Roman" w:cs="Times New Roman"/>
          <w:sz w:val="28"/>
          <w:szCs w:val="28"/>
        </w:rPr>
        <w:t xml:space="preserve"> решения Думы Калининского муниципального округа Тверской области</w:t>
      </w:r>
      <w:r w:rsidRPr="00935D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2E8C">
        <w:rPr>
          <w:rFonts w:ascii="Times New Roman" w:hAnsi="Times New Roman" w:cs="Times New Roman"/>
          <w:sz w:val="28"/>
          <w:szCs w:val="28"/>
        </w:rPr>
        <w:t>О бюджете Калининского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2E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годов</w:t>
      </w:r>
      <w:proofErr w:type="gramStart"/>
      <w:r w:rsidRPr="00E62E8C">
        <w:rPr>
          <w:rFonts w:ascii="Times New Roman" w:hAnsi="Times New Roman" w:cs="Times New Roman"/>
          <w:sz w:val="28"/>
          <w:szCs w:val="28"/>
        </w:rPr>
        <w:t>»</w:t>
      </w:r>
      <w:r w:rsidR="009F69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вынесенному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публичные слушания, принимаются </w:t>
      </w:r>
      <w:r w:rsidR="009F698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с 29 ноября 2024 года по 9 декабря 2024 года включительно.</w:t>
      </w:r>
    </w:p>
    <w:p w:rsidR="001A72AD" w:rsidRPr="00BD5345" w:rsidRDefault="001A72AD" w:rsidP="009F698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 П</w:t>
      </w:r>
      <w:r w:rsidRPr="00336958">
        <w:rPr>
          <w:rFonts w:ascii="Times New Roman" w:hAnsi="Times New Roman" w:cs="Times New Roman"/>
          <w:sz w:val="28"/>
          <w:szCs w:val="28"/>
        </w:rPr>
        <w:t>редложения</w:t>
      </w:r>
      <w:r>
        <w:rPr>
          <w:rFonts w:ascii="Times New Roman" w:hAnsi="Times New Roman" w:cs="Times New Roman"/>
          <w:sz w:val="28"/>
          <w:szCs w:val="28"/>
        </w:rPr>
        <w:t xml:space="preserve"> и замечания </w:t>
      </w:r>
      <w:r w:rsidRPr="00336958">
        <w:rPr>
          <w:rFonts w:ascii="Times New Roman" w:hAnsi="Times New Roman" w:cs="Times New Roman"/>
          <w:sz w:val="28"/>
          <w:szCs w:val="28"/>
        </w:rPr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решения Думы Калининского муниципального округа Тверской области</w:t>
      </w:r>
      <w:r w:rsidRPr="00336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2E8C">
        <w:rPr>
          <w:rFonts w:ascii="Times New Roman" w:hAnsi="Times New Roman" w:cs="Times New Roman"/>
          <w:sz w:val="28"/>
          <w:szCs w:val="28"/>
        </w:rPr>
        <w:t>О бюджете Калининского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2E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958">
        <w:rPr>
          <w:rFonts w:ascii="Times New Roman" w:hAnsi="Times New Roman" w:cs="Times New Roman"/>
          <w:sz w:val="28"/>
          <w:szCs w:val="28"/>
        </w:rPr>
        <w:t xml:space="preserve">принимаются в </w:t>
      </w:r>
      <w:r>
        <w:rPr>
          <w:rFonts w:ascii="Times New Roman" w:hAnsi="Times New Roman" w:cs="Times New Roman"/>
          <w:sz w:val="28"/>
          <w:szCs w:val="28"/>
        </w:rPr>
        <w:t xml:space="preserve">письменном виде в Думе Калининского муниципального округа Тверской области </w:t>
      </w:r>
      <w:r w:rsidRPr="00336958">
        <w:rPr>
          <w:rFonts w:ascii="Times New Roman" w:hAnsi="Times New Roman" w:cs="Times New Roman"/>
          <w:sz w:val="28"/>
          <w:szCs w:val="28"/>
        </w:rPr>
        <w:t>по адресу: город</w:t>
      </w:r>
      <w:r w:rsidRPr="000737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Тверь</w:t>
      </w:r>
      <w:r w:rsidRPr="003369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наб. реки Лазури</w:t>
      </w:r>
      <w:r w:rsidRPr="00336958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 xml:space="preserve">3,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210</w:t>
      </w:r>
      <w:r w:rsidRPr="00336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  10.00 до 13.00 и с 14.00 до 17.00 ежедневно, кроме    выходных и праздничных дней или по адресу электронной почты:</w:t>
      </w:r>
      <w:r w:rsidRPr="004D55D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duma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@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kalinin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adm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</w:hyperlink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D5345"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а также могут быть направлены через официальный сайт Калининского муниципального округа Тверской области в информационно-телекоммуникационной сети «Интернет» по адресу: http://www.kalinin-adm.ru (сайт Калининского муниципального округа – раздел «Прием граждан» - «интернет-приемная» - заполнение формы обратной связи</w:t>
      </w:r>
      <w:r w:rsidRPr="00BD5345">
        <w:rPr>
          <w:color w:val="000000" w:themeColor="text1"/>
        </w:rPr>
        <w:t>)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72AD" w:rsidRPr="00BD5345" w:rsidRDefault="001A72AD" w:rsidP="001A72AD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Итоговый документ, оформленный по результатам публичных слушаний по проекту решения Думы Калининского муниципального округа Тверской области «О бюджете Калининского муниципального округа на 2025 год и на плановый период 2026 и 2027 годов» опубликовать в сетевом издании газеты «Ленинское знамя» и разместить на официальном сайте Калининского муниципального округа Тверской области в информационно-телекоммуникационной сети «Интернет». </w:t>
      </w:r>
    </w:p>
    <w:p w:rsidR="001A72AD" w:rsidRPr="00BD5345" w:rsidRDefault="001A72AD" w:rsidP="001A72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Опубликовать настоящее решение одновременно с</w:t>
      </w:r>
      <w:r w:rsidRPr="00BD53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проектом решения Думы Калининского муниципального округа Тверской области «О бюджете Калининского муниципального округа на 2025 год и на плановый период 2026 и 2027 годов»</w:t>
      </w:r>
      <w:r w:rsidR="005246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D53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D5345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1A72AD" w:rsidRPr="00BD5345" w:rsidRDefault="001A72AD" w:rsidP="001A72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Настоящее решение вступает в силу со дня его принятия, подлежит официальному опубликованию в сетевом издании газеты «Ленинское знамя» 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hyperlink r:id="rId7" w:history="1">
        <w:r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http://lznews.ru</w:t>
        </w:r>
      </w:hyperlink>
      <w:r w:rsidRPr="00BD53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</w:t>
      </w:r>
      <w:r w:rsidRPr="00BD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размещению на официальном сайте Калининского муниципального округа Тверской области в информационно-телекоммуникационной сети «Интернет»</w:t>
      </w:r>
      <w:r w:rsidRPr="00BD534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hyperlink r:id="rId8" w:history="1">
        <w:r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http://kalinin-adm.ru/</w:t>
        </w:r>
      </w:hyperlink>
      <w:r w:rsidRPr="00BD53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72AD" w:rsidRPr="00C61D65" w:rsidRDefault="001A72AD" w:rsidP="001A72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D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Контроль за исполнением настоящего решения возложит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ь на постоянный комитет по бюджетной и налоговой политике (Рожков С.Е.)</w:t>
      </w:r>
      <w:r w:rsidR="00DF6B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1A72AD" w:rsidRDefault="001A72AD" w:rsidP="001A72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Pr="00336958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Pr="00E6685B" w:rsidRDefault="001A72AD" w:rsidP="001A72AD">
      <w:pPr>
        <w:widowControl w:val="0"/>
        <w:tabs>
          <w:tab w:val="left" w:pos="102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685B">
        <w:rPr>
          <w:rFonts w:ascii="Times New Roman" w:hAnsi="Times New Roman"/>
          <w:sz w:val="28"/>
          <w:szCs w:val="28"/>
        </w:rPr>
        <w:t>Председатель Думы</w:t>
      </w:r>
      <w:r>
        <w:rPr>
          <w:rFonts w:ascii="Times New Roman" w:hAnsi="Times New Roman"/>
          <w:sz w:val="28"/>
          <w:szCs w:val="28"/>
        </w:rPr>
        <w:t xml:space="preserve"> Калининского</w:t>
      </w:r>
    </w:p>
    <w:p w:rsidR="001A72AD" w:rsidRPr="00E6685B" w:rsidRDefault="001A72AD" w:rsidP="001A72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685B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Тверской области</w:t>
      </w:r>
      <w:r w:rsidRPr="00E6685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Г.К. Четверкин</w:t>
      </w:r>
      <w:r w:rsidRPr="00E6685B">
        <w:rPr>
          <w:rFonts w:ascii="Times New Roman" w:hAnsi="Times New Roman"/>
          <w:sz w:val="28"/>
          <w:szCs w:val="28"/>
        </w:rPr>
        <w:t xml:space="preserve">        </w:t>
      </w:r>
    </w:p>
    <w:p w:rsidR="001A72AD" w:rsidRPr="00E6685B" w:rsidRDefault="001A72AD" w:rsidP="001A72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72AD" w:rsidRPr="00336958" w:rsidRDefault="001A72AD" w:rsidP="001A72A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br/>
      </w:r>
    </w:p>
    <w:p w:rsidR="001A72AD" w:rsidRPr="00336958" w:rsidRDefault="001A72AD" w:rsidP="001A7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A72AD" w:rsidRPr="00336958" w:rsidSect="00390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AD"/>
    <w:rsid w:val="001A72AD"/>
    <w:rsid w:val="0052467C"/>
    <w:rsid w:val="008E17E6"/>
    <w:rsid w:val="009F698D"/>
    <w:rsid w:val="00BD5345"/>
    <w:rsid w:val="00DF6B93"/>
    <w:rsid w:val="00E6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738F0-642A-4330-81B1-2D1E3998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2AD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2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72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basedOn w:val="a"/>
    <w:rsid w:val="001A7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A72A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F6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inin-adm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znew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uma@kalinin-adm.ru" TargetMode="External"/><Relationship Id="rId5" Type="http://schemas.openxmlformats.org/officeDocument/2006/relationships/hyperlink" Target="consultantplus://offline/ref=506C4BC5CB7E57A7E08A43034E771136793F5F148C82825C9C89E2F94EC8245385FDC5FE079D2B6E3DA03EBDB6F3AFFAEC94A8C187n9fA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depuser3</dc:creator>
  <cp:keywords/>
  <dc:description/>
  <cp:lastModifiedBy>Моисеева Наталья Евгеньевна</cp:lastModifiedBy>
  <cp:revision>5</cp:revision>
  <dcterms:created xsi:type="dcterms:W3CDTF">2024-11-15T07:58:00Z</dcterms:created>
  <dcterms:modified xsi:type="dcterms:W3CDTF">2024-12-04T07:34:00Z</dcterms:modified>
</cp:coreProperties>
</file>