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57787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57787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D920C7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«28» ноября 2024 года</w:t>
      </w:r>
      <w:r w:rsidR="00972A0E" w:rsidRPr="00AF545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№ 307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D920C7" w:rsidRDefault="00D920C7" w:rsidP="00D920C7">
      <w:pPr>
        <w:ind w:firstLine="851"/>
        <w:rPr>
          <w:b/>
          <w:sz w:val="28"/>
          <w:szCs w:val="28"/>
        </w:rPr>
      </w:pPr>
      <w:bookmarkStart w:id="0" w:name="_Hlk168498210"/>
      <w:r>
        <w:rPr>
          <w:b/>
          <w:sz w:val="28"/>
          <w:szCs w:val="28"/>
        </w:rPr>
        <w:t xml:space="preserve">     </w:t>
      </w:r>
      <w:r w:rsidR="00972A0E" w:rsidRPr="00D410DF">
        <w:rPr>
          <w:b/>
          <w:sz w:val="28"/>
          <w:szCs w:val="28"/>
        </w:rPr>
        <w:t xml:space="preserve">Об утверждении перечня имущества, </w:t>
      </w:r>
      <w:r w:rsidR="00100476">
        <w:rPr>
          <w:b/>
          <w:sz w:val="28"/>
          <w:szCs w:val="28"/>
        </w:rPr>
        <w:t xml:space="preserve">передаваемого </w:t>
      </w:r>
      <w:r w:rsidR="00972A0E" w:rsidRPr="00D410DF">
        <w:rPr>
          <w:b/>
          <w:sz w:val="28"/>
          <w:szCs w:val="28"/>
        </w:rPr>
        <w:t>из</w:t>
      </w:r>
      <w:r w:rsidR="0041721C" w:rsidRPr="00D410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26167B" w:rsidRPr="00D410DF" w:rsidRDefault="00D920C7" w:rsidP="00D920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1721C" w:rsidRPr="00D410DF">
        <w:rPr>
          <w:b/>
          <w:sz w:val="28"/>
          <w:szCs w:val="28"/>
        </w:rPr>
        <w:t xml:space="preserve">государственной собственности Тверской области в </w:t>
      </w:r>
      <w:r>
        <w:rPr>
          <w:b/>
          <w:sz w:val="28"/>
          <w:szCs w:val="28"/>
        </w:rPr>
        <w:t>му</w:t>
      </w:r>
      <w:r w:rsidR="00640414" w:rsidRPr="00D410DF">
        <w:rPr>
          <w:b/>
          <w:sz w:val="28"/>
          <w:szCs w:val="28"/>
        </w:rPr>
        <w:t xml:space="preserve">ниципальную </w:t>
      </w:r>
      <w:r w:rsidR="009B7E78" w:rsidRPr="00D410DF">
        <w:rPr>
          <w:b/>
          <w:sz w:val="28"/>
          <w:szCs w:val="28"/>
        </w:rPr>
        <w:t>собственност</w:t>
      </w:r>
      <w:r w:rsidR="0041721C" w:rsidRPr="00D410DF">
        <w:rPr>
          <w:b/>
          <w:sz w:val="28"/>
          <w:szCs w:val="28"/>
        </w:rPr>
        <w:t>ь</w:t>
      </w:r>
      <w:r w:rsidR="00B0562A">
        <w:rPr>
          <w:b/>
          <w:sz w:val="28"/>
          <w:szCs w:val="28"/>
        </w:rPr>
        <w:t xml:space="preserve"> </w:t>
      </w:r>
      <w:r w:rsidR="00726161" w:rsidRPr="00D410DF">
        <w:rPr>
          <w:b/>
          <w:sz w:val="28"/>
          <w:szCs w:val="28"/>
        </w:rPr>
        <w:t xml:space="preserve">Калининского муниципального </w:t>
      </w:r>
      <w:r w:rsidR="00972A0E" w:rsidRPr="00D410DF">
        <w:rPr>
          <w:b/>
          <w:sz w:val="28"/>
          <w:szCs w:val="28"/>
        </w:rPr>
        <w:t>округа</w:t>
      </w:r>
      <w:r w:rsidR="00726161" w:rsidRPr="00D410DF">
        <w:rPr>
          <w:b/>
          <w:sz w:val="28"/>
          <w:szCs w:val="28"/>
        </w:rPr>
        <w:t xml:space="preserve"> Тверской области </w:t>
      </w:r>
    </w:p>
    <w:bookmarkEnd w:id="0"/>
    <w:p w:rsidR="00972A0E" w:rsidRPr="00D410DF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26167B" w:rsidRPr="00D410DF" w:rsidRDefault="00C13B90" w:rsidP="00AD4A81">
      <w:pPr>
        <w:ind w:firstLine="709"/>
        <w:contextualSpacing/>
        <w:jc w:val="both"/>
        <w:rPr>
          <w:b/>
          <w:sz w:val="28"/>
          <w:szCs w:val="28"/>
        </w:rPr>
      </w:pPr>
      <w:r w:rsidRPr="00D410DF">
        <w:rPr>
          <w:sz w:val="28"/>
          <w:szCs w:val="28"/>
        </w:rPr>
        <w:t xml:space="preserve">В соответствии с Федеральным законом от 22.08.2004 № 122-ФЗ </w:t>
      </w:r>
      <w:r w:rsidR="00D920C7">
        <w:rPr>
          <w:sz w:val="28"/>
          <w:szCs w:val="28"/>
        </w:rPr>
        <w:t xml:space="preserve">      </w:t>
      </w:r>
      <w:r w:rsidRPr="00D410DF">
        <w:rPr>
          <w:sz w:val="28"/>
          <w:szCs w:val="28"/>
        </w:rPr>
        <w:t xml:space="preserve">(ред. от 12.12.2023)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="00100476">
        <w:rPr>
          <w:sz w:val="28"/>
          <w:szCs w:val="28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D410DF">
        <w:rPr>
          <w:sz w:val="28"/>
          <w:szCs w:val="28"/>
        </w:rPr>
        <w:t>на основании</w:t>
      </w:r>
      <w:bookmarkStart w:id="1" w:name="_Hlk168499349"/>
      <w:bookmarkStart w:id="2" w:name="_Hlk168498336"/>
      <w:r w:rsidR="00B0562A">
        <w:rPr>
          <w:sz w:val="28"/>
          <w:szCs w:val="28"/>
        </w:rPr>
        <w:t xml:space="preserve"> </w:t>
      </w:r>
      <w:r w:rsidR="0057787C">
        <w:rPr>
          <w:color w:val="000000" w:themeColor="text1"/>
          <w:sz w:val="28"/>
          <w:szCs w:val="28"/>
        </w:rPr>
        <w:t>р</w:t>
      </w:r>
      <w:r w:rsidR="00CF2A5E" w:rsidRPr="00D410DF">
        <w:rPr>
          <w:color w:val="000000" w:themeColor="text1"/>
          <w:sz w:val="28"/>
          <w:szCs w:val="28"/>
        </w:rPr>
        <w:t>аспоряжени</w:t>
      </w:r>
      <w:r w:rsidRPr="00D410DF">
        <w:rPr>
          <w:color w:val="000000" w:themeColor="text1"/>
          <w:sz w:val="28"/>
          <w:szCs w:val="28"/>
        </w:rPr>
        <w:t>я</w:t>
      </w:r>
      <w:r w:rsidR="00CF2A5E" w:rsidRPr="00D410DF">
        <w:rPr>
          <w:color w:val="000000" w:themeColor="text1"/>
          <w:sz w:val="28"/>
          <w:szCs w:val="28"/>
        </w:rPr>
        <w:t xml:space="preserve"> Министерства имущественных и земельных отношений Тверской области № </w:t>
      </w:r>
      <w:r w:rsidR="00C607F5">
        <w:rPr>
          <w:color w:val="000000" w:themeColor="text1"/>
          <w:sz w:val="28"/>
          <w:szCs w:val="28"/>
        </w:rPr>
        <w:t>732</w:t>
      </w:r>
      <w:r w:rsidR="00CF2A5E" w:rsidRPr="00D410DF">
        <w:rPr>
          <w:color w:val="000000" w:themeColor="text1"/>
          <w:sz w:val="28"/>
          <w:szCs w:val="28"/>
        </w:rPr>
        <w:t xml:space="preserve"> от </w:t>
      </w:r>
      <w:r w:rsidR="00C607F5">
        <w:rPr>
          <w:color w:val="000000" w:themeColor="text1"/>
          <w:sz w:val="28"/>
          <w:szCs w:val="28"/>
        </w:rPr>
        <w:t>09.08</w:t>
      </w:r>
      <w:r w:rsidR="00CF2A5E" w:rsidRPr="00D410DF">
        <w:rPr>
          <w:color w:val="000000" w:themeColor="text1"/>
          <w:sz w:val="28"/>
          <w:szCs w:val="28"/>
        </w:rPr>
        <w:t>.2024 «Об изъятии государственного имущества Тверской области из оперативного управления и передаче государственного имущества Тверской области в муниципальную собственность муниципальных образований Тверской области»</w:t>
      </w:r>
      <w:bookmarkEnd w:id="1"/>
      <w:r w:rsidR="00026F97" w:rsidRPr="00D410DF">
        <w:rPr>
          <w:sz w:val="28"/>
          <w:szCs w:val="28"/>
        </w:rPr>
        <w:t>,</w:t>
      </w:r>
      <w:bookmarkStart w:id="3" w:name="_Hlk168499430"/>
      <w:r w:rsidR="00B0562A">
        <w:rPr>
          <w:sz w:val="28"/>
          <w:szCs w:val="28"/>
        </w:rPr>
        <w:t xml:space="preserve"> </w:t>
      </w:r>
      <w:bookmarkEnd w:id="3"/>
      <w:r w:rsidR="00E24EB5">
        <w:rPr>
          <w:color w:val="000000" w:themeColor="text1"/>
          <w:sz w:val="28"/>
          <w:szCs w:val="28"/>
        </w:rPr>
        <w:t xml:space="preserve"> </w:t>
      </w:r>
      <w:r w:rsidR="00B0562A">
        <w:rPr>
          <w:color w:val="000000" w:themeColor="text1"/>
          <w:sz w:val="28"/>
          <w:szCs w:val="28"/>
        </w:rPr>
        <w:t xml:space="preserve">руководствуясь </w:t>
      </w:r>
      <w:r w:rsidR="00BB08E1" w:rsidRPr="00D410DF">
        <w:rPr>
          <w:sz w:val="28"/>
          <w:szCs w:val="28"/>
        </w:rPr>
        <w:t>Положени</w:t>
      </w:r>
      <w:r w:rsidR="00B0562A">
        <w:rPr>
          <w:sz w:val="28"/>
          <w:szCs w:val="28"/>
        </w:rPr>
        <w:t>ем</w:t>
      </w:r>
      <w:r w:rsidR="00BB08E1" w:rsidRPr="00D410DF">
        <w:rPr>
          <w:sz w:val="28"/>
          <w:szCs w:val="28"/>
        </w:rPr>
        <w:t xml:space="preserve">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</w:t>
      </w:r>
      <w:bookmarkEnd w:id="2"/>
      <w:r w:rsidR="00BB08E1" w:rsidRPr="00D410DF">
        <w:rPr>
          <w:sz w:val="28"/>
          <w:szCs w:val="28"/>
        </w:rPr>
        <w:t xml:space="preserve">, </w:t>
      </w:r>
      <w:r w:rsidR="00972A0E" w:rsidRPr="00D410DF">
        <w:rPr>
          <w:sz w:val="28"/>
          <w:szCs w:val="28"/>
        </w:rPr>
        <w:t>Дума</w:t>
      </w:r>
      <w:r w:rsidR="007F2430" w:rsidRPr="00D410DF">
        <w:rPr>
          <w:sz w:val="28"/>
          <w:szCs w:val="28"/>
        </w:rPr>
        <w:t xml:space="preserve"> Калининского муниципального </w:t>
      </w:r>
      <w:r w:rsidR="00972A0E" w:rsidRPr="00D410DF">
        <w:rPr>
          <w:sz w:val="28"/>
          <w:szCs w:val="28"/>
        </w:rPr>
        <w:t xml:space="preserve">округа Тверской области </w:t>
      </w:r>
      <w:r w:rsidR="00972A0E" w:rsidRPr="00D410DF">
        <w:rPr>
          <w:b/>
          <w:sz w:val="28"/>
          <w:szCs w:val="28"/>
        </w:rPr>
        <w:t>решила</w:t>
      </w:r>
      <w:r w:rsidR="007F2430" w:rsidRPr="00D410DF">
        <w:rPr>
          <w:b/>
          <w:sz w:val="28"/>
          <w:szCs w:val="28"/>
        </w:rPr>
        <w:t>:</w:t>
      </w:r>
    </w:p>
    <w:p w:rsidR="00100476" w:rsidRPr="00D410DF" w:rsidRDefault="00100476" w:rsidP="00AD4A81">
      <w:pPr>
        <w:ind w:firstLine="567"/>
        <w:contextualSpacing/>
        <w:jc w:val="both"/>
        <w:rPr>
          <w:sz w:val="28"/>
          <w:szCs w:val="28"/>
        </w:rPr>
      </w:pPr>
      <w:r w:rsidRPr="00D410DF">
        <w:rPr>
          <w:sz w:val="28"/>
          <w:szCs w:val="28"/>
        </w:rPr>
        <w:lastRenderedPageBreak/>
        <w:t>1. </w:t>
      </w:r>
      <w:r w:rsidR="00AD4A81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Утвердить перечень имущества, </w:t>
      </w:r>
      <w:r>
        <w:rPr>
          <w:sz w:val="28"/>
          <w:szCs w:val="28"/>
        </w:rPr>
        <w:t>п</w:t>
      </w:r>
      <w:r w:rsidRPr="00D410DF">
        <w:rPr>
          <w:bCs/>
          <w:sz w:val="28"/>
          <w:szCs w:val="28"/>
        </w:rPr>
        <w:t>ереда</w:t>
      </w:r>
      <w:r>
        <w:rPr>
          <w:bCs/>
          <w:sz w:val="28"/>
          <w:szCs w:val="28"/>
        </w:rPr>
        <w:t>ваемого</w:t>
      </w:r>
      <w:r w:rsidRPr="00D410DF">
        <w:rPr>
          <w:bCs/>
          <w:sz w:val="28"/>
          <w:szCs w:val="28"/>
        </w:rPr>
        <w:t xml:space="preserve"> из государственной собственности Тверской области в муниципальную собственность Калининского муниципального округа Тверской области</w:t>
      </w:r>
      <w:r>
        <w:rPr>
          <w:bCs/>
          <w:sz w:val="28"/>
          <w:szCs w:val="28"/>
        </w:rPr>
        <w:t xml:space="preserve"> </w:t>
      </w:r>
      <w:r w:rsidRPr="00D410DF">
        <w:rPr>
          <w:sz w:val="28"/>
          <w:szCs w:val="28"/>
        </w:rPr>
        <w:t>(прилагается).</w:t>
      </w:r>
    </w:p>
    <w:p w:rsidR="00100476" w:rsidRPr="00D410DF" w:rsidRDefault="00100476" w:rsidP="00AD4A81">
      <w:pPr>
        <w:ind w:firstLine="567"/>
        <w:contextualSpacing/>
        <w:jc w:val="both"/>
        <w:rPr>
          <w:sz w:val="28"/>
          <w:szCs w:val="28"/>
        </w:rPr>
      </w:pPr>
      <w:r w:rsidRPr="00D410DF">
        <w:rPr>
          <w:sz w:val="28"/>
          <w:szCs w:val="28"/>
        </w:rPr>
        <w:t>2. </w:t>
      </w:r>
      <w:r w:rsidR="00AD4A81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Поручить Администрации Калининского муниципального округа Тверской области принять имущество</w:t>
      </w:r>
      <w:r>
        <w:rPr>
          <w:sz w:val="28"/>
          <w:szCs w:val="28"/>
        </w:rPr>
        <w:t xml:space="preserve">, указанное в пункте 1 настоящего решения </w:t>
      </w:r>
      <w:r w:rsidRPr="00D410DF">
        <w:rPr>
          <w:sz w:val="28"/>
          <w:szCs w:val="28"/>
        </w:rPr>
        <w:t xml:space="preserve"> в муниципальную собственность</w:t>
      </w:r>
      <w:r>
        <w:rPr>
          <w:sz w:val="28"/>
          <w:szCs w:val="28"/>
        </w:rPr>
        <w:t>.</w:t>
      </w:r>
      <w:r w:rsidRPr="00D410DF">
        <w:rPr>
          <w:sz w:val="28"/>
          <w:szCs w:val="28"/>
        </w:rPr>
        <w:t xml:space="preserve"> </w:t>
      </w:r>
    </w:p>
    <w:p w:rsidR="00AD4A81" w:rsidRPr="00D920C7" w:rsidRDefault="00AD4A81" w:rsidP="00AD4A81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D4A81">
        <w:rPr>
          <w:sz w:val="28"/>
          <w:szCs w:val="28"/>
        </w:rPr>
        <w:t>Опубликовать настоящее решение в сетевом издании газеты «Ленинское знамя</w:t>
      </w:r>
      <w:r w:rsidRPr="00D920C7">
        <w:rPr>
          <w:color w:val="000000" w:themeColor="text1"/>
          <w:sz w:val="28"/>
          <w:szCs w:val="28"/>
        </w:rPr>
        <w:t>» (</w:t>
      </w:r>
      <w:hyperlink r:id="rId9" w:history="1">
        <w:r w:rsidRPr="00D920C7">
          <w:rPr>
            <w:rStyle w:val="a8"/>
            <w:color w:val="000000" w:themeColor="text1"/>
            <w:sz w:val="28"/>
            <w:szCs w:val="28"/>
          </w:rPr>
          <w:t>http://lznews.ru</w:t>
        </w:r>
      </w:hyperlink>
      <w:r w:rsidR="0057787C" w:rsidRPr="00D920C7">
        <w:rPr>
          <w:color w:val="000000" w:themeColor="text1"/>
          <w:sz w:val="28"/>
          <w:szCs w:val="28"/>
        </w:rPr>
        <w:t xml:space="preserve">) </w:t>
      </w:r>
      <w:r w:rsidRPr="00D920C7">
        <w:rPr>
          <w:color w:val="000000" w:themeColor="text1"/>
          <w:sz w:val="28"/>
          <w:szCs w:val="28"/>
        </w:rPr>
        <w:t>и разместить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AD4A81" w:rsidRPr="00D920C7" w:rsidRDefault="00AD4A81" w:rsidP="00983695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D920C7">
        <w:rPr>
          <w:color w:val="000000" w:themeColor="text1"/>
          <w:sz w:val="28"/>
          <w:szCs w:val="28"/>
          <w:shd w:val="clear" w:color="auto" w:fill="FFFFFF"/>
        </w:rPr>
        <w:t>Настоящее решение вступает в законную силу со дня его официального опубликования в сетевом издании газеты «Ленинское знамя» (</w:t>
      </w:r>
      <w:hyperlink r:id="rId10" w:tgtFrame="_blank" w:history="1">
        <w:r w:rsidRPr="00D920C7">
          <w:rPr>
            <w:rStyle w:val="a8"/>
            <w:color w:val="000000" w:themeColor="text1"/>
            <w:sz w:val="28"/>
            <w:szCs w:val="28"/>
            <w:shd w:val="clear" w:color="auto" w:fill="FFFFFF"/>
          </w:rPr>
          <w:t>http://lznews.ru</w:t>
        </w:r>
      </w:hyperlink>
      <w:r w:rsidRPr="00D920C7">
        <w:rPr>
          <w:color w:val="000000" w:themeColor="text1"/>
          <w:sz w:val="28"/>
          <w:szCs w:val="28"/>
          <w:shd w:val="clear" w:color="auto" w:fill="FFFFFF"/>
        </w:rPr>
        <w:t>)</w:t>
      </w:r>
      <w:r w:rsidRPr="00D920C7">
        <w:rPr>
          <w:color w:val="000000" w:themeColor="text1"/>
          <w:sz w:val="28"/>
          <w:szCs w:val="28"/>
        </w:rPr>
        <w:t>.</w:t>
      </w:r>
    </w:p>
    <w:p w:rsidR="00AD4A81" w:rsidRPr="00845867" w:rsidRDefault="00AD4A81" w:rsidP="00983695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45867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</w:p>
    <w:p w:rsidR="00726161" w:rsidRPr="00D410DF" w:rsidRDefault="00726161" w:rsidP="00726161">
      <w:pPr>
        <w:jc w:val="both"/>
        <w:rPr>
          <w:sz w:val="28"/>
          <w:szCs w:val="28"/>
        </w:rPr>
      </w:pPr>
    </w:p>
    <w:p w:rsidR="00CE2286" w:rsidRPr="00D410DF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D410DF" w:rsidRDefault="003250D1" w:rsidP="003250D1">
      <w:pPr>
        <w:jc w:val="both"/>
        <w:rPr>
          <w:sz w:val="28"/>
          <w:szCs w:val="28"/>
        </w:rPr>
      </w:pPr>
      <w:r w:rsidRPr="00D410DF">
        <w:rPr>
          <w:sz w:val="28"/>
          <w:szCs w:val="28"/>
        </w:rPr>
        <w:t>Глава Калининского муниципального</w:t>
      </w:r>
    </w:p>
    <w:p w:rsidR="003250D1" w:rsidRPr="00D410D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округа Тверской области                                                               С.А.</w:t>
      </w:r>
      <w:r w:rsidR="0057787C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Румянцев</w:t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</w:p>
    <w:p w:rsidR="003250D1" w:rsidRPr="00D410D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Председатель Думы Калининского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муниципального округа Тверской области                                   Г.К.</w:t>
      </w:r>
      <w:r w:rsidR="0057787C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Четверкин</w:t>
      </w:r>
    </w:p>
    <w:p w:rsidR="0057787C" w:rsidRPr="00D410DF" w:rsidRDefault="0057787C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D920C7" w:rsidRDefault="00D920C7" w:rsidP="004F3DD9">
      <w:pPr>
        <w:jc w:val="center"/>
      </w:pPr>
    </w:p>
    <w:p w:rsidR="00D920C7" w:rsidRDefault="00D920C7" w:rsidP="004F3DD9">
      <w:pPr>
        <w:jc w:val="center"/>
      </w:pPr>
    </w:p>
    <w:p w:rsidR="00D920C7" w:rsidRDefault="00D920C7" w:rsidP="004F3DD9">
      <w:pPr>
        <w:jc w:val="center"/>
      </w:pPr>
    </w:p>
    <w:p w:rsidR="00CE2286" w:rsidRDefault="00CE2286" w:rsidP="004F3DD9">
      <w:pPr>
        <w:jc w:val="center"/>
      </w:pPr>
    </w:p>
    <w:p w:rsidR="009B7E78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lastRenderedPageBreak/>
        <w:t>Приложение</w:t>
      </w:r>
    </w:p>
    <w:p w:rsidR="0057787C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57787C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 xml:space="preserve">муниципального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CE2286" w:rsidRDefault="009922F0" w:rsidP="00CE2286">
      <w:pPr>
        <w:jc w:val="right"/>
      </w:pPr>
      <w:r w:rsidRPr="00BB08E1">
        <w:rPr>
          <w:sz w:val="28"/>
          <w:szCs w:val="28"/>
        </w:rPr>
        <w:t>о</w:t>
      </w:r>
      <w:r w:rsidR="00D920C7">
        <w:rPr>
          <w:sz w:val="28"/>
          <w:szCs w:val="28"/>
        </w:rPr>
        <w:t xml:space="preserve">т «28» ноября </w:t>
      </w:r>
      <w:bookmarkStart w:id="4" w:name="_GoBack"/>
      <w:bookmarkEnd w:id="4"/>
      <w:r w:rsidR="00107B07">
        <w:rPr>
          <w:sz w:val="28"/>
          <w:szCs w:val="28"/>
        </w:rPr>
        <w:t xml:space="preserve"> 2024</w:t>
      </w:r>
      <w:r w:rsidR="00CE2286" w:rsidRPr="00BB08E1">
        <w:rPr>
          <w:sz w:val="28"/>
          <w:szCs w:val="28"/>
        </w:rPr>
        <w:t xml:space="preserve"> г.</w:t>
      </w:r>
      <w:r w:rsidR="00D920C7">
        <w:rPr>
          <w:sz w:val="28"/>
          <w:szCs w:val="28"/>
        </w:rPr>
        <w:t xml:space="preserve"> № 307</w:t>
      </w:r>
    </w:p>
    <w:p w:rsidR="00CE2286" w:rsidRDefault="00CE2286" w:rsidP="00CE2286">
      <w:pPr>
        <w:jc w:val="right"/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3250D1" w:rsidRDefault="003250D1" w:rsidP="00CE2286">
      <w:pPr>
        <w:jc w:val="center"/>
        <w:rPr>
          <w:sz w:val="28"/>
          <w:szCs w:val="28"/>
        </w:rPr>
      </w:pPr>
      <w:r w:rsidRPr="00972A0E">
        <w:rPr>
          <w:sz w:val="28"/>
          <w:szCs w:val="28"/>
        </w:rPr>
        <w:t xml:space="preserve">имущества </w:t>
      </w:r>
      <w:r w:rsidR="00E74554" w:rsidRPr="00E74554">
        <w:rPr>
          <w:bCs/>
          <w:sz w:val="28"/>
          <w:szCs w:val="28"/>
        </w:rPr>
        <w:t>переда</w:t>
      </w:r>
      <w:r w:rsidR="00983695">
        <w:rPr>
          <w:bCs/>
          <w:sz w:val="28"/>
          <w:szCs w:val="28"/>
        </w:rPr>
        <w:t>ваемого</w:t>
      </w:r>
      <w:r w:rsidR="00E74554" w:rsidRPr="00E74554">
        <w:rPr>
          <w:bCs/>
          <w:sz w:val="28"/>
          <w:szCs w:val="28"/>
        </w:rPr>
        <w:t xml:space="preserve"> из государственной собственности Тверской области в муниципальную собственность Калининского муниципального округа Тверской области</w:t>
      </w:r>
    </w:p>
    <w:tbl>
      <w:tblPr>
        <w:tblStyle w:val="aa"/>
        <w:tblpPr w:leftFromText="180" w:rightFromText="180" w:vertAnchor="text" w:horzAnchor="margin" w:tblpXSpec="center" w:tblpY="24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275"/>
        <w:gridCol w:w="1134"/>
        <w:gridCol w:w="1417"/>
        <w:gridCol w:w="1560"/>
      </w:tblGrid>
      <w:tr w:rsidR="0042642F" w:rsidRPr="0042642F" w:rsidTr="00D032B0">
        <w:trPr>
          <w:trHeight w:val="1125"/>
        </w:trPr>
        <w:tc>
          <w:tcPr>
            <w:tcW w:w="675" w:type="dxa"/>
          </w:tcPr>
          <w:p w:rsidR="0042642F" w:rsidRPr="00E16C72" w:rsidRDefault="0042642F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42642F" w:rsidRPr="00E16C72" w:rsidRDefault="0042642F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</w:tcPr>
          <w:p w:rsidR="0042642F" w:rsidRPr="00E16C72" w:rsidRDefault="0042642F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5" w:type="dxa"/>
          </w:tcPr>
          <w:p w:rsidR="0042642F" w:rsidRPr="00E16C72" w:rsidRDefault="0042642F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Единица измерения (шт. и т.п.)</w:t>
            </w:r>
          </w:p>
        </w:tc>
        <w:tc>
          <w:tcPr>
            <w:tcW w:w="1134" w:type="dxa"/>
          </w:tcPr>
          <w:p w:rsidR="0042642F" w:rsidRPr="00E16C72" w:rsidRDefault="0042642F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42642F" w:rsidRPr="00E16C72" w:rsidRDefault="0042642F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Стоимость за единицу в рублях</w:t>
            </w:r>
          </w:p>
        </w:tc>
        <w:tc>
          <w:tcPr>
            <w:tcW w:w="1560" w:type="dxa"/>
          </w:tcPr>
          <w:p w:rsidR="0042642F" w:rsidRPr="00E16C72" w:rsidRDefault="0042642F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Общая стоимость в рублях</w:t>
            </w:r>
          </w:p>
        </w:tc>
      </w:tr>
      <w:tr w:rsidR="0042642F" w:rsidRPr="0042642F" w:rsidTr="00D032B0">
        <w:trPr>
          <w:trHeight w:val="843"/>
        </w:trPr>
        <w:tc>
          <w:tcPr>
            <w:tcW w:w="675" w:type="dxa"/>
          </w:tcPr>
          <w:p w:rsidR="0042642F" w:rsidRPr="00E16C72" w:rsidRDefault="0042642F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2642F" w:rsidRPr="00E16C72" w:rsidRDefault="006964AB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Ноутбук для компьютерного класса</w:t>
            </w:r>
          </w:p>
        </w:tc>
        <w:tc>
          <w:tcPr>
            <w:tcW w:w="1985" w:type="dxa"/>
          </w:tcPr>
          <w:p w:rsidR="0042642F" w:rsidRPr="00E16C72" w:rsidRDefault="00590D5C" w:rsidP="0042642F">
            <w:pPr>
              <w:jc w:val="center"/>
              <w:rPr>
                <w:sz w:val="24"/>
                <w:szCs w:val="24"/>
                <w:lang w:val="en-US"/>
              </w:rPr>
            </w:pPr>
            <w:r w:rsidRPr="00E16C72">
              <w:rPr>
                <w:sz w:val="24"/>
                <w:szCs w:val="24"/>
                <w:lang w:val="en-US"/>
              </w:rPr>
              <w:t>AquariusCMPNS</w:t>
            </w:r>
            <w:r w:rsidRPr="00E16C72">
              <w:rPr>
                <w:sz w:val="24"/>
                <w:szCs w:val="24"/>
              </w:rPr>
              <w:t>685</w:t>
            </w:r>
            <w:r w:rsidRPr="00E16C72">
              <w:rPr>
                <w:sz w:val="24"/>
                <w:szCs w:val="24"/>
                <w:lang w:val="en-US"/>
              </w:rPr>
              <w:t>UR</w:t>
            </w:r>
            <w:r w:rsidRPr="00E16C72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42642F" w:rsidRPr="00E16C72" w:rsidRDefault="0042642F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2642F" w:rsidRPr="00E16C72" w:rsidRDefault="0087640E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42642F" w:rsidRPr="00E16C72" w:rsidRDefault="0087640E" w:rsidP="0042642F">
            <w:pPr>
              <w:jc w:val="center"/>
              <w:rPr>
                <w:sz w:val="24"/>
                <w:szCs w:val="24"/>
                <w:lang w:val="en-US"/>
              </w:rPr>
            </w:pPr>
            <w:r w:rsidRPr="00E16C72">
              <w:rPr>
                <w:sz w:val="24"/>
                <w:szCs w:val="24"/>
              </w:rPr>
              <w:t>76 693,66</w:t>
            </w:r>
          </w:p>
        </w:tc>
        <w:tc>
          <w:tcPr>
            <w:tcW w:w="1560" w:type="dxa"/>
          </w:tcPr>
          <w:p w:rsidR="0042642F" w:rsidRPr="00E16C72" w:rsidRDefault="0087640E" w:rsidP="0042642F">
            <w:pPr>
              <w:jc w:val="center"/>
              <w:rPr>
                <w:sz w:val="24"/>
                <w:szCs w:val="24"/>
                <w:lang w:val="en-US"/>
              </w:rPr>
            </w:pPr>
            <w:r w:rsidRPr="00E16C72">
              <w:rPr>
                <w:sz w:val="24"/>
                <w:szCs w:val="24"/>
              </w:rPr>
              <w:t>4 294 844,96</w:t>
            </w:r>
          </w:p>
        </w:tc>
      </w:tr>
      <w:tr w:rsidR="0087640E" w:rsidRPr="0042642F" w:rsidTr="00D032B0">
        <w:trPr>
          <w:trHeight w:val="843"/>
        </w:trPr>
        <w:tc>
          <w:tcPr>
            <w:tcW w:w="675" w:type="dxa"/>
          </w:tcPr>
          <w:p w:rsidR="0087640E" w:rsidRPr="00E16C72" w:rsidRDefault="00E16C72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7640E" w:rsidRPr="00E16C72" w:rsidRDefault="0087640E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Ноутбук для ученического класса</w:t>
            </w:r>
          </w:p>
        </w:tc>
        <w:tc>
          <w:tcPr>
            <w:tcW w:w="1985" w:type="dxa"/>
          </w:tcPr>
          <w:p w:rsidR="0087640E" w:rsidRPr="00E16C72" w:rsidRDefault="00C276E4" w:rsidP="0042642F">
            <w:pPr>
              <w:jc w:val="center"/>
              <w:rPr>
                <w:sz w:val="24"/>
                <w:szCs w:val="24"/>
                <w:lang w:val="en-US"/>
              </w:rPr>
            </w:pPr>
            <w:r w:rsidRPr="00E16C72">
              <w:rPr>
                <w:sz w:val="24"/>
                <w:szCs w:val="24"/>
                <w:lang w:val="en-US"/>
              </w:rPr>
              <w:t>DEPOVIPC</w:t>
            </w:r>
            <w:r w:rsidRPr="00E16C72">
              <w:rPr>
                <w:sz w:val="24"/>
                <w:szCs w:val="24"/>
              </w:rPr>
              <w:t>15</w:t>
            </w:r>
            <w:r w:rsidRPr="00E16C72">
              <w:rPr>
                <w:sz w:val="24"/>
                <w:szCs w:val="24"/>
                <w:lang w:val="en-US"/>
              </w:rPr>
              <w:t>A</w:t>
            </w:r>
            <w:r w:rsidRPr="00E16C72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87640E" w:rsidRPr="00E16C72" w:rsidRDefault="00C276E4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87640E" w:rsidRPr="00E16C72" w:rsidRDefault="00C276E4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7640E" w:rsidRPr="00E16C72" w:rsidRDefault="00C276E4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79 085,20</w:t>
            </w:r>
          </w:p>
        </w:tc>
        <w:tc>
          <w:tcPr>
            <w:tcW w:w="1560" w:type="dxa"/>
          </w:tcPr>
          <w:p w:rsidR="0087640E" w:rsidRPr="00E16C72" w:rsidRDefault="00C276E4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474 511,20</w:t>
            </w:r>
          </w:p>
        </w:tc>
      </w:tr>
      <w:tr w:rsidR="0087640E" w:rsidRPr="0042642F" w:rsidTr="00D032B0">
        <w:trPr>
          <w:trHeight w:val="843"/>
        </w:trPr>
        <w:tc>
          <w:tcPr>
            <w:tcW w:w="675" w:type="dxa"/>
          </w:tcPr>
          <w:p w:rsidR="0087640E" w:rsidRPr="00E16C72" w:rsidRDefault="00E16C72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7640E" w:rsidRPr="00E16C72" w:rsidRDefault="00E16C72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Интерактивная панель</w:t>
            </w:r>
          </w:p>
        </w:tc>
        <w:tc>
          <w:tcPr>
            <w:tcW w:w="1985" w:type="dxa"/>
          </w:tcPr>
          <w:p w:rsidR="003C5EA3" w:rsidRPr="003C5EA3" w:rsidRDefault="003C5EA3" w:rsidP="003C5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1275" w:type="dxa"/>
          </w:tcPr>
          <w:p w:rsidR="0087640E" w:rsidRPr="00E16C72" w:rsidRDefault="00E16C72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87640E" w:rsidRPr="00E16C72" w:rsidRDefault="00E16C72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7640E" w:rsidRPr="00E16C72" w:rsidRDefault="00E16C72" w:rsidP="0042642F">
            <w:pPr>
              <w:jc w:val="center"/>
              <w:rPr>
                <w:sz w:val="24"/>
                <w:szCs w:val="24"/>
              </w:rPr>
            </w:pPr>
            <w:r w:rsidRPr="00E16C72">
              <w:rPr>
                <w:sz w:val="24"/>
                <w:szCs w:val="24"/>
              </w:rPr>
              <w:t>246 896,87</w:t>
            </w:r>
          </w:p>
        </w:tc>
        <w:tc>
          <w:tcPr>
            <w:tcW w:w="1560" w:type="dxa"/>
          </w:tcPr>
          <w:p w:rsidR="0087640E" w:rsidRPr="00E16C72" w:rsidRDefault="00D032B0" w:rsidP="00426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3 456 556,18</w:t>
            </w:r>
          </w:p>
        </w:tc>
      </w:tr>
    </w:tbl>
    <w:p w:rsidR="00026F97" w:rsidRPr="009922F0" w:rsidRDefault="00026F97" w:rsidP="00CE2286">
      <w:pPr>
        <w:jc w:val="center"/>
        <w:rPr>
          <w:sz w:val="28"/>
          <w:szCs w:val="28"/>
        </w:rPr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Pr="009922F0" w:rsidRDefault="00CE2286" w:rsidP="0057787C">
      <w:pPr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561544" w:rsidRDefault="00561544" w:rsidP="004F3DD9">
      <w:pPr>
        <w:jc w:val="center"/>
      </w:pPr>
    </w:p>
    <w:p w:rsidR="0057743D" w:rsidRDefault="0057743D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3C5EA3"/>
    <w:sectPr w:rsidR="003250D1" w:rsidSect="0050284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F05" w:rsidRDefault="00CB5F05" w:rsidP="004542CB">
      <w:r>
        <w:separator/>
      </w:r>
    </w:p>
  </w:endnote>
  <w:endnote w:type="continuationSeparator" w:id="0">
    <w:p w:rsidR="00CB5F05" w:rsidRDefault="00CB5F05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F05" w:rsidRDefault="00CB5F05" w:rsidP="004542CB">
      <w:r>
        <w:separator/>
      </w:r>
    </w:p>
  </w:footnote>
  <w:footnote w:type="continuationSeparator" w:id="0">
    <w:p w:rsidR="00CB5F05" w:rsidRDefault="00CB5F05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43711"/>
    <w:multiLevelType w:val="hybridMultilevel"/>
    <w:tmpl w:val="34505B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56EC"/>
    <w:rsid w:val="000168E5"/>
    <w:rsid w:val="00016CE3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0476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3750F"/>
    <w:rsid w:val="00141A47"/>
    <w:rsid w:val="001443DD"/>
    <w:rsid w:val="0014510D"/>
    <w:rsid w:val="001453AF"/>
    <w:rsid w:val="0014650D"/>
    <w:rsid w:val="00147999"/>
    <w:rsid w:val="0015316C"/>
    <w:rsid w:val="00154F01"/>
    <w:rsid w:val="0015515F"/>
    <w:rsid w:val="00163366"/>
    <w:rsid w:val="00166342"/>
    <w:rsid w:val="00167EBE"/>
    <w:rsid w:val="00170CF5"/>
    <w:rsid w:val="00171FE9"/>
    <w:rsid w:val="00173524"/>
    <w:rsid w:val="0017390E"/>
    <w:rsid w:val="00174A8D"/>
    <w:rsid w:val="00176EB7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42DA"/>
    <w:rsid w:val="002B4C6F"/>
    <w:rsid w:val="002D142A"/>
    <w:rsid w:val="002E0283"/>
    <w:rsid w:val="002E04B6"/>
    <w:rsid w:val="002E3020"/>
    <w:rsid w:val="002E7C66"/>
    <w:rsid w:val="002F695C"/>
    <w:rsid w:val="002F6EAB"/>
    <w:rsid w:val="0030165A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4053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C5EA3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1721C"/>
    <w:rsid w:val="00421139"/>
    <w:rsid w:val="00421ABA"/>
    <w:rsid w:val="00424EED"/>
    <w:rsid w:val="0042642F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60020"/>
    <w:rsid w:val="00460E70"/>
    <w:rsid w:val="0046312F"/>
    <w:rsid w:val="00463F02"/>
    <w:rsid w:val="00465B1E"/>
    <w:rsid w:val="004664DD"/>
    <w:rsid w:val="004674FD"/>
    <w:rsid w:val="004679FD"/>
    <w:rsid w:val="00467FC8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02D8"/>
    <w:rsid w:val="004E116E"/>
    <w:rsid w:val="004E145D"/>
    <w:rsid w:val="004E2270"/>
    <w:rsid w:val="004E2CE3"/>
    <w:rsid w:val="004E3505"/>
    <w:rsid w:val="004E3D46"/>
    <w:rsid w:val="004E3E44"/>
    <w:rsid w:val="004E6509"/>
    <w:rsid w:val="004E78F9"/>
    <w:rsid w:val="004F021F"/>
    <w:rsid w:val="004F1F68"/>
    <w:rsid w:val="004F3DD9"/>
    <w:rsid w:val="004F71E1"/>
    <w:rsid w:val="00502848"/>
    <w:rsid w:val="00502BE1"/>
    <w:rsid w:val="005046B8"/>
    <w:rsid w:val="0050477C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5121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7787C"/>
    <w:rsid w:val="0058047C"/>
    <w:rsid w:val="00581F72"/>
    <w:rsid w:val="00583D76"/>
    <w:rsid w:val="00587062"/>
    <w:rsid w:val="00590D5C"/>
    <w:rsid w:val="005910C7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40414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5B30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76AF3"/>
    <w:rsid w:val="00677905"/>
    <w:rsid w:val="006823E3"/>
    <w:rsid w:val="00682451"/>
    <w:rsid w:val="0068356F"/>
    <w:rsid w:val="00684FF5"/>
    <w:rsid w:val="00693F25"/>
    <w:rsid w:val="00694841"/>
    <w:rsid w:val="0069512E"/>
    <w:rsid w:val="006956D2"/>
    <w:rsid w:val="006964AB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1D2D"/>
    <w:rsid w:val="006D2AC3"/>
    <w:rsid w:val="006D3395"/>
    <w:rsid w:val="006D39A4"/>
    <w:rsid w:val="006D50ED"/>
    <w:rsid w:val="006D6428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62D"/>
    <w:rsid w:val="00774D1E"/>
    <w:rsid w:val="00777F80"/>
    <w:rsid w:val="00781F56"/>
    <w:rsid w:val="00782E79"/>
    <w:rsid w:val="00785989"/>
    <w:rsid w:val="00785D0A"/>
    <w:rsid w:val="007909DD"/>
    <w:rsid w:val="0079525A"/>
    <w:rsid w:val="007A0255"/>
    <w:rsid w:val="007A0ACA"/>
    <w:rsid w:val="007A1E11"/>
    <w:rsid w:val="007A259D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1C08"/>
    <w:rsid w:val="008029EB"/>
    <w:rsid w:val="00804971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2B25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640E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268F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3A0F"/>
    <w:rsid w:val="00977CE0"/>
    <w:rsid w:val="00983695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5323"/>
    <w:rsid w:val="009A7226"/>
    <w:rsid w:val="009A775D"/>
    <w:rsid w:val="009A7C16"/>
    <w:rsid w:val="009B1C6B"/>
    <w:rsid w:val="009B36CA"/>
    <w:rsid w:val="009B38F6"/>
    <w:rsid w:val="009B7E78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E7FB4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2E11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4A81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0562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52C"/>
    <w:rsid w:val="00B47112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29A"/>
    <w:rsid w:val="00B8358D"/>
    <w:rsid w:val="00B83632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C386D"/>
    <w:rsid w:val="00BC44D5"/>
    <w:rsid w:val="00BD032D"/>
    <w:rsid w:val="00BD047C"/>
    <w:rsid w:val="00BD1C05"/>
    <w:rsid w:val="00BD259E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13B90"/>
    <w:rsid w:val="00C2177F"/>
    <w:rsid w:val="00C24749"/>
    <w:rsid w:val="00C25787"/>
    <w:rsid w:val="00C26EAB"/>
    <w:rsid w:val="00C270C1"/>
    <w:rsid w:val="00C276E4"/>
    <w:rsid w:val="00C308DD"/>
    <w:rsid w:val="00C30F95"/>
    <w:rsid w:val="00C31CF0"/>
    <w:rsid w:val="00C32070"/>
    <w:rsid w:val="00C33738"/>
    <w:rsid w:val="00C3507B"/>
    <w:rsid w:val="00C35DF7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7F5"/>
    <w:rsid w:val="00C60853"/>
    <w:rsid w:val="00C60A35"/>
    <w:rsid w:val="00C616BF"/>
    <w:rsid w:val="00C619E3"/>
    <w:rsid w:val="00C6523C"/>
    <w:rsid w:val="00C65CA9"/>
    <w:rsid w:val="00C66A0C"/>
    <w:rsid w:val="00C7546F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5F05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2A5E"/>
    <w:rsid w:val="00CF3D57"/>
    <w:rsid w:val="00CF5430"/>
    <w:rsid w:val="00D002A4"/>
    <w:rsid w:val="00D00DB0"/>
    <w:rsid w:val="00D03001"/>
    <w:rsid w:val="00D032B0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10DF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53A3"/>
    <w:rsid w:val="00D86B57"/>
    <w:rsid w:val="00D920C7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125A"/>
    <w:rsid w:val="00E02BA8"/>
    <w:rsid w:val="00E04E3A"/>
    <w:rsid w:val="00E05333"/>
    <w:rsid w:val="00E05854"/>
    <w:rsid w:val="00E06368"/>
    <w:rsid w:val="00E063B7"/>
    <w:rsid w:val="00E07255"/>
    <w:rsid w:val="00E11A20"/>
    <w:rsid w:val="00E16C72"/>
    <w:rsid w:val="00E24EB5"/>
    <w:rsid w:val="00E2535C"/>
    <w:rsid w:val="00E259C3"/>
    <w:rsid w:val="00E32AB2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87A"/>
    <w:rsid w:val="00E65E29"/>
    <w:rsid w:val="00E736E4"/>
    <w:rsid w:val="00E73992"/>
    <w:rsid w:val="00E74554"/>
    <w:rsid w:val="00E746DB"/>
    <w:rsid w:val="00E746F9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E0D"/>
    <w:rsid w:val="00EB64B5"/>
    <w:rsid w:val="00EB6A72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33E"/>
    <w:rsid w:val="00EF0C6D"/>
    <w:rsid w:val="00EF1F42"/>
    <w:rsid w:val="00EF6D7F"/>
    <w:rsid w:val="00EF784B"/>
    <w:rsid w:val="00F00354"/>
    <w:rsid w:val="00F038B1"/>
    <w:rsid w:val="00F06C05"/>
    <w:rsid w:val="00F101F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F8ECE-E7EC-40FC-B5F8-CE41D0E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znew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9C198-A2F9-4286-A017-ED5BACA8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9</cp:revision>
  <cp:lastPrinted>2024-06-05T12:40:00Z</cp:lastPrinted>
  <dcterms:created xsi:type="dcterms:W3CDTF">2024-11-06T08:42:00Z</dcterms:created>
  <dcterms:modified xsi:type="dcterms:W3CDTF">2024-11-28T13:40:00Z</dcterms:modified>
</cp:coreProperties>
</file>