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321DAD" w:rsidRDefault="00321DAD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321DAD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321DAD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321DAD" w:rsidP="00321DAD">
      <w:pPr>
        <w:rPr>
          <w:sz w:val="28"/>
          <w:szCs w:val="28"/>
        </w:rPr>
      </w:pPr>
      <w:r>
        <w:rPr>
          <w:sz w:val="28"/>
          <w:szCs w:val="28"/>
        </w:rPr>
        <w:t xml:space="preserve">   от «21» октября 2024 года</w:t>
      </w:r>
      <w:r w:rsidR="00972A0E" w:rsidRPr="00AF545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</w:t>
      </w:r>
      <w:r w:rsidR="00972A0E" w:rsidRPr="00AF545C">
        <w:rPr>
          <w:sz w:val="28"/>
          <w:szCs w:val="28"/>
        </w:rPr>
        <w:t xml:space="preserve">№ </w:t>
      </w:r>
      <w:r>
        <w:rPr>
          <w:sz w:val="28"/>
          <w:szCs w:val="28"/>
        </w:rPr>
        <w:t>303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321DAD" w:rsidRDefault="00321DAD" w:rsidP="00321DAD">
      <w:pPr>
        <w:rPr>
          <w:b/>
          <w:sz w:val="28"/>
          <w:szCs w:val="28"/>
        </w:rPr>
      </w:pPr>
      <w:bookmarkStart w:id="0" w:name="_Hlk168498210"/>
      <w:r>
        <w:rPr>
          <w:b/>
          <w:sz w:val="28"/>
          <w:szCs w:val="28"/>
        </w:rPr>
        <w:t xml:space="preserve">          </w:t>
      </w:r>
      <w:r w:rsidR="00972A0E"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="00972A0E"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="00972A0E" w:rsidRPr="00D410DF">
        <w:rPr>
          <w:b/>
          <w:sz w:val="28"/>
          <w:szCs w:val="28"/>
        </w:rPr>
        <w:t xml:space="preserve"> </w:t>
      </w:r>
    </w:p>
    <w:p w:rsidR="00321DAD" w:rsidRDefault="00321DAD" w:rsidP="0032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D410DF">
        <w:rPr>
          <w:b/>
          <w:sz w:val="28"/>
          <w:szCs w:val="28"/>
        </w:rPr>
        <w:t>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 xml:space="preserve">  </w:t>
      </w:r>
    </w:p>
    <w:p w:rsidR="0026167B" w:rsidRPr="00D410DF" w:rsidRDefault="00321DAD" w:rsidP="0032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1F2DF0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="00972A0E"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D410DF" w:rsidRDefault="00C13B90" w:rsidP="0059462F">
      <w:pPr>
        <w:ind w:right="567" w:firstLine="709"/>
        <w:jc w:val="both"/>
        <w:rPr>
          <w:b/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 </w:t>
      </w:r>
      <w:r w:rsidR="00321DAD">
        <w:rPr>
          <w:sz w:val="28"/>
          <w:szCs w:val="28"/>
        </w:rPr>
        <w:t xml:space="preserve">                     </w:t>
      </w:r>
      <w:r w:rsidRPr="00D410DF">
        <w:rPr>
          <w:sz w:val="28"/>
          <w:szCs w:val="28"/>
        </w:rPr>
        <w:t>№ 122-</w:t>
      </w:r>
      <w:r w:rsidR="00015908">
        <w:rPr>
          <w:sz w:val="28"/>
          <w:szCs w:val="28"/>
        </w:rPr>
        <w:t>ФЗ</w:t>
      </w:r>
      <w:r w:rsidR="001F2DF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1F2DF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1F2DF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022750">
        <w:rPr>
          <w:sz w:val="28"/>
          <w:szCs w:val="28"/>
        </w:rPr>
        <w:t xml:space="preserve">в соответствии с </w:t>
      </w:r>
      <w:r w:rsidR="0008787E">
        <w:rPr>
          <w:sz w:val="28"/>
          <w:szCs w:val="28"/>
        </w:rPr>
        <w:t>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>Думы Калининского муниципального округа Тверской области 25.12.2023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1F2DF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1F2DF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</w:t>
      </w:r>
      <w:r w:rsidR="001F2DF0">
        <w:rPr>
          <w:sz w:val="28"/>
          <w:szCs w:val="28"/>
        </w:rPr>
        <w:t xml:space="preserve">в целях реализации распоряжения Правительства Российской Федерации от 18 июля 2024 № 1899-р «О закупке школьных автобусов российского производства в 2024 году», в соответствии с </w:t>
      </w:r>
      <w:r w:rsidR="00926FCC">
        <w:rPr>
          <w:sz w:val="28"/>
          <w:szCs w:val="28"/>
        </w:rPr>
        <w:t xml:space="preserve">протоколом рассмотрения, оценки и сопоставления заявок на участие в конкурсе по определению муниципальных общеобразовательных организаций, расположенных на территории Тверской области, </w:t>
      </w:r>
      <w:r w:rsidR="00926FCC">
        <w:rPr>
          <w:sz w:val="28"/>
          <w:szCs w:val="28"/>
        </w:rPr>
        <w:lastRenderedPageBreak/>
        <w:t>государственных организаций Тверской области</w:t>
      </w:r>
      <w:r w:rsidR="008C1C0A">
        <w:rPr>
          <w:sz w:val="28"/>
          <w:szCs w:val="28"/>
        </w:rPr>
        <w:t>,</w:t>
      </w:r>
      <w:r w:rsidR="00926FCC">
        <w:rPr>
          <w:sz w:val="28"/>
          <w:szCs w:val="28"/>
        </w:rPr>
        <w:t xml:space="preserve"> подведомственных Министерству образования Тверской области, на выделение школьного автотранспорта, приобретенного за счет средств федерального бюджета в 2024 году от 16.08.2024</w:t>
      </w:r>
      <w:r w:rsidR="00321DAD">
        <w:rPr>
          <w:sz w:val="28"/>
          <w:szCs w:val="28"/>
        </w:rPr>
        <w:t xml:space="preserve">, </w:t>
      </w:r>
      <w:r w:rsidR="00926FCC">
        <w:rPr>
          <w:sz w:val="28"/>
          <w:szCs w:val="28"/>
        </w:rPr>
        <w:t xml:space="preserve">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972A0E" w:rsidRPr="00D410DF" w:rsidRDefault="00972A0E" w:rsidP="0059462F">
      <w:pPr>
        <w:ind w:right="567"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926FCC">
        <w:rPr>
          <w:bCs/>
          <w:sz w:val="28"/>
          <w:szCs w:val="28"/>
        </w:rPr>
        <w:t xml:space="preserve"> </w:t>
      </w:r>
      <w:r w:rsidR="00026F97" w:rsidRPr="00D410DF">
        <w:rPr>
          <w:sz w:val="28"/>
          <w:szCs w:val="28"/>
        </w:rPr>
        <w:t>(прилагается)</w:t>
      </w:r>
      <w:r w:rsidR="000E717F" w:rsidRPr="00D410DF">
        <w:rPr>
          <w:sz w:val="28"/>
          <w:szCs w:val="28"/>
        </w:rPr>
        <w:t>.</w:t>
      </w:r>
    </w:p>
    <w:p w:rsidR="001D2E6D" w:rsidRDefault="00972A0E" w:rsidP="0059462F">
      <w:pPr>
        <w:ind w:right="567"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926FCC">
        <w:rPr>
          <w:sz w:val="28"/>
          <w:szCs w:val="28"/>
        </w:rPr>
        <w:t>21</w:t>
      </w:r>
      <w:r w:rsidR="001D2E6D" w:rsidRPr="00A60D71">
        <w:rPr>
          <w:sz w:val="28"/>
          <w:szCs w:val="28"/>
        </w:rPr>
        <w:t>.</w:t>
      </w:r>
      <w:r w:rsidR="00926FCC">
        <w:rPr>
          <w:sz w:val="28"/>
          <w:szCs w:val="28"/>
        </w:rPr>
        <w:t>11</w:t>
      </w:r>
      <w:r w:rsidR="001D2E6D" w:rsidRPr="00A60D71">
        <w:rPr>
          <w:sz w:val="28"/>
          <w:szCs w:val="28"/>
        </w:rPr>
        <w:t>.2024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59462F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D34DBD" w:rsidRPr="009922F0" w:rsidRDefault="00D34DBD" w:rsidP="0059462F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Разместить</w:t>
      </w:r>
      <w:r w:rsidRPr="009922F0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 xml:space="preserve">сетевом издании газеты </w:t>
      </w:r>
      <w:r w:rsidRPr="009922F0">
        <w:rPr>
          <w:sz w:val="28"/>
          <w:szCs w:val="28"/>
        </w:rPr>
        <w:t xml:space="preserve">«Ленинское знамя» </w:t>
      </w:r>
      <w:r w:rsidRPr="00321DAD">
        <w:rPr>
          <w:sz w:val="28"/>
          <w:szCs w:val="28"/>
        </w:rPr>
        <w:t>(</w:t>
      </w:r>
      <w:hyperlink r:id="rId9" w:history="1">
        <w:r w:rsidRPr="00321DAD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321DAD">
          <w:rPr>
            <w:rStyle w:val="a8"/>
            <w:color w:val="auto"/>
            <w:sz w:val="28"/>
            <w:szCs w:val="28"/>
            <w:u w:val="none"/>
          </w:rPr>
          <w:t>://</w:t>
        </w:r>
        <w:r w:rsidRPr="00321DAD">
          <w:rPr>
            <w:rStyle w:val="a8"/>
            <w:color w:val="auto"/>
            <w:sz w:val="28"/>
            <w:szCs w:val="28"/>
            <w:u w:val="none"/>
            <w:lang w:val="en-US"/>
          </w:rPr>
          <w:t>lznews</w:t>
        </w:r>
        <w:r w:rsidRPr="00321DAD">
          <w:rPr>
            <w:rStyle w:val="a8"/>
            <w:color w:val="auto"/>
            <w:sz w:val="28"/>
            <w:szCs w:val="28"/>
            <w:u w:val="none"/>
          </w:rPr>
          <w:t>.</w:t>
        </w:r>
        <w:r w:rsidRPr="00321DA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FC1A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Pr="009922F0">
        <w:rPr>
          <w:sz w:val="28"/>
          <w:szCs w:val="28"/>
        </w:rPr>
        <w:t xml:space="preserve">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FC1AB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kalinin</w:t>
      </w:r>
      <w:r w:rsidRPr="00FC1A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FC1AB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 w:rsidRPr="00FC1AB8">
        <w:rPr>
          <w:sz w:val="28"/>
          <w:szCs w:val="28"/>
        </w:rPr>
        <w:t>)</w:t>
      </w:r>
      <w:r w:rsidRPr="009922F0">
        <w:rPr>
          <w:sz w:val="28"/>
          <w:szCs w:val="28"/>
        </w:rPr>
        <w:t>.</w:t>
      </w:r>
    </w:p>
    <w:p w:rsidR="00EA18D3" w:rsidRPr="009922F0" w:rsidRDefault="001D2E6D" w:rsidP="0059462F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9922F0">
        <w:rPr>
          <w:sz w:val="28"/>
          <w:szCs w:val="28"/>
        </w:rPr>
        <w:t>Настоящее решение вступает в силу с</w:t>
      </w:r>
      <w:r w:rsidR="00EA18D3">
        <w:rPr>
          <w:sz w:val="28"/>
          <w:szCs w:val="28"/>
        </w:rPr>
        <w:t>о</w:t>
      </w:r>
      <w:r w:rsidR="00EA18D3" w:rsidRPr="009922F0">
        <w:rPr>
          <w:sz w:val="28"/>
          <w:szCs w:val="28"/>
        </w:rPr>
        <w:t xml:space="preserve"> д</w:t>
      </w:r>
      <w:r w:rsidR="00EA18D3">
        <w:rPr>
          <w:sz w:val="28"/>
          <w:szCs w:val="28"/>
        </w:rPr>
        <w:t xml:space="preserve">ня его официального опубликования. </w:t>
      </w:r>
    </w:p>
    <w:p w:rsidR="00EA18D3" w:rsidRPr="00972A0E" w:rsidRDefault="001D2E6D" w:rsidP="0059462F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CA15F1">
        <w:rPr>
          <w:sz w:val="28"/>
          <w:szCs w:val="28"/>
        </w:rPr>
        <w:t>.</w:t>
      </w:r>
    </w:p>
    <w:p w:rsidR="00726161" w:rsidRPr="00D410DF" w:rsidRDefault="00726161" w:rsidP="0059462F">
      <w:pPr>
        <w:ind w:right="567"/>
        <w:jc w:val="both"/>
        <w:rPr>
          <w:sz w:val="28"/>
          <w:szCs w:val="28"/>
        </w:rPr>
      </w:pPr>
    </w:p>
    <w:p w:rsidR="00CE2286" w:rsidRPr="00D410DF" w:rsidRDefault="00CE2286" w:rsidP="0059462F">
      <w:pPr>
        <w:ind w:right="567" w:firstLine="709"/>
        <w:jc w:val="both"/>
        <w:rPr>
          <w:sz w:val="28"/>
          <w:szCs w:val="28"/>
        </w:rPr>
      </w:pPr>
    </w:p>
    <w:p w:rsidR="00321DAD" w:rsidRDefault="00321DAD" w:rsidP="0059462F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50D1" w:rsidRPr="00D410DF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</w:t>
      </w:r>
      <w:r w:rsidR="00E77505">
        <w:rPr>
          <w:sz w:val="28"/>
          <w:szCs w:val="28"/>
        </w:rPr>
        <w:t>м</w:t>
      </w:r>
      <w:r w:rsidR="003250D1" w:rsidRPr="00D410DF">
        <w:rPr>
          <w:sz w:val="28"/>
          <w:szCs w:val="28"/>
        </w:rPr>
        <w:t>униципального</w:t>
      </w:r>
      <w:r w:rsidR="00E77505">
        <w:rPr>
          <w:sz w:val="28"/>
          <w:szCs w:val="28"/>
        </w:rPr>
        <w:t xml:space="preserve"> </w:t>
      </w:r>
    </w:p>
    <w:p w:rsidR="00321DAD" w:rsidRDefault="003250D1" w:rsidP="0059462F">
      <w:pPr>
        <w:ind w:right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 xml:space="preserve">округа Тверской области </w:t>
      </w:r>
      <w:r w:rsidR="00E77505">
        <w:rPr>
          <w:sz w:val="28"/>
          <w:szCs w:val="28"/>
        </w:rPr>
        <w:t xml:space="preserve">                </w:t>
      </w:r>
      <w:r w:rsidR="00321DAD">
        <w:rPr>
          <w:sz w:val="28"/>
          <w:szCs w:val="28"/>
        </w:rPr>
        <w:t xml:space="preserve">                                               С.А. Румянцев </w:t>
      </w:r>
      <w:r w:rsidRPr="00D410DF">
        <w:rPr>
          <w:sz w:val="28"/>
          <w:szCs w:val="28"/>
        </w:rPr>
        <w:t xml:space="preserve"> </w:t>
      </w:r>
    </w:p>
    <w:p w:rsidR="00321DAD" w:rsidRDefault="00321DAD" w:rsidP="0059462F">
      <w:pPr>
        <w:ind w:right="567"/>
        <w:jc w:val="both"/>
        <w:rPr>
          <w:sz w:val="28"/>
          <w:szCs w:val="28"/>
        </w:rPr>
      </w:pPr>
    </w:p>
    <w:p w:rsidR="00321DAD" w:rsidRDefault="00321DAD" w:rsidP="0059462F">
      <w:pPr>
        <w:ind w:right="567"/>
        <w:jc w:val="both"/>
        <w:rPr>
          <w:sz w:val="28"/>
          <w:szCs w:val="28"/>
        </w:rPr>
      </w:pPr>
    </w:p>
    <w:p w:rsidR="003250D1" w:rsidRPr="00D410DF" w:rsidRDefault="003250D1" w:rsidP="0059462F">
      <w:pPr>
        <w:ind w:right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 xml:space="preserve">                                                             </w:t>
      </w:r>
      <w:r w:rsidR="00E77505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59462F">
      <w:pPr>
        <w:widowControl w:val="0"/>
        <w:tabs>
          <w:tab w:val="left" w:pos="10205"/>
        </w:tabs>
        <w:ind w:right="567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59462F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022750" w:rsidRDefault="00022750" w:rsidP="004F3DD9">
      <w:pPr>
        <w:jc w:val="center"/>
      </w:pPr>
    </w:p>
    <w:p w:rsidR="008C1C0A" w:rsidRDefault="008C1C0A" w:rsidP="008C1C0A"/>
    <w:p w:rsidR="000A2C87" w:rsidRDefault="000A2C87" w:rsidP="008C1C0A"/>
    <w:p w:rsidR="00321DAD" w:rsidRDefault="00321DAD" w:rsidP="00321DAD">
      <w:pPr>
        <w:tabs>
          <w:tab w:val="left" w:pos="3402"/>
        </w:tabs>
        <w:jc w:val="right"/>
        <w:rPr>
          <w:sz w:val="28"/>
          <w:szCs w:val="28"/>
        </w:rPr>
        <w:sectPr w:rsidR="00321DAD" w:rsidSect="00926FCC">
          <w:pgSz w:w="11906" w:h="16838"/>
          <w:pgMar w:top="1134" w:right="424" w:bottom="993" w:left="1701" w:header="709" w:footer="709" w:gutter="0"/>
          <w:cols w:space="708"/>
          <w:docGrid w:linePitch="360"/>
        </w:sectPr>
      </w:pPr>
    </w:p>
    <w:p w:rsidR="009B7E78" w:rsidRDefault="00CE2286" w:rsidP="00321DAD">
      <w:pPr>
        <w:tabs>
          <w:tab w:val="left" w:pos="3402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</w:p>
    <w:p w:rsidR="00321DAD" w:rsidRDefault="00CE2286" w:rsidP="00321DAD">
      <w:pPr>
        <w:tabs>
          <w:tab w:val="left" w:pos="3402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926FC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321DAD">
      <w:pPr>
        <w:tabs>
          <w:tab w:val="left" w:pos="3402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321DAD">
      <w:pPr>
        <w:tabs>
          <w:tab w:val="left" w:pos="3402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321DAD">
        <w:rPr>
          <w:sz w:val="28"/>
          <w:szCs w:val="28"/>
        </w:rPr>
        <w:t xml:space="preserve">т «21» октября </w:t>
      </w:r>
      <w:r w:rsidR="00107B07">
        <w:rPr>
          <w:sz w:val="28"/>
          <w:szCs w:val="28"/>
        </w:rPr>
        <w:t xml:space="preserve"> 2024</w:t>
      </w:r>
      <w:r w:rsidR="00CE2286" w:rsidRPr="00BB08E1">
        <w:rPr>
          <w:sz w:val="28"/>
          <w:szCs w:val="28"/>
        </w:rPr>
        <w:t xml:space="preserve"> г.</w:t>
      </w:r>
      <w:r w:rsidR="00321DAD">
        <w:rPr>
          <w:sz w:val="28"/>
          <w:szCs w:val="28"/>
        </w:rPr>
        <w:t xml:space="preserve"> № 303</w:t>
      </w:r>
    </w:p>
    <w:p w:rsidR="00CE2286" w:rsidRDefault="00CE2286" w:rsidP="00321DAD">
      <w:pPr>
        <w:tabs>
          <w:tab w:val="left" w:pos="3402"/>
        </w:tabs>
        <w:jc w:val="right"/>
      </w:pPr>
    </w:p>
    <w:p w:rsidR="00CE2286" w:rsidRDefault="00CE2286" w:rsidP="00321DAD">
      <w:pPr>
        <w:tabs>
          <w:tab w:val="left" w:pos="3402"/>
        </w:tabs>
        <w:jc w:val="right"/>
      </w:pPr>
    </w:p>
    <w:p w:rsidR="00CE2286" w:rsidRPr="009922F0" w:rsidRDefault="00CE2286" w:rsidP="00321DAD">
      <w:pPr>
        <w:tabs>
          <w:tab w:val="left" w:pos="3402"/>
        </w:tabs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1E5C4D" w:rsidRDefault="003250D1" w:rsidP="00321DAD">
      <w:pPr>
        <w:tabs>
          <w:tab w:val="left" w:pos="3402"/>
        </w:tabs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036F99" w:rsidRDefault="00036F99" w:rsidP="00321DAD">
      <w:pPr>
        <w:tabs>
          <w:tab w:val="left" w:pos="3402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777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1559"/>
        <w:gridCol w:w="1701"/>
        <w:gridCol w:w="1843"/>
        <w:gridCol w:w="1701"/>
        <w:gridCol w:w="2976"/>
      </w:tblGrid>
      <w:tr w:rsidR="00321DAD" w:rsidRPr="00321DAD" w:rsidTr="00321DAD">
        <w:trPr>
          <w:trHeight w:val="1702"/>
        </w:trPr>
        <w:tc>
          <w:tcPr>
            <w:tcW w:w="988" w:type="dxa"/>
            <w:vAlign w:val="center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268" w:type="dxa"/>
            <w:vAlign w:val="center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</w:tc>
        <w:tc>
          <w:tcPr>
            <w:tcW w:w="2835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  <w:r w:rsidR="00765576" w:rsidRPr="00321DAD">
              <w:rPr>
                <w:kern w:val="3"/>
                <w:sz w:val="28"/>
                <w:szCs w:val="28"/>
                <w:shd w:val="clear" w:color="auto" w:fill="FFFFFF"/>
              </w:rPr>
              <w:t>, с учетом НДС, руб</w:t>
            </w:r>
          </w:p>
        </w:tc>
        <w:tc>
          <w:tcPr>
            <w:tcW w:w="1701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2976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321DAD">
              <w:rPr>
                <w:kern w:val="3"/>
                <w:sz w:val="28"/>
                <w:szCs w:val="28"/>
                <w:shd w:val="clear" w:color="auto" w:fill="FFFFFF"/>
              </w:rPr>
              <w:t>Объект последующего закрепления предлагаемого к передаче имущества</w:t>
            </w:r>
          </w:p>
        </w:tc>
      </w:tr>
      <w:tr w:rsidR="00321DAD" w:rsidRPr="00321DAD" w:rsidTr="00321DAD">
        <w:trPr>
          <w:trHeight w:val="665"/>
        </w:trPr>
        <w:tc>
          <w:tcPr>
            <w:tcW w:w="988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1</w:t>
            </w:r>
          </w:p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26FCC" w:rsidRPr="00321DAD" w:rsidRDefault="00926FCC" w:rsidP="00321DAD">
            <w:pPr>
              <w:pStyle w:val="Standard"/>
              <w:widowControl w:val="0"/>
              <w:tabs>
                <w:tab w:val="left" w:pos="3402"/>
                <w:tab w:val="left" w:pos="5697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  <w:shd w:val="clear" w:color="auto" w:fill="FFFFFF"/>
              </w:rPr>
              <w:t>Специальный автобус для перевозки детей ПАЗ 32053-70</w:t>
            </w:r>
          </w:p>
        </w:tc>
        <w:tc>
          <w:tcPr>
            <w:tcW w:w="2835" w:type="dxa"/>
          </w:tcPr>
          <w:p w:rsidR="00926FCC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ПТС «164301101202469», идентификационный номер «</w:t>
            </w:r>
            <w:r w:rsidRPr="00321DAD">
              <w:rPr>
                <w:sz w:val="28"/>
                <w:szCs w:val="28"/>
                <w:lang w:val="en-US"/>
              </w:rPr>
              <w:t>VIN</w:t>
            </w:r>
            <w:r w:rsidRPr="00321DAD">
              <w:rPr>
                <w:sz w:val="28"/>
                <w:szCs w:val="28"/>
              </w:rPr>
              <w:t>» Х1М3205ВХ</w:t>
            </w:r>
            <w:r w:rsidR="005105F0" w:rsidRPr="00321DAD">
              <w:rPr>
                <w:sz w:val="28"/>
                <w:szCs w:val="28"/>
              </w:rPr>
              <w:t xml:space="preserve"> </w:t>
            </w:r>
            <w:r w:rsidR="005105F0" w:rsidRPr="00321DAD">
              <w:rPr>
                <w:sz w:val="28"/>
                <w:szCs w:val="28"/>
                <w:lang w:val="en-US"/>
              </w:rPr>
              <w:t>R</w:t>
            </w:r>
            <w:r w:rsidRPr="00321DAD">
              <w:rPr>
                <w:sz w:val="28"/>
                <w:szCs w:val="28"/>
                <w:lang w:val="en-US"/>
              </w:rPr>
              <w:t>S</w:t>
            </w:r>
            <w:r w:rsidRPr="00321DAD">
              <w:rPr>
                <w:sz w:val="28"/>
                <w:szCs w:val="28"/>
              </w:rPr>
              <w:t>001964, номер двигателя Р1001242</w:t>
            </w:r>
            <w:r w:rsidR="005105F0" w:rsidRPr="00321DAD">
              <w:rPr>
                <w:sz w:val="28"/>
                <w:szCs w:val="28"/>
              </w:rPr>
              <w:t xml:space="preserve">, номер кузова Х1М3205ВХ </w:t>
            </w:r>
            <w:r w:rsidR="005105F0" w:rsidRPr="00321DAD">
              <w:rPr>
                <w:sz w:val="28"/>
                <w:szCs w:val="28"/>
                <w:lang w:val="en-US"/>
              </w:rPr>
              <w:t>RS</w:t>
            </w:r>
            <w:r w:rsidR="005105F0" w:rsidRPr="00321DAD">
              <w:rPr>
                <w:sz w:val="28"/>
                <w:szCs w:val="28"/>
              </w:rPr>
              <w:t xml:space="preserve">001964 </w:t>
            </w:r>
            <w:r w:rsidR="00926FCC" w:rsidRPr="00321DAD">
              <w:rPr>
                <w:sz w:val="28"/>
                <w:szCs w:val="28"/>
              </w:rPr>
              <w:t xml:space="preserve"> </w:t>
            </w:r>
          </w:p>
          <w:p w:rsidR="00321DAD" w:rsidRPr="00321DAD" w:rsidRDefault="00321DAD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559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шт.</w:t>
            </w:r>
          </w:p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  <w:lang w:val="en-US"/>
              </w:rPr>
            </w:pPr>
            <w:r w:rsidRPr="00321DA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3 547 395,00</w:t>
            </w:r>
          </w:p>
        </w:tc>
        <w:tc>
          <w:tcPr>
            <w:tcW w:w="1701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 xml:space="preserve">3 547 395,00 </w:t>
            </w:r>
          </w:p>
        </w:tc>
        <w:tc>
          <w:tcPr>
            <w:tcW w:w="2976" w:type="dxa"/>
          </w:tcPr>
          <w:p w:rsidR="00926FCC" w:rsidRPr="00321DAD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Муниципальное общеобразовательной учреждение «Черногубовская основная общеобразовательная школа»</w:t>
            </w:r>
          </w:p>
        </w:tc>
      </w:tr>
      <w:tr w:rsidR="00321DAD" w:rsidRPr="00321DAD" w:rsidTr="00321DAD">
        <w:trPr>
          <w:trHeight w:val="665"/>
        </w:trPr>
        <w:tc>
          <w:tcPr>
            <w:tcW w:w="988" w:type="dxa"/>
          </w:tcPr>
          <w:p w:rsidR="00926FCC" w:rsidRPr="00321DAD" w:rsidRDefault="00926FCC" w:rsidP="00321DAD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26FCC" w:rsidRPr="00321DAD" w:rsidRDefault="00765576" w:rsidP="00321DAD">
            <w:pPr>
              <w:pStyle w:val="Standard"/>
              <w:widowControl w:val="0"/>
              <w:tabs>
                <w:tab w:val="left" w:pos="3402"/>
                <w:tab w:val="left" w:pos="5697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321DAD">
              <w:rPr>
                <w:sz w:val="28"/>
                <w:szCs w:val="28"/>
                <w:shd w:val="clear" w:color="auto" w:fill="FFFFFF"/>
              </w:rPr>
              <w:t xml:space="preserve">Специальный автобус для перевозки детей </w:t>
            </w:r>
            <w:r w:rsidRPr="00321DAD">
              <w:rPr>
                <w:sz w:val="28"/>
                <w:szCs w:val="28"/>
                <w:shd w:val="clear" w:color="auto" w:fill="FFFFFF"/>
                <w:lang w:val="en-US"/>
              </w:rPr>
              <w:t>Gazelle</w:t>
            </w:r>
            <w:r w:rsidRPr="00321DA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21DAD">
              <w:rPr>
                <w:sz w:val="28"/>
                <w:szCs w:val="28"/>
                <w:shd w:val="clear" w:color="auto" w:fill="FFFFFF"/>
                <w:lang w:val="en-US"/>
              </w:rPr>
              <w:t>NEXT</w:t>
            </w:r>
          </w:p>
        </w:tc>
        <w:tc>
          <w:tcPr>
            <w:tcW w:w="2835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 xml:space="preserve"> </w:t>
            </w:r>
            <w:r w:rsidR="00765576" w:rsidRPr="00321DAD">
              <w:rPr>
                <w:sz w:val="28"/>
                <w:szCs w:val="28"/>
              </w:rPr>
              <w:t>ПТС  164301101270273,  идентификационный номер «</w:t>
            </w:r>
            <w:r w:rsidR="00765576" w:rsidRPr="00321DAD">
              <w:rPr>
                <w:sz w:val="28"/>
                <w:szCs w:val="28"/>
                <w:lang w:val="en-US"/>
              </w:rPr>
              <w:t>VIN</w:t>
            </w:r>
            <w:r w:rsidR="00765576" w:rsidRPr="00321DAD">
              <w:rPr>
                <w:sz w:val="28"/>
                <w:szCs w:val="28"/>
              </w:rPr>
              <w:t>» Х96А67</w:t>
            </w:r>
            <w:r w:rsidR="00765576" w:rsidRPr="00321DAD">
              <w:rPr>
                <w:sz w:val="28"/>
                <w:szCs w:val="28"/>
                <w:lang w:val="en-US"/>
              </w:rPr>
              <w:t>R</w:t>
            </w:r>
            <w:r w:rsidR="00765576" w:rsidRPr="00321DAD">
              <w:rPr>
                <w:sz w:val="28"/>
                <w:szCs w:val="28"/>
              </w:rPr>
              <w:t>43</w:t>
            </w:r>
            <w:r w:rsidR="00765576" w:rsidRPr="00321DAD">
              <w:rPr>
                <w:sz w:val="28"/>
                <w:szCs w:val="28"/>
                <w:lang w:val="en-US"/>
              </w:rPr>
              <w:t>R</w:t>
            </w:r>
            <w:r w:rsidR="00765576" w:rsidRPr="00321DAD">
              <w:rPr>
                <w:sz w:val="28"/>
                <w:szCs w:val="28"/>
              </w:rPr>
              <w:t xml:space="preserve">0028557, номер двигателя </w:t>
            </w:r>
            <w:r w:rsidR="00765576" w:rsidRPr="00321DAD">
              <w:rPr>
                <w:sz w:val="28"/>
                <w:szCs w:val="28"/>
                <w:lang w:val="en-US"/>
              </w:rPr>
              <w:t>A</w:t>
            </w:r>
            <w:r w:rsidR="00765576" w:rsidRPr="00321DAD">
              <w:rPr>
                <w:sz w:val="28"/>
                <w:szCs w:val="28"/>
              </w:rPr>
              <w:t>27500</w:t>
            </w:r>
            <w:r w:rsidR="00765576" w:rsidRPr="00321DAD">
              <w:rPr>
                <w:sz w:val="28"/>
                <w:szCs w:val="28"/>
                <w:lang w:val="en-US"/>
              </w:rPr>
              <w:t>R</w:t>
            </w:r>
            <w:r w:rsidR="00765576" w:rsidRPr="00321DAD">
              <w:rPr>
                <w:sz w:val="28"/>
                <w:szCs w:val="28"/>
              </w:rPr>
              <w:t>0602689</w:t>
            </w:r>
          </w:p>
        </w:tc>
        <w:tc>
          <w:tcPr>
            <w:tcW w:w="1559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3 073 250,00</w:t>
            </w:r>
          </w:p>
        </w:tc>
        <w:tc>
          <w:tcPr>
            <w:tcW w:w="1701" w:type="dxa"/>
          </w:tcPr>
          <w:p w:rsidR="00926FCC" w:rsidRPr="00321DAD" w:rsidRDefault="00926FCC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3 073 250,00</w:t>
            </w:r>
          </w:p>
        </w:tc>
        <w:tc>
          <w:tcPr>
            <w:tcW w:w="2976" w:type="dxa"/>
          </w:tcPr>
          <w:p w:rsidR="00765576" w:rsidRPr="00321DAD" w:rsidRDefault="00765576" w:rsidP="00321DAD">
            <w:pPr>
              <w:pStyle w:val="Standard"/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</w:p>
          <w:p w:rsidR="00926FCC" w:rsidRPr="00321DAD" w:rsidRDefault="00765576" w:rsidP="00321DAD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321DAD">
              <w:rPr>
                <w:sz w:val="28"/>
                <w:szCs w:val="28"/>
              </w:rPr>
              <w:t>Муниципальное общеобразовательное учреждение «</w:t>
            </w:r>
            <w:r w:rsidR="000A2C87" w:rsidRPr="00321DAD">
              <w:rPr>
                <w:sz w:val="28"/>
                <w:szCs w:val="28"/>
              </w:rPr>
              <w:t>Горютинская средняя общеобразовательное учреждение»</w:t>
            </w:r>
          </w:p>
        </w:tc>
      </w:tr>
    </w:tbl>
    <w:p w:rsidR="006F0343" w:rsidRPr="00321DAD" w:rsidRDefault="006F0343" w:rsidP="00321DAD">
      <w:pPr>
        <w:tabs>
          <w:tab w:val="left" w:pos="3402"/>
        </w:tabs>
        <w:rPr>
          <w:sz w:val="28"/>
          <w:szCs w:val="28"/>
        </w:rPr>
      </w:pPr>
    </w:p>
    <w:sectPr w:rsidR="006F0343" w:rsidRPr="00321DAD" w:rsidSect="00321DAD">
      <w:pgSz w:w="16838" w:h="11906" w:orient="landscape"/>
      <w:pgMar w:top="284" w:right="1134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F0" w:rsidRDefault="003D38F0" w:rsidP="004542CB">
      <w:r>
        <w:separator/>
      </w:r>
    </w:p>
  </w:endnote>
  <w:endnote w:type="continuationSeparator" w:id="0">
    <w:p w:rsidR="003D38F0" w:rsidRDefault="003D38F0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F0" w:rsidRDefault="003D38F0" w:rsidP="004542CB">
      <w:r>
        <w:separator/>
      </w:r>
    </w:p>
  </w:footnote>
  <w:footnote w:type="continuationSeparator" w:id="0">
    <w:p w:rsidR="003D38F0" w:rsidRDefault="003D38F0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22B6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8787E"/>
    <w:rsid w:val="000914F0"/>
    <w:rsid w:val="00091764"/>
    <w:rsid w:val="000935C5"/>
    <w:rsid w:val="000958CC"/>
    <w:rsid w:val="000A2C87"/>
    <w:rsid w:val="000A62FD"/>
    <w:rsid w:val="000A71B6"/>
    <w:rsid w:val="000A7341"/>
    <w:rsid w:val="000B2355"/>
    <w:rsid w:val="000B3F58"/>
    <w:rsid w:val="000C1BDD"/>
    <w:rsid w:val="000C1C74"/>
    <w:rsid w:val="000C24AD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E03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DF0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39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1DAD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38F0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05F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265D"/>
    <w:rsid w:val="005331D8"/>
    <w:rsid w:val="00535121"/>
    <w:rsid w:val="00536B73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462F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675A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576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189"/>
    <w:rsid w:val="00804971"/>
    <w:rsid w:val="00807B49"/>
    <w:rsid w:val="00813244"/>
    <w:rsid w:val="00813349"/>
    <w:rsid w:val="00813D94"/>
    <w:rsid w:val="0081490E"/>
    <w:rsid w:val="008158A9"/>
    <w:rsid w:val="00823C86"/>
    <w:rsid w:val="008261A8"/>
    <w:rsid w:val="0082731A"/>
    <w:rsid w:val="00830170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6FCC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6BB9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1F54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C7A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5F1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4DBD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0D46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47E20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05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AF9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E5B5E-C5EF-4536-B0CB-07F66C18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856F-6CBD-4E5D-9000-94C37E14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3</cp:revision>
  <cp:lastPrinted>2024-10-15T14:18:00Z</cp:lastPrinted>
  <dcterms:created xsi:type="dcterms:W3CDTF">2024-10-21T13:26:00Z</dcterms:created>
  <dcterms:modified xsi:type="dcterms:W3CDTF">2024-10-22T09:06:00Z</dcterms:modified>
</cp:coreProperties>
</file>