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34121D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34121D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34121D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22AD2"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456E8D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Pr="00AF545C" w:rsidRDefault="00A22AD2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21.10.2024 года </w:t>
      </w:r>
      <w:r w:rsidR="00972A0E" w:rsidRPr="00AF545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№ 284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Default="00972A0E" w:rsidP="00720AE3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перечня имущества, предлагаемого к </w:t>
      </w:r>
      <w:r w:rsidRPr="00A1656D">
        <w:rPr>
          <w:b/>
          <w:sz w:val="26"/>
          <w:szCs w:val="26"/>
        </w:rPr>
        <w:t xml:space="preserve">передаче </w:t>
      </w:r>
      <w:r>
        <w:rPr>
          <w:b/>
          <w:sz w:val="26"/>
          <w:szCs w:val="26"/>
        </w:rPr>
        <w:t>из государственной собственности Тверской области в муниципальную собственность</w:t>
      </w:r>
      <w:r w:rsidRPr="001908DC">
        <w:rPr>
          <w:b/>
          <w:sz w:val="26"/>
          <w:szCs w:val="26"/>
        </w:rPr>
        <w:t xml:space="preserve"> </w:t>
      </w:r>
      <w:r w:rsidR="00726161" w:rsidRPr="001908DC">
        <w:rPr>
          <w:b/>
          <w:sz w:val="26"/>
          <w:szCs w:val="26"/>
        </w:rPr>
        <w:t xml:space="preserve">Калининского муниципального </w:t>
      </w:r>
      <w:r>
        <w:rPr>
          <w:b/>
          <w:sz w:val="26"/>
          <w:szCs w:val="26"/>
        </w:rPr>
        <w:t>округа</w:t>
      </w:r>
      <w:r w:rsidR="00726161" w:rsidRPr="001908DC">
        <w:rPr>
          <w:b/>
          <w:sz w:val="26"/>
          <w:szCs w:val="26"/>
        </w:rPr>
        <w:t xml:space="preserve"> Тверской области </w:t>
      </w:r>
    </w:p>
    <w:p w:rsidR="00972A0E" w:rsidRPr="00A1656D" w:rsidRDefault="00972A0E" w:rsidP="00720AE3">
      <w:pPr>
        <w:ind w:firstLine="851"/>
        <w:jc w:val="center"/>
        <w:rPr>
          <w:b/>
          <w:sz w:val="26"/>
          <w:szCs w:val="26"/>
        </w:rPr>
      </w:pPr>
    </w:p>
    <w:p w:rsidR="0026167B" w:rsidRPr="00972A0E" w:rsidRDefault="00456E8D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553C5">
        <w:rPr>
          <w:sz w:val="28"/>
          <w:szCs w:val="28"/>
        </w:rPr>
        <w:t xml:space="preserve">ч.11 статьи 154 </w:t>
      </w:r>
      <w:r w:rsidRPr="00456E8D">
        <w:rPr>
          <w:sz w:val="28"/>
          <w:szCs w:val="28"/>
        </w:rPr>
        <w:t>Федеральн</w:t>
      </w:r>
      <w:r w:rsidR="00A553C5">
        <w:rPr>
          <w:sz w:val="28"/>
          <w:szCs w:val="28"/>
        </w:rPr>
        <w:t>ого</w:t>
      </w:r>
      <w:r w:rsidRPr="00456E8D">
        <w:rPr>
          <w:sz w:val="28"/>
          <w:szCs w:val="28"/>
        </w:rPr>
        <w:t xml:space="preserve"> закон</w:t>
      </w:r>
      <w:r w:rsidR="00A553C5">
        <w:rPr>
          <w:sz w:val="28"/>
          <w:szCs w:val="28"/>
        </w:rPr>
        <w:t>а</w:t>
      </w:r>
      <w:r w:rsidRPr="00456E8D">
        <w:rPr>
          <w:sz w:val="28"/>
          <w:szCs w:val="28"/>
        </w:rPr>
        <w:t xml:space="preserve"> от 22.08.2004 </w:t>
      </w:r>
      <w:r w:rsidR="0034121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Pr="00456E8D">
        <w:rPr>
          <w:sz w:val="28"/>
          <w:szCs w:val="28"/>
        </w:rPr>
        <w:t xml:space="preserve"> 122-ФЗ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34121D">
        <w:rPr>
          <w:sz w:val="28"/>
          <w:szCs w:val="28"/>
        </w:rPr>
        <w:t xml:space="preserve">          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 внесении изменений и дополнений в Федеральный закон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553C5">
        <w:rPr>
          <w:sz w:val="28"/>
          <w:szCs w:val="28"/>
        </w:rPr>
        <w:t>»</w:t>
      </w:r>
      <w:r w:rsidRPr="00456E8D">
        <w:rPr>
          <w:sz w:val="28"/>
          <w:szCs w:val="28"/>
        </w:rPr>
        <w:t xml:space="preserve"> и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53C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4183F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rPr>
          <w:sz w:val="28"/>
          <w:szCs w:val="28"/>
        </w:rPr>
        <w:t>в</w:t>
      </w:r>
      <w:r w:rsidR="00972A0E">
        <w:rPr>
          <w:sz w:val="28"/>
          <w:szCs w:val="28"/>
        </w:rPr>
        <w:t xml:space="preserve"> рамках реализации региональной программы «Адресная программа Тверской области по переселению граждан из аварийного жил</w:t>
      </w:r>
      <w:r w:rsidR="007B4580">
        <w:rPr>
          <w:sz w:val="28"/>
          <w:szCs w:val="28"/>
        </w:rPr>
        <w:t>ищного</w:t>
      </w:r>
      <w:r w:rsidR="00972A0E">
        <w:rPr>
          <w:sz w:val="28"/>
          <w:szCs w:val="28"/>
        </w:rPr>
        <w:t xml:space="preserve"> фонда на 2019-202</w:t>
      </w:r>
      <w:r w:rsidR="007B4580">
        <w:rPr>
          <w:sz w:val="28"/>
          <w:szCs w:val="28"/>
        </w:rPr>
        <w:t>4</w:t>
      </w:r>
      <w:r w:rsidR="00972A0E">
        <w:rPr>
          <w:sz w:val="28"/>
          <w:szCs w:val="28"/>
        </w:rPr>
        <w:t xml:space="preserve"> годы», утвержденной постановление</w:t>
      </w:r>
      <w:r w:rsidR="0002644E">
        <w:rPr>
          <w:sz w:val="28"/>
          <w:szCs w:val="28"/>
        </w:rPr>
        <w:t>м</w:t>
      </w:r>
      <w:r w:rsidR="00972A0E">
        <w:rPr>
          <w:sz w:val="28"/>
          <w:szCs w:val="28"/>
        </w:rPr>
        <w:t xml:space="preserve"> Правительства Тверской области от 10.04.2019 № 108-пп, </w:t>
      </w:r>
      <w:r w:rsidR="00BB08E1">
        <w:rPr>
          <w:sz w:val="28"/>
          <w:szCs w:val="28"/>
        </w:rPr>
        <w:t xml:space="preserve">в соответствии с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>
        <w:rPr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>обращени</w:t>
      </w:r>
      <w:r w:rsidR="000B2756">
        <w:rPr>
          <w:sz w:val="28"/>
          <w:szCs w:val="28"/>
        </w:rPr>
        <w:t>я</w:t>
      </w:r>
      <w:r w:rsidR="00972A0E">
        <w:rPr>
          <w:sz w:val="28"/>
          <w:szCs w:val="28"/>
        </w:rPr>
        <w:t xml:space="preserve"> Министерства имущественных и земельных отношений Тверской области от </w:t>
      </w:r>
      <w:r w:rsidR="00382E24">
        <w:rPr>
          <w:sz w:val="28"/>
          <w:szCs w:val="28"/>
        </w:rPr>
        <w:t>19.09.2024 № 01-02/11893</w:t>
      </w:r>
      <w:r w:rsidR="00F436F0">
        <w:rPr>
          <w:sz w:val="28"/>
          <w:szCs w:val="28"/>
        </w:rPr>
        <w:t>-АМ</w:t>
      </w:r>
      <w:r w:rsidR="005F1540">
        <w:rPr>
          <w:sz w:val="28"/>
          <w:szCs w:val="28"/>
        </w:rPr>
        <w:t xml:space="preserve">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Default="00972A0E" w:rsidP="00BB7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подлежащего передаче </w:t>
      </w:r>
      <w:r w:rsidR="00456E8D">
        <w:rPr>
          <w:sz w:val="28"/>
          <w:szCs w:val="28"/>
        </w:rPr>
        <w:t xml:space="preserve">из государственной собственности Тверской области </w:t>
      </w:r>
      <w:r w:rsidRPr="00972A0E">
        <w:rPr>
          <w:sz w:val="28"/>
          <w:szCs w:val="28"/>
        </w:rPr>
        <w:t>в собственность Калининского муниципального округа Тверской области</w:t>
      </w:r>
      <w:r w:rsidR="000E717F">
        <w:rPr>
          <w:sz w:val="28"/>
          <w:szCs w:val="28"/>
        </w:rPr>
        <w:t xml:space="preserve">, </w:t>
      </w:r>
      <w:r w:rsidR="00BB08E1">
        <w:rPr>
          <w:sz w:val="28"/>
          <w:szCs w:val="28"/>
        </w:rPr>
        <w:t>согласно</w:t>
      </w:r>
      <w:r w:rsidR="000E717F">
        <w:rPr>
          <w:sz w:val="28"/>
          <w:szCs w:val="28"/>
        </w:rPr>
        <w:t xml:space="preserve"> Приложени</w:t>
      </w:r>
      <w:r w:rsidR="00BB08E1">
        <w:rPr>
          <w:sz w:val="28"/>
          <w:szCs w:val="28"/>
        </w:rPr>
        <w:t>ю</w:t>
      </w:r>
      <w:r w:rsidR="000E717F">
        <w:rPr>
          <w:sz w:val="28"/>
          <w:szCs w:val="28"/>
        </w:rPr>
        <w:t xml:space="preserve"> к настоящему решению.</w:t>
      </w:r>
    </w:p>
    <w:p w:rsidR="001C75B9" w:rsidRDefault="00972A0E" w:rsidP="00972A0E">
      <w:pPr>
        <w:ind w:firstLine="709"/>
        <w:jc w:val="both"/>
        <w:rPr>
          <w:sz w:val="28"/>
          <w:szCs w:val="28"/>
        </w:rPr>
      </w:pPr>
      <w:r w:rsidRPr="009922F0">
        <w:rPr>
          <w:sz w:val="28"/>
          <w:szCs w:val="28"/>
        </w:rPr>
        <w:lastRenderedPageBreak/>
        <w:t xml:space="preserve">2. </w:t>
      </w:r>
      <w:r w:rsidR="001C75B9">
        <w:rPr>
          <w:sz w:val="28"/>
          <w:szCs w:val="28"/>
        </w:rPr>
        <w:t xml:space="preserve">Поручить </w:t>
      </w:r>
      <w:r w:rsidRPr="009922F0">
        <w:rPr>
          <w:sz w:val="28"/>
          <w:szCs w:val="28"/>
        </w:rPr>
        <w:t xml:space="preserve">Администрации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>Тверской области</w:t>
      </w:r>
      <w:r w:rsidR="001C75B9">
        <w:rPr>
          <w:sz w:val="28"/>
          <w:szCs w:val="28"/>
        </w:rPr>
        <w:t xml:space="preserve"> в срок до </w:t>
      </w:r>
      <w:r w:rsidR="000B2756">
        <w:rPr>
          <w:sz w:val="28"/>
          <w:szCs w:val="28"/>
        </w:rPr>
        <w:t xml:space="preserve">10.11.2024 </w:t>
      </w:r>
      <w:r w:rsidR="001C75B9">
        <w:rPr>
          <w:sz w:val="28"/>
          <w:szCs w:val="28"/>
        </w:rPr>
        <w:t>года представи</w:t>
      </w:r>
      <w:r w:rsidRPr="009922F0">
        <w:rPr>
          <w:sz w:val="28"/>
          <w:szCs w:val="28"/>
        </w:rPr>
        <w:t>ть утвержден</w:t>
      </w:r>
      <w:r w:rsidR="001C75B9">
        <w:rPr>
          <w:sz w:val="28"/>
          <w:szCs w:val="28"/>
        </w:rPr>
        <w:t>ный перечень</w:t>
      </w:r>
      <w:r w:rsidRPr="009922F0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земельных отношений Тверской области </w:t>
      </w:r>
    </w:p>
    <w:p w:rsidR="001C75B9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972A0E" w:rsidRPr="009922F0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A0E" w:rsidRPr="009922F0">
        <w:rPr>
          <w:sz w:val="28"/>
          <w:szCs w:val="28"/>
        </w:rPr>
        <w:t xml:space="preserve">. Опубликовать настоящее решение в </w:t>
      </w:r>
      <w:r w:rsidR="000B2756">
        <w:rPr>
          <w:sz w:val="28"/>
          <w:szCs w:val="28"/>
        </w:rPr>
        <w:t>сетевом издании</w:t>
      </w:r>
      <w:r w:rsidR="00972A0E" w:rsidRPr="009922F0">
        <w:rPr>
          <w:sz w:val="28"/>
          <w:szCs w:val="28"/>
        </w:rPr>
        <w:t xml:space="preserve"> газет</w:t>
      </w:r>
      <w:r w:rsidR="000B2756">
        <w:rPr>
          <w:sz w:val="28"/>
          <w:szCs w:val="28"/>
        </w:rPr>
        <w:t>ы</w:t>
      </w:r>
      <w:r w:rsidR="00972A0E" w:rsidRPr="009922F0">
        <w:rPr>
          <w:sz w:val="28"/>
          <w:szCs w:val="28"/>
        </w:rPr>
        <w:t xml:space="preserve"> «Ленинское знамя» </w:t>
      </w:r>
      <w:r w:rsidR="000B2756" w:rsidRPr="0034121D">
        <w:rPr>
          <w:color w:val="000000" w:themeColor="text1"/>
          <w:sz w:val="28"/>
          <w:szCs w:val="28"/>
        </w:rPr>
        <w:t>(</w:t>
      </w:r>
      <w:hyperlink r:id="rId9" w:history="1">
        <w:r w:rsidR="000B2756" w:rsidRPr="0034121D">
          <w:rPr>
            <w:rStyle w:val="a8"/>
            <w:color w:val="000000" w:themeColor="text1"/>
            <w:sz w:val="28"/>
            <w:szCs w:val="28"/>
            <w:u w:val="none"/>
          </w:rPr>
          <w:t>http://lznews.ru</w:t>
        </w:r>
      </w:hyperlink>
      <w:r w:rsidR="000B2756" w:rsidRPr="004378FF">
        <w:rPr>
          <w:sz w:val="28"/>
          <w:szCs w:val="28"/>
        </w:rPr>
        <w:t>)</w:t>
      </w:r>
      <w:r w:rsidR="001874F3">
        <w:rPr>
          <w:sz w:val="28"/>
          <w:szCs w:val="28"/>
        </w:rPr>
        <w:t xml:space="preserve"> </w:t>
      </w:r>
      <w:r w:rsidR="000B2756">
        <w:rPr>
          <w:sz w:val="28"/>
          <w:szCs w:val="28"/>
        </w:rPr>
        <w:t>и р</w:t>
      </w:r>
      <w:r w:rsidR="00972A0E" w:rsidRPr="009922F0">
        <w:rPr>
          <w:sz w:val="28"/>
          <w:szCs w:val="28"/>
        </w:rPr>
        <w:t xml:space="preserve">азместить на официальном сайте Калининского муниципального </w:t>
      </w:r>
      <w:r w:rsidR="003250D1">
        <w:rPr>
          <w:sz w:val="28"/>
          <w:szCs w:val="28"/>
        </w:rPr>
        <w:t>округа</w:t>
      </w:r>
      <w:r w:rsidR="00972A0E" w:rsidRPr="009922F0">
        <w:rPr>
          <w:sz w:val="28"/>
          <w:szCs w:val="28"/>
        </w:rPr>
        <w:t xml:space="preserve"> Тверской области</w:t>
      </w:r>
      <w:r w:rsidR="000B2756">
        <w:rPr>
          <w:sz w:val="28"/>
          <w:szCs w:val="28"/>
        </w:rPr>
        <w:t xml:space="preserve"> в информационно-телекоммуникационной сети «Интернет»</w:t>
      </w:r>
      <w:r w:rsidR="00972A0E" w:rsidRPr="009922F0">
        <w:rPr>
          <w:sz w:val="28"/>
          <w:szCs w:val="28"/>
        </w:rPr>
        <w:t>.</w:t>
      </w:r>
    </w:p>
    <w:p w:rsidR="00972A0E" w:rsidRPr="009922F0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A0E" w:rsidRPr="009922F0">
        <w:rPr>
          <w:sz w:val="28"/>
          <w:szCs w:val="28"/>
        </w:rPr>
        <w:t xml:space="preserve">. </w:t>
      </w:r>
      <w:r w:rsidR="00BB79B8">
        <w:rPr>
          <w:sz w:val="28"/>
          <w:szCs w:val="28"/>
        </w:rPr>
        <w:t xml:space="preserve">  </w:t>
      </w:r>
      <w:r w:rsidR="00972A0E" w:rsidRPr="009922F0">
        <w:rPr>
          <w:sz w:val="28"/>
          <w:szCs w:val="28"/>
        </w:rPr>
        <w:t xml:space="preserve">Настоящее решение вступает в силу с даты </w:t>
      </w:r>
      <w:r w:rsidR="00BB08E1">
        <w:rPr>
          <w:sz w:val="28"/>
          <w:szCs w:val="28"/>
        </w:rPr>
        <w:t xml:space="preserve">его принятия. </w:t>
      </w:r>
    </w:p>
    <w:p w:rsidR="00972A0E" w:rsidRPr="00972A0E" w:rsidRDefault="001C75B9" w:rsidP="00325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A0E" w:rsidRPr="009922F0">
        <w:rPr>
          <w:sz w:val="28"/>
          <w:szCs w:val="28"/>
        </w:rPr>
        <w:t xml:space="preserve">. </w:t>
      </w:r>
      <w:r w:rsidR="003250D1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34121D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4121D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</w:t>
      </w:r>
      <w:r w:rsidR="003412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С.А.</w:t>
      </w:r>
      <w:r w:rsidR="0034121D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</w:p>
    <w:p w:rsidR="0034121D" w:rsidRDefault="0034121D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4121D" w:rsidRDefault="0034121D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34121D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A22AD2" w:rsidRDefault="00A22AD2" w:rsidP="004F3DD9">
      <w:pPr>
        <w:jc w:val="center"/>
      </w:pPr>
    </w:p>
    <w:p w:rsidR="00894B10" w:rsidRDefault="00894B10" w:rsidP="004F3DD9">
      <w:pPr>
        <w:jc w:val="center"/>
      </w:pPr>
      <w:bookmarkStart w:id="0" w:name="_GoBack"/>
      <w:bookmarkEnd w:id="0"/>
    </w:p>
    <w:p w:rsidR="00A22AD2" w:rsidRDefault="00A22AD2" w:rsidP="004F3DD9">
      <w:pPr>
        <w:jc w:val="center"/>
      </w:pPr>
    </w:p>
    <w:p w:rsidR="00A22AD2" w:rsidRDefault="00A22AD2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34121D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  <w:r w:rsidRPr="00BB08E1">
        <w:rPr>
          <w:sz w:val="28"/>
          <w:szCs w:val="28"/>
        </w:rPr>
        <w:t xml:space="preserve"> </w:t>
      </w:r>
    </w:p>
    <w:p w:rsidR="0034121D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34121D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A22AD2">
        <w:rPr>
          <w:sz w:val="28"/>
          <w:szCs w:val="28"/>
        </w:rPr>
        <w:t xml:space="preserve">т «21» октября </w:t>
      </w:r>
      <w:r w:rsidR="00CE2286" w:rsidRPr="00BB08E1">
        <w:rPr>
          <w:sz w:val="28"/>
          <w:szCs w:val="28"/>
        </w:rPr>
        <w:t xml:space="preserve"> 202</w:t>
      </w:r>
      <w:r w:rsidR="00BB79B8">
        <w:rPr>
          <w:sz w:val="28"/>
          <w:szCs w:val="28"/>
        </w:rPr>
        <w:t>4</w:t>
      </w:r>
      <w:r w:rsidR="00CE2286" w:rsidRPr="00BB08E1">
        <w:rPr>
          <w:sz w:val="28"/>
          <w:szCs w:val="28"/>
        </w:rPr>
        <w:t xml:space="preserve"> г.</w:t>
      </w:r>
      <w:r w:rsidR="00A22AD2">
        <w:rPr>
          <w:sz w:val="28"/>
          <w:szCs w:val="28"/>
        </w:rPr>
        <w:t xml:space="preserve"> № 284</w:t>
      </w:r>
    </w:p>
    <w:p w:rsidR="0034121D" w:rsidRDefault="0034121D" w:rsidP="00CE2286">
      <w:pPr>
        <w:jc w:val="right"/>
        <w:rPr>
          <w:sz w:val="28"/>
          <w:szCs w:val="28"/>
        </w:rPr>
      </w:pPr>
    </w:p>
    <w:p w:rsidR="0034121D" w:rsidRPr="00BB08E1" w:rsidRDefault="0034121D" w:rsidP="00CE2286">
      <w:pPr>
        <w:jc w:val="right"/>
        <w:rPr>
          <w:sz w:val="28"/>
          <w:szCs w:val="28"/>
        </w:rPr>
      </w:pP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57743D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>имущества, подлежащего передаче и принятию безвозмездно в собственность Калининского муниципального округа Тверской области</w:t>
      </w:r>
    </w:p>
    <w:p w:rsidR="003250D1" w:rsidRPr="009922F0" w:rsidRDefault="003250D1" w:rsidP="00CE228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8"/>
        <w:gridCol w:w="3544"/>
        <w:gridCol w:w="1276"/>
      </w:tblGrid>
      <w:tr w:rsidR="003250D1" w:rsidRPr="00421139" w:rsidTr="005F1540">
        <w:tc>
          <w:tcPr>
            <w:tcW w:w="710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3250D1" w:rsidRPr="00421139" w:rsidRDefault="003250D1" w:rsidP="001A6968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Общая площадь, кв.м.</w:t>
            </w:r>
          </w:p>
        </w:tc>
      </w:tr>
      <w:tr w:rsidR="003250D1" w:rsidRPr="00B23A80" w:rsidTr="005F1540">
        <w:tc>
          <w:tcPr>
            <w:tcW w:w="710" w:type="dxa"/>
            <w:vAlign w:val="center"/>
          </w:tcPr>
          <w:p w:rsidR="003250D1" w:rsidRPr="00B23A80" w:rsidRDefault="003250D1" w:rsidP="007B458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3250D1" w:rsidRPr="00B23A80" w:rsidRDefault="008C603D" w:rsidP="007B458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К</w:t>
            </w:r>
            <w:r w:rsidR="003250D1" w:rsidRPr="00B23A80">
              <w:rPr>
                <w:sz w:val="26"/>
                <w:szCs w:val="26"/>
              </w:rPr>
              <w:t>вартира</w:t>
            </w:r>
          </w:p>
        </w:tc>
        <w:tc>
          <w:tcPr>
            <w:tcW w:w="2268" w:type="dxa"/>
            <w:vAlign w:val="center"/>
          </w:tcPr>
          <w:p w:rsidR="003250D1" w:rsidRPr="00B23A80" w:rsidRDefault="003250D1" w:rsidP="007B458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69:10:</w:t>
            </w:r>
            <w:r w:rsidR="007B4580" w:rsidRPr="00B23A80">
              <w:rPr>
                <w:sz w:val="26"/>
                <w:szCs w:val="26"/>
              </w:rPr>
              <w:t>0</w:t>
            </w:r>
            <w:r w:rsidR="00382E24" w:rsidRPr="00B23A80">
              <w:rPr>
                <w:sz w:val="26"/>
                <w:szCs w:val="26"/>
              </w:rPr>
              <w:t>161908:207</w:t>
            </w:r>
          </w:p>
        </w:tc>
        <w:tc>
          <w:tcPr>
            <w:tcW w:w="3544" w:type="dxa"/>
            <w:vAlign w:val="center"/>
          </w:tcPr>
          <w:p w:rsidR="00382E24" w:rsidRPr="00B23A80" w:rsidRDefault="00382E24" w:rsidP="00382E24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Российская Федерация</w:t>
            </w:r>
            <w:r w:rsidR="00E0241F" w:rsidRPr="00B23A80">
              <w:rPr>
                <w:sz w:val="26"/>
                <w:szCs w:val="26"/>
              </w:rPr>
              <w:t xml:space="preserve">, </w:t>
            </w:r>
            <w:r w:rsidR="00F436F0" w:rsidRPr="00B23A80">
              <w:rPr>
                <w:sz w:val="26"/>
                <w:szCs w:val="26"/>
              </w:rPr>
              <w:t xml:space="preserve">Тверская область, </w:t>
            </w:r>
            <w:r w:rsidR="00E0241F" w:rsidRPr="00B23A80">
              <w:rPr>
                <w:sz w:val="26"/>
                <w:szCs w:val="26"/>
              </w:rPr>
              <w:t xml:space="preserve">муниципальный </w:t>
            </w:r>
            <w:r w:rsidRPr="00B23A80">
              <w:rPr>
                <w:sz w:val="26"/>
                <w:szCs w:val="26"/>
              </w:rPr>
              <w:t xml:space="preserve">округ Калининский, поселок городского типа Орша, </w:t>
            </w:r>
          </w:p>
          <w:p w:rsidR="003250D1" w:rsidRPr="00B23A80" w:rsidRDefault="00382E24" w:rsidP="00382E24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ул. Юбилейная, д. 3, кв. 2</w:t>
            </w:r>
            <w:r w:rsidR="00F436F0" w:rsidRPr="00B23A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250D1" w:rsidRPr="00B23A80" w:rsidRDefault="00382E24" w:rsidP="007B458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51,8</w:t>
            </w:r>
          </w:p>
        </w:tc>
      </w:tr>
      <w:tr w:rsidR="00382E24" w:rsidRPr="00B23A80" w:rsidTr="005F1540">
        <w:tc>
          <w:tcPr>
            <w:tcW w:w="710" w:type="dxa"/>
            <w:vAlign w:val="center"/>
          </w:tcPr>
          <w:p w:rsidR="00382E24" w:rsidRPr="00B23A80" w:rsidRDefault="00382E24" w:rsidP="007B458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382E24" w:rsidRPr="00B23A80" w:rsidRDefault="00382E24" w:rsidP="007B458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2268" w:type="dxa"/>
            <w:vAlign w:val="center"/>
          </w:tcPr>
          <w:p w:rsidR="00382E24" w:rsidRPr="00B23A80" w:rsidRDefault="00382E24" w:rsidP="007B458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69:10:0380601:719</w:t>
            </w:r>
          </w:p>
        </w:tc>
        <w:tc>
          <w:tcPr>
            <w:tcW w:w="3544" w:type="dxa"/>
            <w:vAlign w:val="center"/>
          </w:tcPr>
          <w:p w:rsidR="00382E24" w:rsidRPr="00B23A80" w:rsidRDefault="00382E24" w:rsidP="00F436F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Российская Федерация, Тверская область, муниципальный округ Калининский, село Красная Гора, ул. Центральная, д. 14, кв. 42</w:t>
            </w:r>
          </w:p>
        </w:tc>
        <w:tc>
          <w:tcPr>
            <w:tcW w:w="1276" w:type="dxa"/>
            <w:vAlign w:val="center"/>
          </w:tcPr>
          <w:p w:rsidR="00382E24" w:rsidRPr="00B23A80" w:rsidRDefault="00382E24" w:rsidP="007B4580">
            <w:pPr>
              <w:jc w:val="center"/>
              <w:rPr>
                <w:sz w:val="26"/>
                <w:szCs w:val="26"/>
              </w:rPr>
            </w:pPr>
            <w:r w:rsidRPr="00B23A80">
              <w:rPr>
                <w:sz w:val="26"/>
                <w:szCs w:val="26"/>
              </w:rPr>
              <w:t>44,9</w:t>
            </w:r>
          </w:p>
        </w:tc>
      </w:tr>
    </w:tbl>
    <w:p w:rsidR="003250D1" w:rsidRDefault="003250D1" w:rsidP="0034121D"/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1C75B9" w:rsidRDefault="001C75B9" w:rsidP="004F3DD9">
      <w:pPr>
        <w:jc w:val="center"/>
      </w:pPr>
    </w:p>
    <w:p w:rsidR="001C75B9" w:rsidRDefault="001C75B9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8C603D" w:rsidRDefault="008C603D" w:rsidP="004F3DD9">
      <w:pPr>
        <w:jc w:val="center"/>
      </w:pPr>
    </w:p>
    <w:p w:rsidR="00F436F0" w:rsidRDefault="00F436F0" w:rsidP="00382E24"/>
    <w:p w:rsidR="00E0241F" w:rsidRDefault="00E0241F" w:rsidP="004F3DD9">
      <w:pPr>
        <w:jc w:val="center"/>
      </w:pPr>
    </w:p>
    <w:sectPr w:rsidR="00E0241F" w:rsidSect="00A22A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9C" w:rsidRDefault="00480D9C" w:rsidP="004542CB">
      <w:r>
        <w:separator/>
      </w:r>
    </w:p>
  </w:endnote>
  <w:endnote w:type="continuationSeparator" w:id="0">
    <w:p w:rsidR="00480D9C" w:rsidRDefault="00480D9C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9C" w:rsidRDefault="00480D9C" w:rsidP="004542CB">
      <w:r>
        <w:separator/>
      </w:r>
    </w:p>
  </w:footnote>
  <w:footnote w:type="continuationSeparator" w:id="0">
    <w:p w:rsidR="00480D9C" w:rsidRDefault="00480D9C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63A5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2756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169"/>
    <w:rsid w:val="000F03AE"/>
    <w:rsid w:val="000F1C22"/>
    <w:rsid w:val="000F34CC"/>
    <w:rsid w:val="000F655F"/>
    <w:rsid w:val="000F6634"/>
    <w:rsid w:val="001003EA"/>
    <w:rsid w:val="00100457"/>
    <w:rsid w:val="001045A3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05AF"/>
    <w:rsid w:val="0015316C"/>
    <w:rsid w:val="00154F01"/>
    <w:rsid w:val="0015515F"/>
    <w:rsid w:val="001630E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2B"/>
    <w:rsid w:val="00182F9C"/>
    <w:rsid w:val="001834B9"/>
    <w:rsid w:val="00183D0A"/>
    <w:rsid w:val="00183F04"/>
    <w:rsid w:val="00185F6B"/>
    <w:rsid w:val="001874F3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C75B9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165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D142A"/>
    <w:rsid w:val="002E0283"/>
    <w:rsid w:val="002E04B6"/>
    <w:rsid w:val="002E3020"/>
    <w:rsid w:val="002E7C66"/>
    <w:rsid w:val="002F5FC4"/>
    <w:rsid w:val="002F695C"/>
    <w:rsid w:val="002F6EAB"/>
    <w:rsid w:val="0030165A"/>
    <w:rsid w:val="0030268E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121D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2E24"/>
    <w:rsid w:val="00383685"/>
    <w:rsid w:val="003843E8"/>
    <w:rsid w:val="003862D3"/>
    <w:rsid w:val="003864C4"/>
    <w:rsid w:val="00390637"/>
    <w:rsid w:val="00393DC8"/>
    <w:rsid w:val="003947B5"/>
    <w:rsid w:val="00394F7B"/>
    <w:rsid w:val="00396452"/>
    <w:rsid w:val="00396AAF"/>
    <w:rsid w:val="00396E60"/>
    <w:rsid w:val="003A0F96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56E8D"/>
    <w:rsid w:val="00460020"/>
    <w:rsid w:val="00460E70"/>
    <w:rsid w:val="0046312F"/>
    <w:rsid w:val="00463F02"/>
    <w:rsid w:val="004659B1"/>
    <w:rsid w:val="004664DD"/>
    <w:rsid w:val="004674FD"/>
    <w:rsid w:val="004679FD"/>
    <w:rsid w:val="00473BF5"/>
    <w:rsid w:val="00474A42"/>
    <w:rsid w:val="0048046D"/>
    <w:rsid w:val="00480852"/>
    <w:rsid w:val="00480D9C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003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4AA2"/>
    <w:rsid w:val="004E78F9"/>
    <w:rsid w:val="004F021F"/>
    <w:rsid w:val="004F1272"/>
    <w:rsid w:val="004F1F68"/>
    <w:rsid w:val="004F3DD9"/>
    <w:rsid w:val="004F71E1"/>
    <w:rsid w:val="00502848"/>
    <w:rsid w:val="00502BE1"/>
    <w:rsid w:val="005041A1"/>
    <w:rsid w:val="005046B8"/>
    <w:rsid w:val="0050477C"/>
    <w:rsid w:val="00506B10"/>
    <w:rsid w:val="00510C15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4D7F"/>
    <w:rsid w:val="0059721A"/>
    <w:rsid w:val="00597BBC"/>
    <w:rsid w:val="005A02CD"/>
    <w:rsid w:val="005A0CB8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E0FC3"/>
    <w:rsid w:val="005E1044"/>
    <w:rsid w:val="005E1D6D"/>
    <w:rsid w:val="005E31D2"/>
    <w:rsid w:val="005E68A2"/>
    <w:rsid w:val="005E694F"/>
    <w:rsid w:val="005E71AE"/>
    <w:rsid w:val="005E7D41"/>
    <w:rsid w:val="005F018B"/>
    <w:rsid w:val="005F1540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3332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71B2"/>
    <w:rsid w:val="006418F1"/>
    <w:rsid w:val="00641BDC"/>
    <w:rsid w:val="00644207"/>
    <w:rsid w:val="00644BD4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823E3"/>
    <w:rsid w:val="00682451"/>
    <w:rsid w:val="0068356F"/>
    <w:rsid w:val="00684FF5"/>
    <w:rsid w:val="00693F25"/>
    <w:rsid w:val="00694841"/>
    <w:rsid w:val="006956D2"/>
    <w:rsid w:val="006958A8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0FB2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275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4580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183F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4B10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A7F"/>
    <w:rsid w:val="008C268F"/>
    <w:rsid w:val="008C603D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48BE"/>
    <w:rsid w:val="00915B1B"/>
    <w:rsid w:val="00916BC0"/>
    <w:rsid w:val="00917C95"/>
    <w:rsid w:val="009206AC"/>
    <w:rsid w:val="00920EC2"/>
    <w:rsid w:val="009218BE"/>
    <w:rsid w:val="0092413E"/>
    <w:rsid w:val="00926314"/>
    <w:rsid w:val="00927C0B"/>
    <w:rsid w:val="00927C85"/>
    <w:rsid w:val="009312A9"/>
    <w:rsid w:val="00932B12"/>
    <w:rsid w:val="00934F19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1EEA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8767E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013A"/>
    <w:rsid w:val="009C1930"/>
    <w:rsid w:val="009D35ED"/>
    <w:rsid w:val="009D44D1"/>
    <w:rsid w:val="009D4D17"/>
    <w:rsid w:val="009E2976"/>
    <w:rsid w:val="009E2C25"/>
    <w:rsid w:val="009E38A5"/>
    <w:rsid w:val="009E5208"/>
    <w:rsid w:val="009F10BB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2AD2"/>
    <w:rsid w:val="00A249E0"/>
    <w:rsid w:val="00A2501F"/>
    <w:rsid w:val="00A25E06"/>
    <w:rsid w:val="00A27E15"/>
    <w:rsid w:val="00A308CD"/>
    <w:rsid w:val="00A33993"/>
    <w:rsid w:val="00A350CB"/>
    <w:rsid w:val="00A35AF6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553C5"/>
    <w:rsid w:val="00A634CB"/>
    <w:rsid w:val="00A65C68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3A80"/>
    <w:rsid w:val="00B27BE4"/>
    <w:rsid w:val="00B312FD"/>
    <w:rsid w:val="00B3370E"/>
    <w:rsid w:val="00B354EF"/>
    <w:rsid w:val="00B357B7"/>
    <w:rsid w:val="00B35CFD"/>
    <w:rsid w:val="00B413B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4988"/>
    <w:rsid w:val="00B5519F"/>
    <w:rsid w:val="00B5730B"/>
    <w:rsid w:val="00B645C0"/>
    <w:rsid w:val="00B664AE"/>
    <w:rsid w:val="00B669EA"/>
    <w:rsid w:val="00B6764D"/>
    <w:rsid w:val="00B750E6"/>
    <w:rsid w:val="00B751AB"/>
    <w:rsid w:val="00B775F5"/>
    <w:rsid w:val="00B77B7B"/>
    <w:rsid w:val="00B834E3"/>
    <w:rsid w:val="00B8358D"/>
    <w:rsid w:val="00B83632"/>
    <w:rsid w:val="00B848B0"/>
    <w:rsid w:val="00B85DD5"/>
    <w:rsid w:val="00B9216C"/>
    <w:rsid w:val="00B925F9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9B8"/>
    <w:rsid w:val="00BC386D"/>
    <w:rsid w:val="00BC44D5"/>
    <w:rsid w:val="00BD032D"/>
    <w:rsid w:val="00BD047C"/>
    <w:rsid w:val="00BD0A95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0ADF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77B01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88B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1929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C54"/>
    <w:rsid w:val="00D51676"/>
    <w:rsid w:val="00D530FB"/>
    <w:rsid w:val="00D53D9B"/>
    <w:rsid w:val="00D54AF6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058C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1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41F"/>
    <w:rsid w:val="00E02BA8"/>
    <w:rsid w:val="00E04E3A"/>
    <w:rsid w:val="00E05333"/>
    <w:rsid w:val="00E05854"/>
    <w:rsid w:val="00E06368"/>
    <w:rsid w:val="00E063B7"/>
    <w:rsid w:val="00E07255"/>
    <w:rsid w:val="00E11A20"/>
    <w:rsid w:val="00E15516"/>
    <w:rsid w:val="00E2535C"/>
    <w:rsid w:val="00E259C3"/>
    <w:rsid w:val="00E3020A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397A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2849"/>
    <w:rsid w:val="00EB551D"/>
    <w:rsid w:val="00EB5E0D"/>
    <w:rsid w:val="00EB64B5"/>
    <w:rsid w:val="00EB6A72"/>
    <w:rsid w:val="00EC1AAD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13F3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1F47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6F0"/>
    <w:rsid w:val="00F43B19"/>
    <w:rsid w:val="00F44005"/>
    <w:rsid w:val="00F506EA"/>
    <w:rsid w:val="00F529CA"/>
    <w:rsid w:val="00F54996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3FBE"/>
    <w:rsid w:val="00F81767"/>
    <w:rsid w:val="00F83165"/>
    <w:rsid w:val="00F840E5"/>
    <w:rsid w:val="00F84C1E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4FE1"/>
    <w:rsid w:val="00FC5E36"/>
    <w:rsid w:val="00FC5ED1"/>
    <w:rsid w:val="00FC6B28"/>
    <w:rsid w:val="00FC6C50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BA44-0C89-4B50-BAB8-C21A35A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72BE4-CE80-47DB-9DC6-5CA11F5A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11</cp:revision>
  <cp:lastPrinted>2024-10-22T06:52:00Z</cp:lastPrinted>
  <dcterms:created xsi:type="dcterms:W3CDTF">2024-09-24T07:45:00Z</dcterms:created>
  <dcterms:modified xsi:type="dcterms:W3CDTF">2024-10-22T06:52:00Z</dcterms:modified>
</cp:coreProperties>
</file>