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D52D8" w:rsidRDefault="004D52D8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ДУМА </w:t>
      </w:r>
    </w:p>
    <w:p w:rsidR="004D52D8" w:rsidRDefault="004D52D8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4D52D8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4D52D8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«05» сентября 2024 года </w:t>
      </w:r>
      <w:r w:rsidR="00972A0E" w:rsidRPr="00AF545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№ 278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4D52D8" w:rsidRDefault="00972A0E" w:rsidP="00720AE3">
      <w:pPr>
        <w:ind w:firstLine="851"/>
        <w:jc w:val="center"/>
        <w:rPr>
          <w:b/>
          <w:sz w:val="28"/>
          <w:szCs w:val="28"/>
        </w:rPr>
      </w:pPr>
      <w:r w:rsidRPr="004D52D8">
        <w:rPr>
          <w:b/>
          <w:sz w:val="28"/>
          <w:szCs w:val="28"/>
        </w:rPr>
        <w:t xml:space="preserve">Об утверждении перечня имущества, предлагаемого к передаче </w:t>
      </w:r>
    </w:p>
    <w:p w:rsidR="004D52D8" w:rsidRDefault="00972A0E" w:rsidP="00720AE3">
      <w:pPr>
        <w:ind w:firstLine="851"/>
        <w:jc w:val="center"/>
        <w:rPr>
          <w:b/>
          <w:sz w:val="28"/>
          <w:szCs w:val="28"/>
        </w:rPr>
      </w:pPr>
      <w:r w:rsidRPr="004D52D8">
        <w:rPr>
          <w:b/>
          <w:sz w:val="28"/>
          <w:szCs w:val="28"/>
        </w:rPr>
        <w:t xml:space="preserve">из государственной собственности Тверской области </w:t>
      </w:r>
    </w:p>
    <w:p w:rsidR="004D52D8" w:rsidRDefault="00972A0E" w:rsidP="00720AE3">
      <w:pPr>
        <w:ind w:firstLine="851"/>
        <w:jc w:val="center"/>
        <w:rPr>
          <w:b/>
          <w:sz w:val="28"/>
          <w:szCs w:val="28"/>
        </w:rPr>
      </w:pPr>
      <w:r w:rsidRPr="004D52D8">
        <w:rPr>
          <w:b/>
          <w:sz w:val="28"/>
          <w:szCs w:val="28"/>
        </w:rPr>
        <w:t xml:space="preserve">в муниципальную собственность </w:t>
      </w:r>
      <w:r w:rsidR="00726161" w:rsidRPr="004D52D8">
        <w:rPr>
          <w:b/>
          <w:sz w:val="28"/>
          <w:szCs w:val="28"/>
        </w:rPr>
        <w:t xml:space="preserve">Калининского </w:t>
      </w:r>
    </w:p>
    <w:p w:rsidR="0026167B" w:rsidRPr="004D52D8" w:rsidRDefault="00726161" w:rsidP="00720AE3">
      <w:pPr>
        <w:ind w:firstLine="851"/>
        <w:jc w:val="center"/>
        <w:rPr>
          <w:b/>
          <w:sz w:val="28"/>
          <w:szCs w:val="28"/>
        </w:rPr>
      </w:pPr>
      <w:r w:rsidRPr="004D52D8">
        <w:rPr>
          <w:b/>
          <w:sz w:val="28"/>
          <w:szCs w:val="28"/>
        </w:rPr>
        <w:t xml:space="preserve">муниципального </w:t>
      </w:r>
      <w:r w:rsidR="00972A0E" w:rsidRPr="004D52D8">
        <w:rPr>
          <w:b/>
          <w:sz w:val="28"/>
          <w:szCs w:val="28"/>
        </w:rPr>
        <w:t>округа</w:t>
      </w:r>
      <w:r w:rsidRPr="004D52D8">
        <w:rPr>
          <w:b/>
          <w:sz w:val="28"/>
          <w:szCs w:val="28"/>
        </w:rPr>
        <w:t xml:space="preserve"> Тверской области </w:t>
      </w:r>
    </w:p>
    <w:p w:rsidR="00972A0E" w:rsidRPr="00A1656D" w:rsidRDefault="00972A0E" w:rsidP="00720AE3">
      <w:pPr>
        <w:ind w:firstLine="851"/>
        <w:jc w:val="center"/>
        <w:rPr>
          <w:b/>
          <w:sz w:val="26"/>
          <w:szCs w:val="26"/>
        </w:rPr>
      </w:pPr>
    </w:p>
    <w:p w:rsidR="0026167B" w:rsidRPr="00972A0E" w:rsidRDefault="00456E8D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553C5">
        <w:rPr>
          <w:sz w:val="28"/>
          <w:szCs w:val="28"/>
        </w:rPr>
        <w:t xml:space="preserve">ч.11 статьи 154 </w:t>
      </w:r>
      <w:r w:rsidRPr="00456E8D">
        <w:rPr>
          <w:sz w:val="28"/>
          <w:szCs w:val="28"/>
        </w:rPr>
        <w:t>Федеральн</w:t>
      </w:r>
      <w:r w:rsidR="00A553C5">
        <w:rPr>
          <w:sz w:val="28"/>
          <w:szCs w:val="28"/>
        </w:rPr>
        <w:t>ого</w:t>
      </w:r>
      <w:r w:rsidRPr="00456E8D">
        <w:rPr>
          <w:sz w:val="28"/>
          <w:szCs w:val="28"/>
        </w:rPr>
        <w:t xml:space="preserve"> закон</w:t>
      </w:r>
      <w:r w:rsidR="00A553C5">
        <w:rPr>
          <w:sz w:val="28"/>
          <w:szCs w:val="28"/>
        </w:rPr>
        <w:t>а</w:t>
      </w:r>
      <w:r w:rsidRPr="00456E8D">
        <w:rPr>
          <w:sz w:val="28"/>
          <w:szCs w:val="28"/>
        </w:rPr>
        <w:t xml:space="preserve"> от 22.08.2004 </w:t>
      </w:r>
      <w:r w:rsidR="004D52D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Pr="00456E8D">
        <w:rPr>
          <w:sz w:val="28"/>
          <w:szCs w:val="28"/>
        </w:rPr>
        <w:t xml:space="preserve"> 122-ФЗ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 xml:space="preserve">О внесении изменений и дополнений в Федеральный закон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553C5">
        <w:rPr>
          <w:sz w:val="28"/>
          <w:szCs w:val="28"/>
        </w:rPr>
        <w:t>»</w:t>
      </w:r>
      <w:r w:rsidRPr="00456E8D">
        <w:rPr>
          <w:sz w:val="28"/>
          <w:szCs w:val="28"/>
        </w:rPr>
        <w:t xml:space="preserve"> и </w:t>
      </w:r>
      <w:r w:rsidR="00A553C5">
        <w:rPr>
          <w:sz w:val="28"/>
          <w:szCs w:val="28"/>
        </w:rPr>
        <w:t>«</w:t>
      </w:r>
      <w:r w:rsidRPr="00456E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53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4183F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>
        <w:rPr>
          <w:sz w:val="28"/>
          <w:szCs w:val="28"/>
        </w:rPr>
        <w:t>в</w:t>
      </w:r>
      <w:r w:rsidR="00972A0E">
        <w:rPr>
          <w:sz w:val="28"/>
          <w:szCs w:val="28"/>
        </w:rPr>
        <w:t xml:space="preserve"> рамках реализации региональной программы «Адресная программа Тверской области по переселению граждан из аварийного жил</w:t>
      </w:r>
      <w:r w:rsidR="007B4580">
        <w:rPr>
          <w:sz w:val="28"/>
          <w:szCs w:val="28"/>
        </w:rPr>
        <w:t>ищного</w:t>
      </w:r>
      <w:r w:rsidR="00972A0E">
        <w:rPr>
          <w:sz w:val="28"/>
          <w:szCs w:val="28"/>
        </w:rPr>
        <w:t xml:space="preserve"> фонда на 2019-202</w:t>
      </w:r>
      <w:r w:rsidR="007B4580">
        <w:rPr>
          <w:sz w:val="28"/>
          <w:szCs w:val="28"/>
        </w:rPr>
        <w:t>4</w:t>
      </w:r>
      <w:r w:rsidR="00972A0E">
        <w:rPr>
          <w:sz w:val="28"/>
          <w:szCs w:val="28"/>
        </w:rPr>
        <w:t xml:space="preserve"> годы», утвержденной постановление</w:t>
      </w:r>
      <w:r w:rsidR="0002644E">
        <w:rPr>
          <w:sz w:val="28"/>
          <w:szCs w:val="28"/>
        </w:rPr>
        <w:t>м</w:t>
      </w:r>
      <w:r w:rsidR="00972A0E">
        <w:rPr>
          <w:sz w:val="28"/>
          <w:szCs w:val="28"/>
        </w:rPr>
        <w:t xml:space="preserve"> Правительства Тверской области от 10.04.2019 № 108-пп, </w:t>
      </w:r>
      <w:r w:rsidR="00BB08E1">
        <w:rPr>
          <w:sz w:val="28"/>
          <w:szCs w:val="28"/>
        </w:rPr>
        <w:t xml:space="preserve">в соответствии с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>
        <w:rPr>
          <w:sz w:val="28"/>
          <w:szCs w:val="28"/>
        </w:rPr>
        <w:t xml:space="preserve">руководствуясь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>обращени</w:t>
      </w:r>
      <w:r w:rsidR="005F1540">
        <w:rPr>
          <w:sz w:val="28"/>
          <w:szCs w:val="28"/>
        </w:rPr>
        <w:t>й</w:t>
      </w:r>
      <w:r w:rsidR="00972A0E">
        <w:rPr>
          <w:sz w:val="28"/>
          <w:szCs w:val="28"/>
        </w:rPr>
        <w:t xml:space="preserve"> Министерства имущественных и земельных отношений Тверской области от </w:t>
      </w:r>
      <w:r w:rsidR="00E0241F">
        <w:rPr>
          <w:sz w:val="28"/>
          <w:szCs w:val="28"/>
        </w:rPr>
        <w:t>14.08.2024 № 02-02/10239</w:t>
      </w:r>
      <w:r w:rsidR="00972A0E">
        <w:rPr>
          <w:sz w:val="28"/>
          <w:szCs w:val="28"/>
        </w:rPr>
        <w:t>-МЦ</w:t>
      </w:r>
      <w:r w:rsidR="005F1540">
        <w:rPr>
          <w:sz w:val="28"/>
          <w:szCs w:val="28"/>
        </w:rPr>
        <w:t xml:space="preserve">, </w:t>
      </w:r>
      <w:r w:rsidR="00743BEC">
        <w:rPr>
          <w:sz w:val="28"/>
          <w:szCs w:val="28"/>
        </w:rPr>
        <w:t xml:space="preserve"> от 23.08.2024 № 01-02/10699-АМ,</w:t>
      </w:r>
      <w:r w:rsidR="00532A83">
        <w:rPr>
          <w:sz w:val="28"/>
          <w:szCs w:val="28"/>
        </w:rPr>
        <w:t xml:space="preserve"> от 01-02/10735-АМ от 26.08.2024,</w:t>
      </w:r>
      <w:r w:rsidR="00743BEC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BB7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подлежащего передаче </w:t>
      </w:r>
      <w:r w:rsidR="00456E8D">
        <w:rPr>
          <w:sz w:val="28"/>
          <w:szCs w:val="28"/>
        </w:rPr>
        <w:t xml:space="preserve">из государственной собственности Тверской области </w:t>
      </w:r>
      <w:r w:rsidRPr="00972A0E">
        <w:rPr>
          <w:sz w:val="28"/>
          <w:szCs w:val="28"/>
        </w:rPr>
        <w:t>в собственность Калининского муниципального округа Тверской области</w:t>
      </w:r>
      <w:r w:rsidR="000E717F">
        <w:rPr>
          <w:sz w:val="28"/>
          <w:szCs w:val="28"/>
        </w:rPr>
        <w:t xml:space="preserve">, </w:t>
      </w:r>
      <w:r w:rsidR="00BB08E1">
        <w:rPr>
          <w:sz w:val="28"/>
          <w:szCs w:val="28"/>
        </w:rPr>
        <w:t>согласно</w:t>
      </w:r>
      <w:r w:rsidR="000E717F">
        <w:rPr>
          <w:sz w:val="28"/>
          <w:szCs w:val="28"/>
        </w:rPr>
        <w:t xml:space="preserve"> Приложени</w:t>
      </w:r>
      <w:r w:rsidR="00BB08E1">
        <w:rPr>
          <w:sz w:val="28"/>
          <w:szCs w:val="28"/>
        </w:rPr>
        <w:t>ю</w:t>
      </w:r>
      <w:r w:rsidR="000E717F">
        <w:rPr>
          <w:sz w:val="28"/>
          <w:szCs w:val="28"/>
        </w:rPr>
        <w:t xml:space="preserve"> к настоящему решению.</w:t>
      </w:r>
    </w:p>
    <w:p w:rsidR="001C75B9" w:rsidRDefault="00972A0E" w:rsidP="00972A0E">
      <w:pPr>
        <w:ind w:firstLine="709"/>
        <w:jc w:val="both"/>
        <w:rPr>
          <w:sz w:val="28"/>
          <w:szCs w:val="28"/>
        </w:rPr>
      </w:pPr>
      <w:r w:rsidRPr="009922F0">
        <w:rPr>
          <w:sz w:val="28"/>
          <w:szCs w:val="28"/>
        </w:rPr>
        <w:t xml:space="preserve">2. </w:t>
      </w:r>
      <w:r w:rsidR="001C75B9">
        <w:rPr>
          <w:sz w:val="28"/>
          <w:szCs w:val="28"/>
        </w:rPr>
        <w:t xml:space="preserve">Поручить </w:t>
      </w:r>
      <w:r w:rsidRPr="009922F0">
        <w:rPr>
          <w:sz w:val="28"/>
          <w:szCs w:val="28"/>
        </w:rPr>
        <w:t xml:space="preserve">Администрации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>Тверской области</w:t>
      </w:r>
      <w:r w:rsidR="001C75B9">
        <w:rPr>
          <w:sz w:val="28"/>
          <w:szCs w:val="28"/>
        </w:rPr>
        <w:t xml:space="preserve"> в срок до </w:t>
      </w:r>
      <w:r w:rsidR="00D21929" w:rsidRPr="00D46188">
        <w:rPr>
          <w:sz w:val="28"/>
          <w:szCs w:val="28"/>
        </w:rPr>
        <w:t>30.0</w:t>
      </w:r>
      <w:r w:rsidR="00D46188" w:rsidRPr="00D46188">
        <w:rPr>
          <w:sz w:val="28"/>
          <w:szCs w:val="28"/>
        </w:rPr>
        <w:t>9</w:t>
      </w:r>
      <w:r w:rsidR="00D21929" w:rsidRPr="00D46188">
        <w:rPr>
          <w:sz w:val="28"/>
          <w:szCs w:val="28"/>
        </w:rPr>
        <w:t>.2024</w:t>
      </w:r>
      <w:r w:rsidR="008C603D">
        <w:rPr>
          <w:color w:val="C00000"/>
          <w:sz w:val="28"/>
          <w:szCs w:val="28"/>
        </w:rPr>
        <w:t xml:space="preserve"> </w:t>
      </w:r>
      <w:r w:rsidR="001C75B9">
        <w:rPr>
          <w:sz w:val="28"/>
          <w:szCs w:val="28"/>
        </w:rPr>
        <w:t>года представи</w:t>
      </w:r>
      <w:r w:rsidRPr="009922F0">
        <w:rPr>
          <w:sz w:val="28"/>
          <w:szCs w:val="28"/>
        </w:rPr>
        <w:t>ть утвержден</w:t>
      </w:r>
      <w:r w:rsidR="001C75B9">
        <w:rPr>
          <w:sz w:val="28"/>
          <w:szCs w:val="28"/>
        </w:rPr>
        <w:t>ный перечень</w:t>
      </w:r>
      <w:r w:rsidRPr="009922F0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Министерств</w:t>
      </w:r>
      <w:r w:rsidR="003250D1">
        <w:rPr>
          <w:sz w:val="28"/>
          <w:szCs w:val="28"/>
        </w:rPr>
        <w:t>о</w:t>
      </w:r>
      <w:r>
        <w:rPr>
          <w:sz w:val="28"/>
          <w:szCs w:val="28"/>
        </w:rPr>
        <w:t xml:space="preserve"> имущественных и земельных отношений Тверской области </w:t>
      </w:r>
    </w:p>
    <w:p w:rsidR="00D43001" w:rsidRDefault="001C75B9" w:rsidP="004D5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D43001" w:rsidRPr="005404E7" w:rsidRDefault="00D43001" w:rsidP="00D43001">
      <w:pPr>
        <w:pStyle w:val="a3"/>
        <w:widowControl w:val="0"/>
        <w:numPr>
          <w:ilvl w:val="0"/>
          <w:numId w:val="12"/>
        </w:numPr>
        <w:tabs>
          <w:tab w:val="left" w:pos="871"/>
        </w:tabs>
        <w:autoSpaceDE w:val="0"/>
        <w:autoSpaceDN w:val="0"/>
        <w:ind w:left="0" w:right="119" w:firstLine="709"/>
        <w:jc w:val="both"/>
        <w:rPr>
          <w:sz w:val="28"/>
          <w:szCs w:val="28"/>
        </w:rPr>
      </w:pPr>
      <w:r w:rsidRPr="005404E7">
        <w:rPr>
          <w:sz w:val="28"/>
          <w:szCs w:val="28"/>
        </w:rPr>
        <w:t>Опубликовать настоящее решение в сетевом издании газеты «Ленинское знамя» (http://lznews.ru),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5404E7">
        <w:rPr>
          <w:sz w:val="28"/>
          <w:szCs w:val="28"/>
        </w:rPr>
        <w:t xml:space="preserve"> </w:t>
      </w:r>
    </w:p>
    <w:p w:rsidR="00D43001" w:rsidRPr="009922F0" w:rsidRDefault="00D43001" w:rsidP="00D43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22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9922F0">
        <w:rPr>
          <w:sz w:val="28"/>
          <w:szCs w:val="28"/>
        </w:rPr>
        <w:t xml:space="preserve">Настоящее решение вступает в силу с даты </w:t>
      </w:r>
      <w:r>
        <w:rPr>
          <w:sz w:val="28"/>
          <w:szCs w:val="28"/>
        </w:rPr>
        <w:t xml:space="preserve">его принятия. </w:t>
      </w:r>
    </w:p>
    <w:p w:rsidR="00972A0E" w:rsidRPr="00972A0E" w:rsidRDefault="001C75B9" w:rsidP="00325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0E" w:rsidRPr="009922F0">
        <w:rPr>
          <w:sz w:val="28"/>
          <w:szCs w:val="28"/>
        </w:rPr>
        <w:t xml:space="preserve">. 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4D52D8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D4300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4D52D8" w:rsidRDefault="00D43001" w:rsidP="00D4300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50D1" w:rsidRPr="00B7423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3250D1" w:rsidRPr="00B7423F">
        <w:rPr>
          <w:sz w:val="28"/>
          <w:szCs w:val="28"/>
        </w:rPr>
        <w:t>Тверской</w:t>
      </w:r>
      <w:r>
        <w:rPr>
          <w:sz w:val="28"/>
          <w:szCs w:val="28"/>
        </w:rPr>
        <w:t xml:space="preserve"> </w:t>
      </w:r>
      <w:r w:rsidR="003250D1" w:rsidRPr="00B7423F">
        <w:rPr>
          <w:sz w:val="28"/>
          <w:szCs w:val="28"/>
        </w:rPr>
        <w:t>области</w:t>
      </w:r>
      <w:r w:rsidR="00325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С.А. Румянцев </w:t>
      </w:r>
      <w:r w:rsidR="003250D1">
        <w:rPr>
          <w:sz w:val="28"/>
          <w:szCs w:val="28"/>
        </w:rPr>
        <w:t xml:space="preserve"> </w:t>
      </w:r>
    </w:p>
    <w:p w:rsidR="004D52D8" w:rsidRDefault="004D52D8" w:rsidP="00D4300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Default="003250D1" w:rsidP="00D4300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43001" w:rsidRDefault="00D43001" w:rsidP="00D4300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D43001" w:rsidRDefault="00D43001" w:rsidP="00D4300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D4300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4D52D8" w:rsidRDefault="00656423" w:rsidP="00656423">
      <w:pPr>
        <w:jc w:val="right"/>
        <w:rPr>
          <w:sz w:val="28"/>
          <w:szCs w:val="28"/>
        </w:rPr>
      </w:pPr>
      <w:r w:rsidRPr="00656423">
        <w:rPr>
          <w:sz w:val="28"/>
          <w:szCs w:val="28"/>
        </w:rPr>
        <w:t xml:space="preserve">Приложение  </w:t>
      </w:r>
    </w:p>
    <w:p w:rsidR="004D52D8" w:rsidRDefault="00656423" w:rsidP="00656423">
      <w:pPr>
        <w:jc w:val="right"/>
        <w:rPr>
          <w:sz w:val="28"/>
          <w:szCs w:val="28"/>
        </w:rPr>
      </w:pPr>
      <w:r w:rsidRPr="00656423">
        <w:rPr>
          <w:sz w:val="28"/>
          <w:szCs w:val="28"/>
        </w:rPr>
        <w:t>к решению</w:t>
      </w:r>
      <w:r w:rsidR="004D52D8">
        <w:rPr>
          <w:sz w:val="28"/>
          <w:szCs w:val="28"/>
        </w:rPr>
        <w:t xml:space="preserve"> </w:t>
      </w:r>
      <w:r w:rsidRPr="00656423">
        <w:rPr>
          <w:sz w:val="28"/>
          <w:szCs w:val="28"/>
        </w:rPr>
        <w:t xml:space="preserve">Думы Калининского </w:t>
      </w:r>
    </w:p>
    <w:p w:rsidR="00656423" w:rsidRPr="00656423" w:rsidRDefault="00656423" w:rsidP="00656423">
      <w:pPr>
        <w:jc w:val="right"/>
        <w:rPr>
          <w:sz w:val="28"/>
          <w:szCs w:val="28"/>
        </w:rPr>
      </w:pPr>
      <w:r w:rsidRPr="00656423">
        <w:rPr>
          <w:sz w:val="28"/>
          <w:szCs w:val="28"/>
        </w:rPr>
        <w:t>муниципального</w:t>
      </w:r>
      <w:r w:rsidR="004D52D8">
        <w:rPr>
          <w:sz w:val="28"/>
          <w:szCs w:val="28"/>
        </w:rPr>
        <w:t xml:space="preserve"> </w:t>
      </w:r>
      <w:r w:rsidRPr="00656423">
        <w:rPr>
          <w:sz w:val="28"/>
          <w:szCs w:val="28"/>
        </w:rPr>
        <w:t>округа Тверской области</w:t>
      </w:r>
    </w:p>
    <w:p w:rsidR="00656423" w:rsidRDefault="004D52D8" w:rsidP="00656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«05»  сентября </w:t>
      </w:r>
      <w:r w:rsidR="00656423" w:rsidRPr="00656423">
        <w:rPr>
          <w:sz w:val="28"/>
          <w:szCs w:val="28"/>
        </w:rPr>
        <w:t xml:space="preserve"> 2024 г.</w:t>
      </w:r>
      <w:r>
        <w:rPr>
          <w:sz w:val="28"/>
          <w:szCs w:val="28"/>
        </w:rPr>
        <w:t xml:space="preserve"> № 278</w:t>
      </w:r>
    </w:p>
    <w:p w:rsidR="004D52D8" w:rsidRPr="00656423" w:rsidRDefault="004D52D8" w:rsidP="00656423">
      <w:pPr>
        <w:jc w:val="right"/>
        <w:rPr>
          <w:sz w:val="28"/>
          <w:szCs w:val="28"/>
        </w:rPr>
      </w:pPr>
    </w:p>
    <w:p w:rsidR="0030389E" w:rsidRDefault="0030389E" w:rsidP="0030389E">
      <w:pPr>
        <w:jc w:val="center"/>
        <w:rPr>
          <w:sz w:val="28"/>
          <w:szCs w:val="28"/>
        </w:rPr>
      </w:pPr>
    </w:p>
    <w:p w:rsidR="0030389E" w:rsidRDefault="0030389E" w:rsidP="0030389E">
      <w:pPr>
        <w:jc w:val="center"/>
        <w:rPr>
          <w:sz w:val="28"/>
          <w:szCs w:val="28"/>
        </w:rPr>
      </w:pPr>
    </w:p>
    <w:p w:rsidR="0030389E" w:rsidRPr="0030389E" w:rsidRDefault="0030389E" w:rsidP="0030389E">
      <w:pPr>
        <w:jc w:val="center"/>
        <w:rPr>
          <w:sz w:val="28"/>
          <w:szCs w:val="28"/>
        </w:rPr>
      </w:pPr>
      <w:r w:rsidRPr="0030389E">
        <w:rPr>
          <w:sz w:val="28"/>
          <w:szCs w:val="28"/>
        </w:rPr>
        <w:t>ПЕРЕЧЕНЬ</w:t>
      </w:r>
    </w:p>
    <w:p w:rsidR="0030389E" w:rsidRDefault="0030389E" w:rsidP="0030389E">
      <w:pPr>
        <w:jc w:val="center"/>
        <w:rPr>
          <w:sz w:val="28"/>
          <w:szCs w:val="28"/>
        </w:rPr>
      </w:pPr>
      <w:r w:rsidRPr="0030389E">
        <w:rPr>
          <w:sz w:val="28"/>
          <w:szCs w:val="28"/>
        </w:rPr>
        <w:t>имущества, подлежащего передаче и принятию безвозмездно в собственность Калининского муниципального округа Тверской области</w:t>
      </w:r>
    </w:p>
    <w:p w:rsidR="0030389E" w:rsidRDefault="0030389E" w:rsidP="0030389E">
      <w:pPr>
        <w:jc w:val="center"/>
        <w:rPr>
          <w:sz w:val="28"/>
          <w:szCs w:val="28"/>
        </w:rPr>
      </w:pPr>
    </w:p>
    <w:p w:rsidR="0030389E" w:rsidRPr="0030389E" w:rsidRDefault="0030389E" w:rsidP="0030389E">
      <w:pPr>
        <w:jc w:val="center"/>
        <w:rPr>
          <w:sz w:val="28"/>
          <w:szCs w:val="28"/>
        </w:rPr>
      </w:pPr>
    </w:p>
    <w:p w:rsidR="0030389E" w:rsidRPr="0030389E" w:rsidRDefault="0030389E" w:rsidP="0030389E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8"/>
        <w:gridCol w:w="3544"/>
        <w:gridCol w:w="1276"/>
      </w:tblGrid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Кадастровый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Общая площадь, кв.м.</w:t>
            </w:r>
          </w:p>
        </w:tc>
      </w:tr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69:10:0161905:147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Российская Федерация, Тверская область, муниципальный округ Калининский, поселок городского типа Орша, улица Юбилейная, дом 9, кв.3</w:t>
            </w: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45,6</w:t>
            </w:r>
          </w:p>
        </w:tc>
      </w:tr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69:10:0371701:526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Российская Федерация, Тверская область, муниципальный округ Калининский, поселок городского типа Орша, улица Октябрьская, дом 4, кв.13</w:t>
            </w: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43,0</w:t>
            </w:r>
          </w:p>
        </w:tc>
      </w:tr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69:26:0070155:288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Российская Федерация, Тверская область, Рамешковский район, пгт Рамешки, ул. Заводская д.9а кв.16</w:t>
            </w: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49,6</w:t>
            </w:r>
          </w:p>
        </w:tc>
      </w:tr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69:10:0290301:1206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Россия, Тверская область, Калининский муниципальный округ, сельское поселение Тургиновское, деревня Рязаново, дом 14 кв. 24</w:t>
            </w: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49,6</w:t>
            </w:r>
          </w:p>
        </w:tc>
      </w:tr>
      <w:tr w:rsidR="0030389E" w:rsidRPr="0030389E" w:rsidTr="003038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69:10:0380601:604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Россия, Тверская область, Калининский муниципальный округ, село Красная Гора ул. Центральная дом 6а кв.20</w:t>
            </w: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</w:p>
          <w:p w:rsidR="0030389E" w:rsidRPr="0030389E" w:rsidRDefault="0030389E" w:rsidP="0030389E">
            <w:pPr>
              <w:jc w:val="center"/>
              <w:rPr>
                <w:lang w:eastAsia="en-US"/>
              </w:rPr>
            </w:pPr>
            <w:r w:rsidRPr="0030389E">
              <w:rPr>
                <w:lang w:eastAsia="en-US"/>
              </w:rPr>
              <w:t>32,0</w:t>
            </w:r>
          </w:p>
        </w:tc>
      </w:tr>
    </w:tbl>
    <w:p w:rsidR="009922F0" w:rsidRDefault="009922F0" w:rsidP="0030389E">
      <w:pPr>
        <w:jc w:val="right"/>
      </w:pPr>
    </w:p>
    <w:sectPr w:rsidR="009922F0" w:rsidSect="001C75B9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E2" w:rsidRDefault="008B06E2" w:rsidP="004542CB">
      <w:r>
        <w:separator/>
      </w:r>
    </w:p>
  </w:endnote>
  <w:endnote w:type="continuationSeparator" w:id="0">
    <w:p w:rsidR="008B06E2" w:rsidRDefault="008B06E2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E2" w:rsidRDefault="008B06E2" w:rsidP="004542CB">
      <w:r>
        <w:separator/>
      </w:r>
    </w:p>
  </w:footnote>
  <w:footnote w:type="continuationSeparator" w:id="0">
    <w:p w:rsidR="008B06E2" w:rsidRDefault="008B06E2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F761E"/>
    <w:multiLevelType w:val="hybridMultilevel"/>
    <w:tmpl w:val="27B6B82A"/>
    <w:lvl w:ilvl="0" w:tplc="96AA9906">
      <w:start w:val="4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0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31A85"/>
    <w:rsid w:val="00033150"/>
    <w:rsid w:val="00036894"/>
    <w:rsid w:val="00041922"/>
    <w:rsid w:val="0004259F"/>
    <w:rsid w:val="0004336C"/>
    <w:rsid w:val="00043386"/>
    <w:rsid w:val="000443DD"/>
    <w:rsid w:val="00044C02"/>
    <w:rsid w:val="000452CF"/>
    <w:rsid w:val="000463A5"/>
    <w:rsid w:val="000519BB"/>
    <w:rsid w:val="00054292"/>
    <w:rsid w:val="00056167"/>
    <w:rsid w:val="000574D9"/>
    <w:rsid w:val="000600E5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1CB6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11C8"/>
    <w:rsid w:val="001045A3"/>
    <w:rsid w:val="00104A79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37C7A"/>
    <w:rsid w:val="00141A47"/>
    <w:rsid w:val="001443DD"/>
    <w:rsid w:val="0014510D"/>
    <w:rsid w:val="001453AF"/>
    <w:rsid w:val="0014650D"/>
    <w:rsid w:val="00147999"/>
    <w:rsid w:val="001505AF"/>
    <w:rsid w:val="0015316C"/>
    <w:rsid w:val="00154F01"/>
    <w:rsid w:val="0015515F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3F04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3A01"/>
    <w:rsid w:val="002A46DF"/>
    <w:rsid w:val="002A5F1E"/>
    <w:rsid w:val="002A6924"/>
    <w:rsid w:val="002B1A46"/>
    <w:rsid w:val="002B42DA"/>
    <w:rsid w:val="002D142A"/>
    <w:rsid w:val="002E0283"/>
    <w:rsid w:val="002E04B6"/>
    <w:rsid w:val="002E3020"/>
    <w:rsid w:val="002E7C66"/>
    <w:rsid w:val="002F5FC4"/>
    <w:rsid w:val="002F695C"/>
    <w:rsid w:val="002F6EAB"/>
    <w:rsid w:val="0030165A"/>
    <w:rsid w:val="0030268E"/>
    <w:rsid w:val="0030389E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0F96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5761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C88"/>
    <w:rsid w:val="00421139"/>
    <w:rsid w:val="00421ABA"/>
    <w:rsid w:val="00424EED"/>
    <w:rsid w:val="004275D2"/>
    <w:rsid w:val="00427EDC"/>
    <w:rsid w:val="00432D5A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D52D8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272"/>
    <w:rsid w:val="004F1F68"/>
    <w:rsid w:val="004F25E0"/>
    <w:rsid w:val="004F3DD9"/>
    <w:rsid w:val="004F71E1"/>
    <w:rsid w:val="00502848"/>
    <w:rsid w:val="00502BE1"/>
    <w:rsid w:val="005041A1"/>
    <w:rsid w:val="005046B8"/>
    <w:rsid w:val="0050477C"/>
    <w:rsid w:val="00506B10"/>
    <w:rsid w:val="0051230A"/>
    <w:rsid w:val="00516E27"/>
    <w:rsid w:val="005215E2"/>
    <w:rsid w:val="005219C0"/>
    <w:rsid w:val="00522B86"/>
    <w:rsid w:val="00524EF0"/>
    <w:rsid w:val="00526FC3"/>
    <w:rsid w:val="005275D0"/>
    <w:rsid w:val="0052766A"/>
    <w:rsid w:val="00532A83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47F8"/>
    <w:rsid w:val="0056759A"/>
    <w:rsid w:val="00571E3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4B51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8CD"/>
    <w:rsid w:val="00606CE0"/>
    <w:rsid w:val="00606F6B"/>
    <w:rsid w:val="00607EC7"/>
    <w:rsid w:val="00613332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71B2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0A2"/>
    <w:rsid w:val="00656423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978FC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275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3BEC"/>
    <w:rsid w:val="007440BF"/>
    <w:rsid w:val="00746530"/>
    <w:rsid w:val="007522DD"/>
    <w:rsid w:val="00757FAD"/>
    <w:rsid w:val="00760E02"/>
    <w:rsid w:val="007615C9"/>
    <w:rsid w:val="00764862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5989"/>
    <w:rsid w:val="00785D0A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C5C9F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480E"/>
    <w:rsid w:val="00885AC4"/>
    <w:rsid w:val="00893505"/>
    <w:rsid w:val="00893651"/>
    <w:rsid w:val="008937D6"/>
    <w:rsid w:val="00895DFD"/>
    <w:rsid w:val="008A18D5"/>
    <w:rsid w:val="008A500B"/>
    <w:rsid w:val="008B0031"/>
    <w:rsid w:val="008B06E2"/>
    <w:rsid w:val="008B07FF"/>
    <w:rsid w:val="008B1924"/>
    <w:rsid w:val="008B2860"/>
    <w:rsid w:val="008B2B7F"/>
    <w:rsid w:val="008B2F86"/>
    <w:rsid w:val="008B3653"/>
    <w:rsid w:val="008B4723"/>
    <w:rsid w:val="008B705A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48BE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4F19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38A"/>
    <w:rsid w:val="00973822"/>
    <w:rsid w:val="00977CE0"/>
    <w:rsid w:val="00983967"/>
    <w:rsid w:val="00984DEF"/>
    <w:rsid w:val="00986A22"/>
    <w:rsid w:val="0098767E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013A"/>
    <w:rsid w:val="009C1930"/>
    <w:rsid w:val="009D35ED"/>
    <w:rsid w:val="009D44D1"/>
    <w:rsid w:val="009D4D17"/>
    <w:rsid w:val="009E2976"/>
    <w:rsid w:val="009E2C25"/>
    <w:rsid w:val="009E38A5"/>
    <w:rsid w:val="009E5208"/>
    <w:rsid w:val="009F10BB"/>
    <w:rsid w:val="009F320A"/>
    <w:rsid w:val="009F367F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53C5"/>
    <w:rsid w:val="00A634CB"/>
    <w:rsid w:val="00A65C68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4D4D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13BD"/>
    <w:rsid w:val="00B42441"/>
    <w:rsid w:val="00B42627"/>
    <w:rsid w:val="00B464C6"/>
    <w:rsid w:val="00B4652C"/>
    <w:rsid w:val="00B47112"/>
    <w:rsid w:val="00B47524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0444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0ADF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3001"/>
    <w:rsid w:val="00D44CD2"/>
    <w:rsid w:val="00D45FB9"/>
    <w:rsid w:val="00D46188"/>
    <w:rsid w:val="00D46C54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773C9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41F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20A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13F3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4996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81767"/>
    <w:rsid w:val="00F83165"/>
    <w:rsid w:val="00F840E5"/>
    <w:rsid w:val="00F84C1E"/>
    <w:rsid w:val="00F86454"/>
    <w:rsid w:val="00F86FB8"/>
    <w:rsid w:val="00F91E97"/>
    <w:rsid w:val="00F9631E"/>
    <w:rsid w:val="00FA1ED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4CAEE-7D0B-4A09-9348-4BEDA7E6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303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5E9EA-DA60-444D-A6F7-174C79C3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8</cp:revision>
  <cp:lastPrinted>2024-08-27T13:07:00Z</cp:lastPrinted>
  <dcterms:created xsi:type="dcterms:W3CDTF">2024-08-29T12:24:00Z</dcterms:created>
  <dcterms:modified xsi:type="dcterms:W3CDTF">2024-09-11T07:07:00Z</dcterms:modified>
</cp:coreProperties>
</file>