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E87F9" w14:textId="77777777" w:rsidR="00046ED8" w:rsidRDefault="00046ED8" w:rsidP="00046ED8">
      <w:r w:rsidRPr="00011D42">
        <w:rPr>
          <w:rFonts w:ascii="Tahoma" w:eastAsiaTheme="minorEastAsia" w:hAnsi="Tahoma" w:cs="Tahoma"/>
          <w:noProof/>
          <w:position w:val="-61"/>
          <w:sz w:val="20"/>
          <w:szCs w:val="20"/>
          <w:lang w:eastAsia="ru-RU"/>
        </w:rPr>
        <w:drawing>
          <wp:inline distT="0" distB="0" distL="0" distR="0" wp14:anchorId="2D1D5F89" wp14:editId="5AE6D59F">
            <wp:extent cx="3810000" cy="9067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30AAA" w14:textId="77777777" w:rsidR="00046ED8" w:rsidRDefault="00046ED8" w:rsidP="00046ED8"/>
    <w:p w14:paraId="687CDFDE" w14:textId="77777777" w:rsidR="00046ED8" w:rsidRDefault="00046ED8" w:rsidP="00046ED8"/>
    <w:p w14:paraId="19A525C3" w14:textId="77777777" w:rsidR="00046ED8" w:rsidRDefault="00046ED8" w:rsidP="00046ED8"/>
    <w:p w14:paraId="6FA662B5" w14:textId="77777777" w:rsidR="00046ED8" w:rsidRDefault="00046ED8" w:rsidP="00046ED8"/>
    <w:p w14:paraId="5D25B4C9" w14:textId="2AB6EED0" w:rsidR="00046ED8" w:rsidRDefault="00046ED8" w:rsidP="00046ED8"/>
    <w:p w14:paraId="46F473D5" w14:textId="2B0C9D27" w:rsidR="00046ED8" w:rsidRDefault="00046ED8" w:rsidP="00046ED8"/>
    <w:p w14:paraId="2DFAC0B1" w14:textId="07BF1547" w:rsidR="00046ED8" w:rsidRDefault="00046ED8" w:rsidP="00046ED8"/>
    <w:p w14:paraId="48A00981" w14:textId="77777777" w:rsidR="00046ED8" w:rsidRDefault="00046ED8" w:rsidP="00046ED8"/>
    <w:p w14:paraId="2093A486" w14:textId="0EFB71F6" w:rsidR="00046ED8" w:rsidRPr="00046ED8" w:rsidRDefault="00046ED8" w:rsidP="00046ED8">
      <w:pPr>
        <w:spacing w:after="0" w:line="240" w:lineRule="auto"/>
        <w:jc w:val="center"/>
        <w:rPr>
          <w:rFonts w:ascii="Times New Roman" w:hAnsi="Times New Roman" w:cs="Times New Roman"/>
          <w:sz w:val="46"/>
          <w:szCs w:val="46"/>
        </w:rPr>
      </w:pPr>
      <w:r w:rsidRPr="00046ED8">
        <w:rPr>
          <w:rFonts w:ascii="Times New Roman" w:hAnsi="Times New Roman" w:cs="Times New Roman"/>
          <w:sz w:val="46"/>
          <w:szCs w:val="46"/>
        </w:rPr>
        <w:t xml:space="preserve">Закон Тверской области от 13.04.2009 N 24-ЗО </w:t>
      </w:r>
      <w:r w:rsidRPr="00046ED8">
        <w:rPr>
          <w:rFonts w:ascii="Times New Roman" w:hAnsi="Times New Roman" w:cs="Times New Roman"/>
          <w:sz w:val="46"/>
          <w:szCs w:val="46"/>
        </w:rPr>
        <w:br/>
        <w:t>«</w:t>
      </w:r>
      <w:r w:rsidRPr="00046ED8">
        <w:rPr>
          <w:rFonts w:ascii="Times New Roman" w:hAnsi="Times New Roman" w:cs="Times New Roman"/>
          <w:sz w:val="46"/>
          <w:szCs w:val="46"/>
        </w:rPr>
        <w:t>О развитии малого и среднего предпринимательства в Тверской области</w:t>
      </w:r>
      <w:r w:rsidRPr="00046ED8">
        <w:rPr>
          <w:rFonts w:ascii="Times New Roman" w:hAnsi="Times New Roman" w:cs="Times New Roman"/>
          <w:sz w:val="46"/>
          <w:szCs w:val="46"/>
        </w:rPr>
        <w:t>»</w:t>
      </w:r>
      <w:r w:rsidRPr="00046ED8">
        <w:rPr>
          <w:rFonts w:ascii="Times New Roman" w:hAnsi="Times New Roman" w:cs="Times New Roman"/>
          <w:sz w:val="46"/>
          <w:szCs w:val="46"/>
        </w:rPr>
        <w:t xml:space="preserve"> </w:t>
      </w:r>
    </w:p>
    <w:p w14:paraId="5B1B7B2D" w14:textId="77777777" w:rsidR="00046ED8" w:rsidRPr="00046ED8" w:rsidRDefault="00046ED8" w:rsidP="00046ED8">
      <w:pPr>
        <w:spacing w:after="0" w:line="240" w:lineRule="auto"/>
        <w:jc w:val="center"/>
        <w:rPr>
          <w:rFonts w:ascii="Times New Roman" w:hAnsi="Times New Roman" w:cs="Times New Roman"/>
          <w:sz w:val="46"/>
          <w:szCs w:val="46"/>
        </w:rPr>
      </w:pPr>
    </w:p>
    <w:p w14:paraId="485146A9" w14:textId="77777777" w:rsidR="00046ED8" w:rsidRPr="00046ED8" w:rsidRDefault="00046ED8" w:rsidP="00046ED8">
      <w:pPr>
        <w:spacing w:after="0" w:line="240" w:lineRule="auto"/>
        <w:jc w:val="center"/>
        <w:rPr>
          <w:rFonts w:ascii="Times New Roman" w:hAnsi="Times New Roman" w:cs="Times New Roman"/>
          <w:sz w:val="46"/>
          <w:szCs w:val="46"/>
        </w:rPr>
      </w:pPr>
    </w:p>
    <w:p w14:paraId="7110AF03" w14:textId="77777777" w:rsidR="00046ED8" w:rsidRPr="00046ED8" w:rsidRDefault="00046ED8" w:rsidP="00046ED8">
      <w:pPr>
        <w:spacing w:after="0" w:line="240" w:lineRule="auto"/>
        <w:jc w:val="center"/>
        <w:rPr>
          <w:rFonts w:ascii="Times New Roman" w:hAnsi="Times New Roman" w:cs="Times New Roman"/>
          <w:sz w:val="46"/>
          <w:szCs w:val="46"/>
        </w:rPr>
      </w:pPr>
    </w:p>
    <w:p w14:paraId="2816FC54" w14:textId="3E9962FE" w:rsidR="00046ED8" w:rsidRPr="00046ED8" w:rsidRDefault="00046ED8" w:rsidP="00046ED8">
      <w:pPr>
        <w:spacing w:after="0" w:line="240" w:lineRule="auto"/>
        <w:jc w:val="center"/>
        <w:rPr>
          <w:rFonts w:ascii="Times New Roman" w:hAnsi="Times New Roman" w:cs="Times New Roman"/>
          <w:sz w:val="46"/>
          <w:szCs w:val="46"/>
        </w:rPr>
      </w:pPr>
    </w:p>
    <w:p w14:paraId="14DAEE45" w14:textId="0EB20B96" w:rsidR="00046ED8" w:rsidRDefault="00046ED8" w:rsidP="00046ED8">
      <w:pPr>
        <w:spacing w:after="0" w:line="240" w:lineRule="auto"/>
        <w:jc w:val="center"/>
        <w:rPr>
          <w:rFonts w:ascii="Times New Roman" w:hAnsi="Times New Roman" w:cs="Times New Roman"/>
          <w:sz w:val="46"/>
          <w:szCs w:val="46"/>
        </w:rPr>
      </w:pPr>
    </w:p>
    <w:p w14:paraId="5F7340E6" w14:textId="638D955D" w:rsidR="00046ED8" w:rsidRDefault="00046ED8" w:rsidP="00046ED8">
      <w:pPr>
        <w:spacing w:after="0" w:line="240" w:lineRule="auto"/>
        <w:jc w:val="center"/>
        <w:rPr>
          <w:rFonts w:ascii="Times New Roman" w:hAnsi="Times New Roman" w:cs="Times New Roman"/>
          <w:sz w:val="46"/>
          <w:szCs w:val="46"/>
        </w:rPr>
      </w:pPr>
    </w:p>
    <w:p w14:paraId="49A7FA82" w14:textId="4C423261" w:rsidR="00046ED8" w:rsidRDefault="00046ED8" w:rsidP="00046ED8">
      <w:pPr>
        <w:spacing w:after="0" w:line="240" w:lineRule="auto"/>
        <w:jc w:val="center"/>
        <w:rPr>
          <w:rFonts w:ascii="Times New Roman" w:hAnsi="Times New Roman" w:cs="Times New Roman"/>
          <w:sz w:val="46"/>
          <w:szCs w:val="46"/>
        </w:rPr>
      </w:pPr>
    </w:p>
    <w:p w14:paraId="2DF3990C" w14:textId="77777777" w:rsidR="00046ED8" w:rsidRPr="00046ED8" w:rsidRDefault="00046ED8" w:rsidP="00046ED8">
      <w:pPr>
        <w:spacing w:after="0" w:line="240" w:lineRule="auto"/>
        <w:jc w:val="center"/>
        <w:rPr>
          <w:rFonts w:ascii="Times New Roman" w:hAnsi="Times New Roman" w:cs="Times New Roman"/>
          <w:sz w:val="46"/>
          <w:szCs w:val="46"/>
        </w:rPr>
      </w:pPr>
    </w:p>
    <w:p w14:paraId="75431BE0" w14:textId="78A96160" w:rsidR="00046ED8" w:rsidRPr="00046ED8" w:rsidRDefault="00046ED8" w:rsidP="00046ED8">
      <w:pPr>
        <w:spacing w:after="0" w:line="240" w:lineRule="auto"/>
        <w:jc w:val="center"/>
        <w:rPr>
          <w:rFonts w:ascii="Times New Roman" w:hAnsi="Times New Roman" w:cs="Times New Roman"/>
          <w:sz w:val="46"/>
          <w:szCs w:val="46"/>
        </w:rPr>
      </w:pPr>
    </w:p>
    <w:p w14:paraId="2A915B42" w14:textId="77777777" w:rsidR="00046ED8" w:rsidRPr="00046ED8" w:rsidRDefault="00046ED8" w:rsidP="00046ED8">
      <w:pPr>
        <w:spacing w:after="0" w:line="240" w:lineRule="auto"/>
        <w:jc w:val="center"/>
        <w:rPr>
          <w:rFonts w:ascii="Times New Roman" w:hAnsi="Times New Roman" w:cs="Times New Roman"/>
          <w:sz w:val="46"/>
          <w:szCs w:val="46"/>
        </w:rPr>
      </w:pPr>
    </w:p>
    <w:p w14:paraId="2566C89F" w14:textId="77777777" w:rsidR="00046ED8" w:rsidRPr="00046ED8" w:rsidRDefault="00046ED8" w:rsidP="00046ED8">
      <w:pPr>
        <w:spacing w:after="0" w:line="240" w:lineRule="auto"/>
        <w:jc w:val="center"/>
        <w:rPr>
          <w:rFonts w:ascii="Times New Roman" w:hAnsi="Times New Roman" w:cs="Times New Roman"/>
          <w:sz w:val="46"/>
          <w:szCs w:val="46"/>
        </w:rPr>
      </w:pPr>
    </w:p>
    <w:p w14:paraId="732B46D6" w14:textId="77777777" w:rsidR="00046ED8" w:rsidRPr="00046ED8" w:rsidRDefault="00046ED8" w:rsidP="00046ED8">
      <w:pPr>
        <w:spacing w:after="0" w:line="240" w:lineRule="auto"/>
        <w:rPr>
          <w:rFonts w:ascii="Times New Roman" w:hAnsi="Times New Roman" w:cs="Times New Roman"/>
          <w:sz w:val="46"/>
          <w:szCs w:val="46"/>
        </w:rPr>
      </w:pPr>
    </w:p>
    <w:p w14:paraId="5E498018" w14:textId="77777777" w:rsidR="00046ED8" w:rsidRPr="00046ED8" w:rsidRDefault="00046ED8" w:rsidP="00046ED8">
      <w:pPr>
        <w:spacing w:after="0" w:line="240" w:lineRule="auto"/>
        <w:jc w:val="center"/>
        <w:rPr>
          <w:rFonts w:ascii="Times New Roman" w:hAnsi="Times New Roman" w:cs="Times New Roman"/>
          <w:sz w:val="46"/>
          <w:szCs w:val="46"/>
        </w:rPr>
      </w:pPr>
      <w:r w:rsidRPr="00046ED8">
        <w:rPr>
          <w:rFonts w:ascii="Times New Roman" w:hAnsi="Times New Roman" w:cs="Times New Roman"/>
          <w:sz w:val="46"/>
          <w:szCs w:val="46"/>
        </w:rPr>
        <w:t>Документ предоставлен КонсультантПлюс</w:t>
      </w:r>
    </w:p>
    <w:p w14:paraId="44C3F867" w14:textId="77777777" w:rsidR="00046ED8" w:rsidRPr="00046ED8" w:rsidRDefault="00046ED8" w:rsidP="00046ED8">
      <w:pPr>
        <w:spacing w:after="0" w:line="240" w:lineRule="auto"/>
        <w:jc w:val="center"/>
        <w:rPr>
          <w:rFonts w:ascii="Times New Roman" w:hAnsi="Times New Roman" w:cs="Times New Roman"/>
          <w:sz w:val="46"/>
          <w:szCs w:val="46"/>
        </w:rPr>
      </w:pPr>
      <w:r w:rsidRPr="00046ED8">
        <w:rPr>
          <w:rFonts w:ascii="Times New Roman" w:hAnsi="Times New Roman" w:cs="Times New Roman"/>
          <w:sz w:val="46"/>
          <w:szCs w:val="46"/>
        </w:rPr>
        <w:t>www.consultant.ru</w:t>
      </w:r>
    </w:p>
    <w:p w14:paraId="0C96D560" w14:textId="77777777" w:rsidR="00046ED8" w:rsidRDefault="00046ED8">
      <w:pPr>
        <w:rPr>
          <w:rFonts w:ascii="Tahoma" w:eastAsia="Times New Roman" w:hAnsi="Tahoma" w:cs="Tahoma"/>
          <w:sz w:val="20"/>
          <w:szCs w:val="20"/>
          <w:lang w:eastAsia="ru-RU"/>
        </w:rPr>
      </w:pPr>
      <w:r>
        <w:br w:type="page"/>
      </w:r>
    </w:p>
    <w:p w14:paraId="26E0A1C6" w14:textId="45E21044" w:rsidR="00046ED8" w:rsidRDefault="00046ED8">
      <w:pPr>
        <w:pStyle w:val="ConsPlusTitlePage"/>
      </w:pPr>
      <w:r>
        <w:lastRenderedPageBreak/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14:paraId="12AAFFB3" w14:textId="77777777" w:rsidR="00046ED8" w:rsidRDefault="00046ED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46ED8" w14:paraId="4AD45922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520368A" w14:textId="77777777" w:rsidR="00046ED8" w:rsidRDefault="00046ED8">
            <w:pPr>
              <w:pStyle w:val="ConsPlusNormal"/>
            </w:pPr>
            <w:r>
              <w:t>13 апреля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FD93507" w14:textId="77777777" w:rsidR="00046ED8" w:rsidRDefault="00046ED8">
            <w:pPr>
              <w:pStyle w:val="ConsPlusNormal"/>
              <w:jc w:val="right"/>
            </w:pPr>
            <w:r>
              <w:t>N 24-ЗО</w:t>
            </w:r>
          </w:p>
        </w:tc>
      </w:tr>
    </w:tbl>
    <w:p w14:paraId="4F6C567A" w14:textId="77777777" w:rsidR="00046ED8" w:rsidRDefault="00046E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A3E5A18" w14:textId="77777777" w:rsidR="00046ED8" w:rsidRDefault="00046ED8">
      <w:pPr>
        <w:pStyle w:val="ConsPlusNormal"/>
        <w:jc w:val="both"/>
      </w:pPr>
    </w:p>
    <w:p w14:paraId="1513010B" w14:textId="77777777" w:rsidR="00046ED8" w:rsidRDefault="00046ED8">
      <w:pPr>
        <w:pStyle w:val="ConsPlusTitle"/>
        <w:jc w:val="center"/>
      </w:pPr>
      <w:r>
        <w:t>ТВЕРСКАЯ ОБЛАСТЬ</w:t>
      </w:r>
    </w:p>
    <w:p w14:paraId="151BD0ED" w14:textId="77777777" w:rsidR="00046ED8" w:rsidRDefault="00046ED8">
      <w:pPr>
        <w:pStyle w:val="ConsPlusTitle"/>
        <w:jc w:val="center"/>
      </w:pPr>
    </w:p>
    <w:p w14:paraId="672AC3FA" w14:textId="77777777" w:rsidR="00046ED8" w:rsidRDefault="00046ED8">
      <w:pPr>
        <w:pStyle w:val="ConsPlusTitle"/>
        <w:jc w:val="center"/>
      </w:pPr>
      <w:r>
        <w:t>ЗАКОН</w:t>
      </w:r>
    </w:p>
    <w:p w14:paraId="6EAD2A48" w14:textId="77777777" w:rsidR="00046ED8" w:rsidRDefault="00046ED8">
      <w:pPr>
        <w:pStyle w:val="ConsPlusTitle"/>
        <w:jc w:val="center"/>
      </w:pPr>
    </w:p>
    <w:p w14:paraId="043BEB8B" w14:textId="77777777" w:rsidR="00046ED8" w:rsidRDefault="00046ED8">
      <w:pPr>
        <w:pStyle w:val="ConsPlusTitle"/>
        <w:jc w:val="center"/>
      </w:pPr>
      <w:r>
        <w:t>О РАЗВИТИИ МАЛОГО И СРЕДНЕГО ПРЕДПРИНИМАТЕЛЬСТВА</w:t>
      </w:r>
    </w:p>
    <w:p w14:paraId="09C7EFD1" w14:textId="77777777" w:rsidR="00046ED8" w:rsidRDefault="00046ED8">
      <w:pPr>
        <w:pStyle w:val="ConsPlusTitle"/>
        <w:jc w:val="center"/>
      </w:pPr>
      <w:r>
        <w:t>В ТВЕРСКОЙ ОБЛАСТИ</w:t>
      </w:r>
    </w:p>
    <w:p w14:paraId="5647E0DE" w14:textId="77777777" w:rsidR="00046ED8" w:rsidRDefault="00046ED8">
      <w:pPr>
        <w:pStyle w:val="ConsPlusNormal"/>
        <w:jc w:val="both"/>
      </w:pPr>
    </w:p>
    <w:p w14:paraId="1E8A8A7A" w14:textId="77777777" w:rsidR="00046ED8" w:rsidRDefault="00046ED8">
      <w:pPr>
        <w:pStyle w:val="ConsPlusNormal"/>
        <w:jc w:val="right"/>
      </w:pPr>
      <w:r>
        <w:t>Принят Законодательным Собранием</w:t>
      </w:r>
    </w:p>
    <w:p w14:paraId="43EF3E64" w14:textId="77777777" w:rsidR="00046ED8" w:rsidRDefault="00046ED8">
      <w:pPr>
        <w:pStyle w:val="ConsPlusNormal"/>
        <w:jc w:val="right"/>
      </w:pPr>
      <w:r>
        <w:t>Тверской области 26 марта 2009 года</w:t>
      </w:r>
    </w:p>
    <w:p w14:paraId="4C395486" w14:textId="77777777" w:rsidR="00046ED8" w:rsidRDefault="00046E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6ED8" w14:paraId="6E080B2A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E6C7C7C" w14:textId="77777777" w:rsidR="00046ED8" w:rsidRDefault="00046E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2F078CA" w14:textId="77777777" w:rsidR="00046ED8" w:rsidRDefault="00046E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Тверской области от 07.12.2011 </w:t>
            </w:r>
            <w:hyperlink r:id="rId6" w:history="1">
              <w:r>
                <w:rPr>
                  <w:color w:val="0000FF"/>
                </w:rPr>
                <w:t>N 80-ЗО</w:t>
              </w:r>
            </w:hyperlink>
            <w:r>
              <w:rPr>
                <w:color w:val="392C69"/>
              </w:rPr>
              <w:t>,</w:t>
            </w:r>
          </w:p>
          <w:p w14:paraId="4E56ABC2" w14:textId="77777777" w:rsidR="00046ED8" w:rsidRDefault="00046E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11.03.2013 </w:t>
            </w:r>
            <w:hyperlink r:id="rId7" w:history="1">
              <w:r>
                <w:rPr>
                  <w:color w:val="0000FF"/>
                </w:rPr>
                <w:t>N 13-ЗО</w:t>
              </w:r>
            </w:hyperlink>
            <w:r>
              <w:rPr>
                <w:color w:val="392C69"/>
              </w:rPr>
              <w:t xml:space="preserve">, от 11.02.2014 </w:t>
            </w:r>
            <w:hyperlink r:id="rId8" w:history="1">
              <w:r>
                <w:rPr>
                  <w:color w:val="0000FF"/>
                </w:rPr>
                <w:t>N 3-ЗО</w:t>
              </w:r>
            </w:hyperlink>
            <w:r>
              <w:rPr>
                <w:color w:val="392C69"/>
              </w:rPr>
              <w:t xml:space="preserve">, от 23.12.2015 </w:t>
            </w:r>
            <w:hyperlink r:id="rId9" w:history="1">
              <w:r>
                <w:rPr>
                  <w:color w:val="0000FF"/>
                </w:rPr>
                <w:t>N 135-ЗО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45A1345B" w14:textId="77777777" w:rsidR="00046ED8" w:rsidRDefault="00046ED8">
      <w:pPr>
        <w:pStyle w:val="ConsPlusNormal"/>
        <w:jc w:val="both"/>
      </w:pPr>
    </w:p>
    <w:p w14:paraId="546268B0" w14:textId="77777777" w:rsidR="00046ED8" w:rsidRDefault="00046ED8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14:paraId="5E571BC6" w14:textId="77777777" w:rsidR="00046ED8" w:rsidRDefault="00046ED8">
      <w:pPr>
        <w:pStyle w:val="ConsPlusNormal"/>
        <w:jc w:val="both"/>
      </w:pPr>
    </w:p>
    <w:p w14:paraId="4ED17417" w14:textId="77777777" w:rsidR="00046ED8" w:rsidRDefault="00046ED8">
      <w:pPr>
        <w:pStyle w:val="ConsPlusNormal"/>
        <w:ind w:firstLine="540"/>
        <w:jc w:val="both"/>
      </w:pPr>
      <w:r>
        <w:t>Настоящий Закон регулирует отношения в сфере развития малого и среднего предпринимательства в пределах компетенции субъекта Российской Федерации, в том числе устанавливает полномочия органов государственной власти Тверской области по вопросам развития малого и среднего предпринимательства.</w:t>
      </w:r>
    </w:p>
    <w:p w14:paraId="545F652E" w14:textId="77777777" w:rsidR="00046ED8" w:rsidRDefault="00046ED8">
      <w:pPr>
        <w:pStyle w:val="ConsPlusNormal"/>
        <w:jc w:val="both"/>
      </w:pPr>
    </w:p>
    <w:p w14:paraId="6AB972D8" w14:textId="77777777" w:rsidR="00046ED8" w:rsidRDefault="00046ED8">
      <w:pPr>
        <w:pStyle w:val="ConsPlusTitle"/>
        <w:ind w:firstLine="540"/>
        <w:jc w:val="both"/>
        <w:outlineLvl w:val="0"/>
      </w:pPr>
      <w:r>
        <w:t>Статья 2. Законодательство Тверской области в сфере развития малого и среднего предпринимательства</w:t>
      </w:r>
    </w:p>
    <w:p w14:paraId="6777C034" w14:textId="77777777" w:rsidR="00046ED8" w:rsidRDefault="00046ED8">
      <w:pPr>
        <w:pStyle w:val="ConsPlusNormal"/>
        <w:jc w:val="both"/>
      </w:pPr>
    </w:p>
    <w:p w14:paraId="78156EC4" w14:textId="77777777" w:rsidR="00046ED8" w:rsidRDefault="00046ED8">
      <w:pPr>
        <w:pStyle w:val="ConsPlusNormal"/>
        <w:ind w:firstLine="540"/>
        <w:jc w:val="both"/>
      </w:pPr>
      <w:r>
        <w:t xml:space="preserve">Законодательство Тверской области в сфере развития малого и среднего предпринимательства основывается на </w:t>
      </w:r>
      <w:hyperlink r:id="rId10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Федеральном </w:t>
      </w:r>
      <w:hyperlink r:id="rId11" w:history="1">
        <w:r>
          <w:rPr>
            <w:color w:val="0000FF"/>
          </w:rPr>
          <w:t>законе</w:t>
        </w:r>
      </w:hyperlink>
      <w:r>
        <w:t xml:space="preserve"> "О развитии малого и среднего предпринимательства в Российской Федерации" (далее - Федеральный закон), иных федеральных законах и нормативных правовых актах Российской Федерации и состоит из настоящего Закона и иных нормативных правовых актов Тверской области.</w:t>
      </w:r>
    </w:p>
    <w:p w14:paraId="69475A46" w14:textId="77777777" w:rsidR="00046ED8" w:rsidRDefault="00046ED8">
      <w:pPr>
        <w:pStyle w:val="ConsPlusNormal"/>
        <w:jc w:val="both"/>
      </w:pPr>
    </w:p>
    <w:p w14:paraId="715F200B" w14:textId="77777777" w:rsidR="00046ED8" w:rsidRDefault="00046ED8">
      <w:pPr>
        <w:pStyle w:val="ConsPlusTitle"/>
        <w:ind w:firstLine="540"/>
        <w:jc w:val="both"/>
        <w:outlineLvl w:val="0"/>
      </w:pPr>
      <w:r>
        <w:t>Статья 3. Субъекты, которым органами государственной власти Тверской области может оказываться поддержка</w:t>
      </w:r>
    </w:p>
    <w:p w14:paraId="695D466C" w14:textId="77777777" w:rsidR="00046ED8" w:rsidRDefault="00046ED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6ED8" w14:paraId="6A5236FC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A6383F6" w14:textId="77777777" w:rsidR="00046ED8" w:rsidRDefault="00046ED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6CA4F55" w14:textId="77777777" w:rsidR="00046ED8" w:rsidRDefault="00046ED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 повтор текста: слова "Тверской области" упоминаются дважды.</w:t>
            </w:r>
          </w:p>
        </w:tc>
      </w:tr>
    </w:tbl>
    <w:p w14:paraId="6F1449D8" w14:textId="77777777" w:rsidR="00046ED8" w:rsidRDefault="00046ED8">
      <w:pPr>
        <w:pStyle w:val="ConsPlusNormal"/>
        <w:spacing w:before="280"/>
        <w:ind w:firstLine="540"/>
        <w:jc w:val="both"/>
      </w:pPr>
      <w:r>
        <w:t>Органами государственной власти Тверской области может оказываться поддержка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зарегистрированным на территории Тверской области и соответствующим условиям, установленным федеральным законодательством и нормативными правовыми актами Тверской области, принимаемыми в целях реализации государственных программ (подпрограмм) Тверской области, содержащих мероприятия, направленные на развитие малого и среднего предпринимательства (далее - государственные программы (подпрограммы) Тверской области Тверской области.</w:t>
      </w:r>
    </w:p>
    <w:p w14:paraId="7861DDAC" w14:textId="77777777" w:rsidR="00046ED8" w:rsidRDefault="00046ED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Тверской области от 23.12.2015 N 135-ЗО)</w:t>
      </w:r>
    </w:p>
    <w:p w14:paraId="5D821993" w14:textId="77777777" w:rsidR="00046ED8" w:rsidRDefault="00046ED8">
      <w:pPr>
        <w:pStyle w:val="ConsPlusNormal"/>
        <w:jc w:val="both"/>
      </w:pPr>
    </w:p>
    <w:p w14:paraId="631C139D" w14:textId="77777777" w:rsidR="00046ED8" w:rsidRDefault="00046ED8">
      <w:pPr>
        <w:pStyle w:val="ConsPlusTitle"/>
        <w:ind w:firstLine="540"/>
        <w:jc w:val="both"/>
        <w:outlineLvl w:val="0"/>
      </w:pPr>
      <w:r>
        <w:t>Статья 4. Полномочия Законодательного Собрания Тверской области по вопросам развития малого и среднего предпринимательства</w:t>
      </w:r>
    </w:p>
    <w:p w14:paraId="47294780" w14:textId="77777777" w:rsidR="00046ED8" w:rsidRDefault="00046ED8">
      <w:pPr>
        <w:pStyle w:val="ConsPlusNormal"/>
        <w:jc w:val="both"/>
      </w:pPr>
    </w:p>
    <w:p w14:paraId="15A8CEB2" w14:textId="77777777" w:rsidR="00046ED8" w:rsidRDefault="00046ED8">
      <w:pPr>
        <w:pStyle w:val="ConsPlusNormal"/>
        <w:ind w:firstLine="540"/>
        <w:jc w:val="both"/>
      </w:pPr>
      <w:r>
        <w:t>К полномочиям Законодательного Собрания Тверской области по вопросам развития малого и среднего предпринимательства относятся:</w:t>
      </w:r>
    </w:p>
    <w:p w14:paraId="080E4A4D" w14:textId="77777777" w:rsidR="00046ED8" w:rsidRDefault="00046ED8">
      <w:pPr>
        <w:pStyle w:val="ConsPlusNormal"/>
        <w:spacing w:before="220"/>
        <w:ind w:firstLine="540"/>
        <w:jc w:val="both"/>
      </w:pPr>
      <w:r>
        <w:t xml:space="preserve">1) принятие законов и иных нормативных правовых актов Тверской области в сфере развития малого и среднего предпринимательства, в том числе установление порядка и условий предоставления в аренду (в том числе льгот для субъектов малого и среднего предпринимательства, занимающихся социально значимыми видами деятельности, иными установленными государственными программами (подпрограммами) Тверской области приоритетными видами деятельности) государственного имущества Тверской области, включенного в перечень, предусмотренный </w:t>
      </w:r>
      <w:hyperlink w:anchor="P60" w:history="1">
        <w:r>
          <w:rPr>
            <w:color w:val="0000FF"/>
          </w:rPr>
          <w:t>пунктом 14 части 1 статьи 5</w:t>
        </w:r>
      </w:hyperlink>
      <w:r>
        <w:t xml:space="preserve"> настоящего Закона;</w:t>
      </w:r>
    </w:p>
    <w:p w14:paraId="274511F7" w14:textId="77777777" w:rsidR="00046ED8" w:rsidRDefault="00046ED8">
      <w:pPr>
        <w:pStyle w:val="ConsPlusNormal"/>
        <w:jc w:val="both"/>
      </w:pPr>
      <w:r>
        <w:t xml:space="preserve">(в ред. Законов Тверской области от 11.02.2014 </w:t>
      </w:r>
      <w:hyperlink r:id="rId13" w:history="1">
        <w:r>
          <w:rPr>
            <w:color w:val="0000FF"/>
          </w:rPr>
          <w:t>N 3-ЗО</w:t>
        </w:r>
      </w:hyperlink>
      <w:r>
        <w:t xml:space="preserve">, от 23.12.2015 </w:t>
      </w:r>
      <w:hyperlink r:id="rId14" w:history="1">
        <w:r>
          <w:rPr>
            <w:color w:val="0000FF"/>
          </w:rPr>
          <w:t>N 135-ЗО</w:t>
        </w:r>
      </w:hyperlink>
      <w:r>
        <w:t>)</w:t>
      </w:r>
    </w:p>
    <w:p w14:paraId="1FCEE7BB" w14:textId="77777777" w:rsidR="00046ED8" w:rsidRDefault="00046ED8">
      <w:pPr>
        <w:pStyle w:val="ConsPlusNormal"/>
        <w:spacing w:before="220"/>
        <w:ind w:firstLine="540"/>
        <w:jc w:val="both"/>
      </w:pPr>
      <w:r>
        <w:t>2) контроль за соблюдением и исполнением законов Тверской области в сфере развития малого и среднего предпринимательства;</w:t>
      </w:r>
    </w:p>
    <w:p w14:paraId="5F9CB0D9" w14:textId="77777777" w:rsidR="00046ED8" w:rsidRDefault="00046ED8">
      <w:pPr>
        <w:pStyle w:val="ConsPlusNormal"/>
        <w:spacing w:before="220"/>
        <w:ind w:firstLine="540"/>
        <w:jc w:val="both"/>
      </w:pPr>
      <w:r>
        <w:t>3) утверждение расходов на реализацию государственных программ (подпрограмм) Тверской области в составе закона Тверской области об областном бюджете Тверской области;</w:t>
      </w:r>
    </w:p>
    <w:p w14:paraId="19394C5A" w14:textId="77777777" w:rsidR="00046ED8" w:rsidRDefault="00046ED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Тверской области от 23.12.2015 N 135-ЗО)</w:t>
      </w:r>
    </w:p>
    <w:p w14:paraId="4632D22A" w14:textId="77777777" w:rsidR="00046ED8" w:rsidRDefault="00046ED8">
      <w:pPr>
        <w:pStyle w:val="ConsPlusNormal"/>
        <w:spacing w:before="220"/>
        <w:ind w:firstLine="540"/>
        <w:jc w:val="both"/>
      </w:pPr>
      <w:r>
        <w:t>4) иные полномочия в соответствии с законодательством.</w:t>
      </w:r>
    </w:p>
    <w:p w14:paraId="26B57B50" w14:textId="77777777" w:rsidR="00046ED8" w:rsidRDefault="00046ED8">
      <w:pPr>
        <w:pStyle w:val="ConsPlusNormal"/>
        <w:jc w:val="both"/>
      </w:pPr>
    </w:p>
    <w:p w14:paraId="1B486EAD" w14:textId="77777777" w:rsidR="00046ED8" w:rsidRDefault="00046ED8">
      <w:pPr>
        <w:pStyle w:val="ConsPlusTitle"/>
        <w:ind w:firstLine="540"/>
        <w:jc w:val="both"/>
        <w:outlineLvl w:val="0"/>
      </w:pPr>
      <w:r>
        <w:t>Статья 5. Полномочия исполнительных органов государственной власти Тверской области по вопросам развития малого и среднего предпринимательства</w:t>
      </w:r>
    </w:p>
    <w:p w14:paraId="44CAA8AE" w14:textId="77777777" w:rsidR="00046ED8" w:rsidRDefault="00046ED8">
      <w:pPr>
        <w:pStyle w:val="ConsPlusNormal"/>
        <w:jc w:val="both"/>
      </w:pPr>
    </w:p>
    <w:p w14:paraId="2DB60024" w14:textId="77777777" w:rsidR="00046ED8" w:rsidRDefault="00046ED8">
      <w:pPr>
        <w:pStyle w:val="ConsPlusNormal"/>
        <w:ind w:firstLine="540"/>
        <w:jc w:val="both"/>
      </w:pPr>
      <w:bookmarkStart w:id="0" w:name="P44"/>
      <w:bookmarkEnd w:id="0"/>
      <w:r>
        <w:t>1. К полномочиям исполнительных органов государственной власти Тверской области по вопросам развития малого и среднего предпринимательства относятся:</w:t>
      </w:r>
    </w:p>
    <w:p w14:paraId="3A303241" w14:textId="77777777" w:rsidR="00046ED8" w:rsidRDefault="00046ED8">
      <w:pPr>
        <w:pStyle w:val="ConsPlusNormal"/>
        <w:spacing w:before="220"/>
        <w:ind w:firstLine="540"/>
        <w:jc w:val="both"/>
      </w:pPr>
      <w:r>
        <w:t>1) участие в осуществлении государственной политики в области развития малого и среднего предпринимательства на территории Тверской области;</w:t>
      </w:r>
    </w:p>
    <w:p w14:paraId="6604C4E6" w14:textId="77777777" w:rsidR="00046ED8" w:rsidRDefault="00046ED8">
      <w:pPr>
        <w:pStyle w:val="ConsPlusNormal"/>
        <w:spacing w:before="220"/>
        <w:ind w:firstLine="540"/>
        <w:jc w:val="both"/>
      </w:pPr>
      <w:r>
        <w:t>2) разработка, утверждение и реализация государственных программ (подпрограмм) Тверской области с учетом региональных социально-экономических, экологических, культурных и других особенностей Тверской области;</w:t>
      </w:r>
    </w:p>
    <w:p w14:paraId="60028ADD" w14:textId="77777777" w:rsidR="00046ED8" w:rsidRDefault="00046ED8">
      <w:pPr>
        <w:pStyle w:val="ConsPlusNormal"/>
        <w:jc w:val="both"/>
      </w:pPr>
      <w:r>
        <w:t xml:space="preserve">(в ред. Законов Тверской области от 11.03.2013 </w:t>
      </w:r>
      <w:hyperlink r:id="rId16" w:history="1">
        <w:r>
          <w:rPr>
            <w:color w:val="0000FF"/>
          </w:rPr>
          <w:t>N 13-ЗО</w:t>
        </w:r>
      </w:hyperlink>
      <w:r>
        <w:t xml:space="preserve">, от 11.02.2014 </w:t>
      </w:r>
      <w:hyperlink r:id="rId17" w:history="1">
        <w:r>
          <w:rPr>
            <w:color w:val="0000FF"/>
          </w:rPr>
          <w:t>N 3-ЗО</w:t>
        </w:r>
      </w:hyperlink>
      <w:r>
        <w:t xml:space="preserve">, от 23.12.2015 </w:t>
      </w:r>
      <w:hyperlink r:id="rId18" w:history="1">
        <w:r>
          <w:rPr>
            <w:color w:val="0000FF"/>
          </w:rPr>
          <w:t>N 135-ЗО</w:t>
        </w:r>
      </w:hyperlink>
      <w:r>
        <w:t>)</w:t>
      </w:r>
    </w:p>
    <w:p w14:paraId="5C961BEC" w14:textId="77777777" w:rsidR="00046ED8" w:rsidRDefault="00046ED8">
      <w:pPr>
        <w:pStyle w:val="ConsPlusNormal"/>
        <w:spacing w:before="220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 на территории Тверской области;</w:t>
      </w:r>
    </w:p>
    <w:p w14:paraId="05BA0C32" w14:textId="77777777" w:rsidR="00046ED8" w:rsidRDefault="00046ED8">
      <w:pPr>
        <w:pStyle w:val="ConsPlusNormal"/>
        <w:spacing w:before="220"/>
        <w:ind w:firstLine="540"/>
        <w:jc w:val="both"/>
      </w:pPr>
      <w: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 Тверской области;</w:t>
      </w:r>
    </w:p>
    <w:p w14:paraId="4D729D60" w14:textId="77777777" w:rsidR="00046ED8" w:rsidRDefault="00046ED8">
      <w:pPr>
        <w:pStyle w:val="ConsPlusNormal"/>
        <w:spacing w:before="220"/>
        <w:ind w:firstLine="540"/>
        <w:jc w:val="both"/>
      </w:pPr>
      <w:r>
        <w:t>5) содействие развитию межрегионального сотрудничества субъектов малого и среднего предпринимательства;</w:t>
      </w:r>
    </w:p>
    <w:p w14:paraId="410C4317" w14:textId="77777777" w:rsidR="00046ED8" w:rsidRDefault="00046ED8">
      <w:pPr>
        <w:pStyle w:val="ConsPlusNormal"/>
        <w:spacing w:before="220"/>
        <w:ind w:firstLine="540"/>
        <w:jc w:val="both"/>
      </w:pPr>
      <w:r>
        <w:t>6) пропаганда и популяризация предпринимательской деятельности за счет средств областного бюджета Тверской области;</w:t>
      </w:r>
    </w:p>
    <w:p w14:paraId="0E76B3AF" w14:textId="77777777" w:rsidR="00046ED8" w:rsidRDefault="00046ED8">
      <w:pPr>
        <w:pStyle w:val="ConsPlusNormal"/>
        <w:spacing w:before="220"/>
        <w:ind w:firstLine="540"/>
        <w:jc w:val="both"/>
      </w:pPr>
      <w:r>
        <w:t xml:space="preserve">7) поддержка муниципальных программ (подпрограмм), содержащих мероприятия, направленные на развитие малого и среднего предпринимательства, в том числе путем </w:t>
      </w:r>
      <w:r>
        <w:lastRenderedPageBreak/>
        <w:t xml:space="preserve">предоставления субсидий местным бюджетам из областного бюджета Тверской области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Тверской области, возникающих при выполнении полномочий органов местного самоуправления муниципальных образований Тверской области по вопросам развития малого и среднего предпринимательства;</w:t>
      </w:r>
    </w:p>
    <w:p w14:paraId="7AD7EA62" w14:textId="77777777" w:rsidR="00046ED8" w:rsidRDefault="00046ED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Тверской области от 23.12.2015 N 135-ЗО)</w:t>
      </w:r>
    </w:p>
    <w:p w14:paraId="48479914" w14:textId="77777777" w:rsidR="00046ED8" w:rsidRDefault="00046ED8">
      <w:pPr>
        <w:pStyle w:val="ConsPlusNormal"/>
        <w:spacing w:before="220"/>
        <w:ind w:firstLine="540"/>
        <w:jc w:val="both"/>
      </w:pPr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14:paraId="7DC86842" w14:textId="77777777" w:rsidR="00046ED8" w:rsidRDefault="00046ED8">
      <w:pPr>
        <w:pStyle w:val="ConsPlusNormal"/>
        <w:spacing w:before="220"/>
        <w:ind w:firstLine="540"/>
        <w:jc w:val="both"/>
      </w:pPr>
      <w: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Тверской области;</w:t>
      </w:r>
    </w:p>
    <w:p w14:paraId="0C549D92" w14:textId="77777777" w:rsidR="00046ED8" w:rsidRDefault="00046ED8">
      <w:pPr>
        <w:pStyle w:val="ConsPlusNormal"/>
        <w:spacing w:before="220"/>
        <w:ind w:firstLine="540"/>
        <w:jc w:val="both"/>
      </w:pPr>
      <w:r>
        <w:t>10) формирование инфраструктуры поддержки субъектов малого и среднего предпринимательства в Тверской области и обеспечение ее деятельности;</w:t>
      </w:r>
    </w:p>
    <w:p w14:paraId="252DAB9A" w14:textId="77777777" w:rsidR="00046ED8" w:rsidRDefault="00046ED8">
      <w:pPr>
        <w:pStyle w:val="ConsPlusNormal"/>
        <w:spacing w:before="220"/>
        <w:ind w:firstLine="540"/>
        <w:jc w:val="both"/>
      </w:pPr>
      <w:r>
        <w:t>11) методическое обеспечение органов местного самоуправления муниципальных образований Тверской области и содействие им в разработке и реализации мер по развитию малого и среднего предпринимательства на территориях муниципальных образований Тверской области;</w:t>
      </w:r>
    </w:p>
    <w:p w14:paraId="641D0A4F" w14:textId="77777777" w:rsidR="00046ED8" w:rsidRDefault="00046ED8">
      <w:pPr>
        <w:pStyle w:val="ConsPlusNormal"/>
        <w:spacing w:before="220"/>
        <w:ind w:firstLine="540"/>
        <w:jc w:val="both"/>
      </w:pPr>
      <w:r>
        <w:t>12) образование координационных или совещательных органов в области развития малого и среднего предпринимательства и определение порядка их создания исполнительными органами государственной власти Тверской области;</w:t>
      </w:r>
    </w:p>
    <w:p w14:paraId="492170F5" w14:textId="77777777" w:rsidR="00046ED8" w:rsidRDefault="00046ED8">
      <w:pPr>
        <w:pStyle w:val="ConsPlusNormal"/>
        <w:spacing w:before="220"/>
        <w:ind w:firstLine="540"/>
        <w:jc w:val="both"/>
      </w:pPr>
      <w:r>
        <w:t>13) ведение реестра субъектов малого и среднего предпринимательства - получателей поддержки, оказываемой исполнительными органами государственной власти Тверской области, в порядке, установленном уполномоченным Правительством Российской Федерации федеральным органом исполнительной власти;</w:t>
      </w:r>
    </w:p>
    <w:p w14:paraId="22F7554D" w14:textId="77777777" w:rsidR="00046ED8" w:rsidRDefault="00046ED8">
      <w:pPr>
        <w:pStyle w:val="ConsPlusNormal"/>
        <w:spacing w:before="220"/>
        <w:ind w:firstLine="540"/>
        <w:jc w:val="both"/>
      </w:pPr>
      <w:bookmarkStart w:id="1" w:name="P60"/>
      <w:bookmarkEnd w:id="1"/>
      <w:r>
        <w:t xml:space="preserve">14) утверждение перечня государственного имущества Тверской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которое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20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14:paraId="05902CD7" w14:textId="77777777" w:rsidR="00046ED8" w:rsidRDefault="00046ED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Тверской области от 11.02.2014 N 3-ЗО)</w:t>
      </w:r>
    </w:p>
    <w:p w14:paraId="0714DA9F" w14:textId="77777777" w:rsidR="00046ED8" w:rsidRDefault="00046ED8">
      <w:pPr>
        <w:pStyle w:val="ConsPlusNormal"/>
        <w:spacing w:before="220"/>
        <w:ind w:firstLine="540"/>
        <w:jc w:val="both"/>
      </w:pPr>
      <w:r>
        <w:t xml:space="preserve">15) установление порядка формирования, ведения, обязательного опубликования перечня государственного имущества Тверской области, предусмотренного </w:t>
      </w:r>
      <w:hyperlink w:anchor="P60" w:history="1">
        <w:r>
          <w:rPr>
            <w:color w:val="0000FF"/>
          </w:rPr>
          <w:t>пунктом 14</w:t>
        </w:r>
      </w:hyperlink>
      <w:r>
        <w:t xml:space="preserve"> настоящей части;</w:t>
      </w:r>
    </w:p>
    <w:p w14:paraId="4613C72D" w14:textId="77777777" w:rsidR="00046ED8" w:rsidRDefault="00046ED8">
      <w:pPr>
        <w:pStyle w:val="ConsPlusNormal"/>
        <w:spacing w:before="220"/>
        <w:ind w:firstLine="540"/>
        <w:jc w:val="both"/>
      </w:pPr>
      <w:r>
        <w:t>16) предоставление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документированной информации по формам, установленным в целях осуществления федеральных государственных статистических наблюдений, и информации, полученной органами государственной власти Тверской области в связи с осуществлением ими контрольно-надзорных и других административных полномочий в отношении субъектов малого и среднего предпринимательства;</w:t>
      </w:r>
    </w:p>
    <w:p w14:paraId="7FCCD2C6" w14:textId="77777777" w:rsidR="00046ED8" w:rsidRDefault="00046ED8">
      <w:pPr>
        <w:pStyle w:val="ConsPlusNormal"/>
        <w:spacing w:before="220"/>
        <w:ind w:firstLine="540"/>
        <w:jc w:val="both"/>
      </w:pPr>
      <w:r>
        <w:lastRenderedPageBreak/>
        <w:t xml:space="preserve">16.1) организация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14:paraId="6FBEF66E" w14:textId="77777777" w:rsidR="00046ED8" w:rsidRDefault="00046ED8">
      <w:pPr>
        <w:pStyle w:val="ConsPlusNormal"/>
        <w:jc w:val="both"/>
      </w:pPr>
      <w:r>
        <w:t xml:space="preserve">(п. 16.1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Тверской области от 23.12.2015 N 135-ЗО)</w:t>
      </w:r>
    </w:p>
    <w:p w14:paraId="0C00C796" w14:textId="77777777" w:rsidR="00046ED8" w:rsidRDefault="00046ED8">
      <w:pPr>
        <w:pStyle w:val="ConsPlusNormal"/>
        <w:spacing w:before="220"/>
        <w:ind w:firstLine="540"/>
        <w:jc w:val="both"/>
      </w:pPr>
      <w:r>
        <w:t xml:space="preserve">16.2) организация и осуществление в установленном Правительством Российской Федерации порядке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14:paraId="14F56F15" w14:textId="77777777" w:rsidR="00046ED8" w:rsidRDefault="00046ED8">
      <w:pPr>
        <w:pStyle w:val="ConsPlusNormal"/>
        <w:jc w:val="both"/>
      </w:pPr>
      <w:r>
        <w:t xml:space="preserve">(п. 16.2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Тверской области от 23.12.2015 N 135-ЗО)</w:t>
      </w:r>
    </w:p>
    <w:p w14:paraId="26B324D7" w14:textId="77777777" w:rsidR="00046ED8" w:rsidRDefault="00046ED8">
      <w:pPr>
        <w:pStyle w:val="ConsPlusNormal"/>
        <w:spacing w:before="220"/>
        <w:ind w:firstLine="540"/>
        <w:jc w:val="both"/>
      </w:pPr>
      <w:r>
        <w:t>17) иные полномочия в соответствии с законодательством.</w:t>
      </w:r>
    </w:p>
    <w:p w14:paraId="41990606" w14:textId="77777777" w:rsidR="00046ED8" w:rsidRDefault="00046ED8">
      <w:pPr>
        <w:pStyle w:val="ConsPlusNormal"/>
        <w:spacing w:before="220"/>
        <w:ind w:firstLine="540"/>
        <w:jc w:val="both"/>
      </w:pPr>
      <w:r>
        <w:t xml:space="preserve">2. Полномочия, предусмотренные </w:t>
      </w:r>
      <w:hyperlink w:anchor="P44" w:history="1">
        <w:r>
          <w:rPr>
            <w:color w:val="0000FF"/>
          </w:rPr>
          <w:t>частью 1</w:t>
        </w:r>
      </w:hyperlink>
      <w:r>
        <w:t xml:space="preserve"> настоящей статьи, осуществляются Правительством Тверской области или уполномоченными им исполнительными органами государственной власти Тверской области, если иное не предусмотрено законодательством.</w:t>
      </w:r>
    </w:p>
    <w:p w14:paraId="2688FDAE" w14:textId="77777777" w:rsidR="00046ED8" w:rsidRDefault="00046ED8">
      <w:pPr>
        <w:pStyle w:val="ConsPlusNormal"/>
        <w:jc w:val="both"/>
      </w:pPr>
      <w:r>
        <w:t xml:space="preserve">(в ред. Законов Тверской области от 07.12.2011 </w:t>
      </w:r>
      <w:hyperlink r:id="rId26" w:history="1">
        <w:r>
          <w:rPr>
            <w:color w:val="0000FF"/>
          </w:rPr>
          <w:t>N 80-ЗО</w:t>
        </w:r>
      </w:hyperlink>
      <w:r>
        <w:t xml:space="preserve">, от 11.03.2013 </w:t>
      </w:r>
      <w:hyperlink r:id="rId27" w:history="1">
        <w:r>
          <w:rPr>
            <w:color w:val="0000FF"/>
          </w:rPr>
          <w:t>N 13-ЗО</w:t>
        </w:r>
      </w:hyperlink>
      <w:r>
        <w:t>)</w:t>
      </w:r>
    </w:p>
    <w:p w14:paraId="7078CC75" w14:textId="77777777" w:rsidR="00046ED8" w:rsidRDefault="00046ED8">
      <w:pPr>
        <w:pStyle w:val="ConsPlusNormal"/>
        <w:jc w:val="both"/>
      </w:pPr>
    </w:p>
    <w:p w14:paraId="654892F2" w14:textId="77777777" w:rsidR="00046ED8" w:rsidRDefault="00046ED8">
      <w:pPr>
        <w:pStyle w:val="ConsPlusTitle"/>
        <w:ind w:firstLine="540"/>
        <w:jc w:val="both"/>
        <w:outlineLvl w:val="0"/>
      </w:pPr>
      <w:r>
        <w:t>Статья 6.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за счет средств областного бюджета Тверской области</w:t>
      </w:r>
    </w:p>
    <w:p w14:paraId="2C3A443A" w14:textId="77777777" w:rsidR="00046ED8" w:rsidRDefault="00046ED8">
      <w:pPr>
        <w:pStyle w:val="ConsPlusNormal"/>
        <w:jc w:val="both"/>
      </w:pPr>
    </w:p>
    <w:p w14:paraId="525837A4" w14:textId="77777777" w:rsidR="00046ED8" w:rsidRDefault="00046ED8">
      <w:pPr>
        <w:pStyle w:val="ConsPlusNormal"/>
        <w:ind w:firstLine="540"/>
        <w:jc w:val="both"/>
      </w:pPr>
      <w:r>
        <w:t xml:space="preserve"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за счет средств областного бюджета Тверской области может осуществляться в формах, предусмотренных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и нормативными правовыми актами Тверской области.</w:t>
      </w:r>
    </w:p>
    <w:p w14:paraId="1D5B6EDD" w14:textId="77777777" w:rsidR="00046ED8" w:rsidRDefault="00046ED8">
      <w:pPr>
        <w:pStyle w:val="ConsPlusNormal"/>
        <w:jc w:val="both"/>
      </w:pPr>
    </w:p>
    <w:p w14:paraId="57B8D76B" w14:textId="77777777" w:rsidR="00046ED8" w:rsidRDefault="00046ED8">
      <w:pPr>
        <w:pStyle w:val="ConsPlusTitle"/>
        <w:ind w:firstLine="540"/>
        <w:jc w:val="both"/>
        <w:outlineLvl w:val="0"/>
      </w:pPr>
      <w:r>
        <w:t>Статья 7. Государственные программы (подпрограммы) Тверской области</w:t>
      </w:r>
    </w:p>
    <w:p w14:paraId="692D1A7B" w14:textId="77777777" w:rsidR="00046ED8" w:rsidRDefault="00046ED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Тверской области от 23.12.2015 N 135-ЗО)</w:t>
      </w:r>
    </w:p>
    <w:p w14:paraId="025DCF22" w14:textId="77777777" w:rsidR="00046ED8" w:rsidRDefault="00046ED8">
      <w:pPr>
        <w:pStyle w:val="ConsPlusNormal"/>
        <w:jc w:val="both"/>
      </w:pPr>
    </w:p>
    <w:p w14:paraId="63DFF4C9" w14:textId="77777777" w:rsidR="00046ED8" w:rsidRDefault="00046ED8">
      <w:pPr>
        <w:pStyle w:val="ConsPlusNormal"/>
        <w:ind w:firstLine="540"/>
        <w:jc w:val="both"/>
      </w:pPr>
      <w:r>
        <w:t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территории Тверской области осуществляется в соответствии с государственными программами (подпрограммами) Тверской области, нормативными правовыми актами Тверской области, принимаемыми в целях реализации государственных программ (подпрограмм) Тверской области.</w:t>
      </w:r>
    </w:p>
    <w:p w14:paraId="21BEAE06" w14:textId="77777777" w:rsidR="00046ED8" w:rsidRDefault="00046ED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Тверской области от 23.12.2015 N 135-ЗО)</w:t>
      </w:r>
    </w:p>
    <w:p w14:paraId="2B26CEFC" w14:textId="77777777" w:rsidR="00046ED8" w:rsidRDefault="00046ED8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31" w:history="1">
        <w:r>
          <w:rPr>
            <w:color w:val="0000FF"/>
          </w:rPr>
          <w:t>Закон</w:t>
        </w:r>
      </w:hyperlink>
      <w:r>
        <w:t xml:space="preserve"> Тверской области от 23.12.2015 N 135-ЗО.</w:t>
      </w:r>
    </w:p>
    <w:p w14:paraId="0ADF52DF" w14:textId="77777777" w:rsidR="00046ED8" w:rsidRDefault="00046ED8">
      <w:pPr>
        <w:pStyle w:val="ConsPlusNormal"/>
        <w:jc w:val="both"/>
      </w:pPr>
    </w:p>
    <w:p w14:paraId="347AE6C4" w14:textId="77777777" w:rsidR="00046ED8" w:rsidRDefault="00046ED8">
      <w:pPr>
        <w:pStyle w:val="ConsPlusTitle"/>
        <w:ind w:firstLine="540"/>
        <w:jc w:val="both"/>
        <w:outlineLvl w:val="0"/>
      </w:pPr>
      <w:r>
        <w:t>Статья 8. Финансовое обеспечение осуществления полномочий органов государственной власти Тверской области по вопросам развития малого и среднего предпринимательства</w:t>
      </w:r>
    </w:p>
    <w:p w14:paraId="69F3B80E" w14:textId="77777777" w:rsidR="00046ED8" w:rsidRDefault="00046ED8">
      <w:pPr>
        <w:pStyle w:val="ConsPlusNormal"/>
        <w:jc w:val="both"/>
      </w:pPr>
    </w:p>
    <w:p w14:paraId="45E8DC88" w14:textId="77777777" w:rsidR="00046ED8" w:rsidRDefault="00046ED8">
      <w:pPr>
        <w:pStyle w:val="ConsPlusNormal"/>
        <w:ind w:firstLine="540"/>
        <w:jc w:val="both"/>
      </w:pPr>
      <w:r>
        <w:lastRenderedPageBreak/>
        <w:t>1. Финансирование расходов, связанных с реализацией органами государственной власти Тверской области полномочий по вопросам развития малого и среднего предпринимательства, установленных настоящим Законом, осуществляется за счет средств областного бюджета Тверской области.</w:t>
      </w:r>
    </w:p>
    <w:p w14:paraId="11613962" w14:textId="77777777" w:rsidR="00046ED8" w:rsidRDefault="00046ED8">
      <w:pPr>
        <w:pStyle w:val="ConsPlusNormal"/>
        <w:spacing w:before="220"/>
        <w:ind w:firstLine="540"/>
        <w:jc w:val="both"/>
      </w:pPr>
      <w:r>
        <w:t>2. Объем финансирования расходов на поддержку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устанавливается ежегодно законом Тверской области об областном бюджете Тверской области в соответствии с государственными программами (подпрограммами) Тверской области.</w:t>
      </w:r>
    </w:p>
    <w:p w14:paraId="59E30E43" w14:textId="77777777" w:rsidR="00046ED8" w:rsidRDefault="00046ED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Тверской области от 23.12.2015 N 135-ЗО)</w:t>
      </w:r>
    </w:p>
    <w:p w14:paraId="76A6F9E0" w14:textId="77777777" w:rsidR="00046ED8" w:rsidRDefault="00046ED8">
      <w:pPr>
        <w:pStyle w:val="ConsPlusNormal"/>
        <w:jc w:val="both"/>
      </w:pPr>
    </w:p>
    <w:p w14:paraId="7ECD08E6" w14:textId="77777777" w:rsidR="00046ED8" w:rsidRDefault="00046ED8">
      <w:pPr>
        <w:pStyle w:val="ConsPlusTitle"/>
        <w:ind w:firstLine="540"/>
        <w:jc w:val="both"/>
        <w:outlineLvl w:val="0"/>
      </w:pPr>
      <w:r>
        <w:t>Статья 9. Признание утратившими силу отдельных законов Тверской области</w:t>
      </w:r>
    </w:p>
    <w:p w14:paraId="1ADB4995" w14:textId="77777777" w:rsidR="00046ED8" w:rsidRDefault="00046ED8">
      <w:pPr>
        <w:pStyle w:val="ConsPlusNormal"/>
        <w:jc w:val="both"/>
      </w:pPr>
    </w:p>
    <w:p w14:paraId="69A28D80" w14:textId="77777777" w:rsidR="00046ED8" w:rsidRDefault="00046ED8">
      <w:pPr>
        <w:pStyle w:val="ConsPlusNormal"/>
        <w:ind w:firstLine="540"/>
        <w:jc w:val="both"/>
      </w:pPr>
      <w:r>
        <w:t>Признать утратившими силу:</w:t>
      </w:r>
    </w:p>
    <w:p w14:paraId="1C1B666E" w14:textId="77777777" w:rsidR="00046ED8" w:rsidRDefault="00046ED8">
      <w:pPr>
        <w:pStyle w:val="ConsPlusNormal"/>
        <w:spacing w:before="220"/>
        <w:ind w:firstLine="540"/>
        <w:jc w:val="both"/>
      </w:pPr>
      <w:r>
        <w:t xml:space="preserve">1) </w:t>
      </w:r>
      <w:hyperlink r:id="rId33" w:history="1">
        <w:r>
          <w:rPr>
            <w:color w:val="0000FF"/>
          </w:rPr>
          <w:t>Закон</w:t>
        </w:r>
      </w:hyperlink>
      <w:r>
        <w:t xml:space="preserve"> Тверской области от 25.06.1998 N 23-ОЗ-2 "О поддержке и развитии малого предпринимательства в Тверской области";</w:t>
      </w:r>
    </w:p>
    <w:p w14:paraId="62355842" w14:textId="77777777" w:rsidR="00046ED8" w:rsidRDefault="00046ED8">
      <w:pPr>
        <w:pStyle w:val="ConsPlusNormal"/>
        <w:spacing w:before="220"/>
        <w:ind w:firstLine="540"/>
        <w:jc w:val="both"/>
      </w:pPr>
      <w:r>
        <w:t xml:space="preserve">2) </w:t>
      </w:r>
      <w:hyperlink r:id="rId34" w:history="1">
        <w:r>
          <w:rPr>
            <w:color w:val="0000FF"/>
          </w:rPr>
          <w:t>Закон</w:t>
        </w:r>
      </w:hyperlink>
      <w:r>
        <w:t xml:space="preserve"> Тверской области от 06.11.2002 N 73-ЗО "О внесении изменений в Закон Тверской области от 25.06.1998 N 23-ОЗ-2 "О поддержке и развитии малого предпринимательства в Тверской области";</w:t>
      </w:r>
    </w:p>
    <w:p w14:paraId="3387D510" w14:textId="77777777" w:rsidR="00046ED8" w:rsidRDefault="00046ED8">
      <w:pPr>
        <w:pStyle w:val="ConsPlusNormal"/>
        <w:spacing w:before="220"/>
        <w:ind w:firstLine="540"/>
        <w:jc w:val="both"/>
      </w:pPr>
      <w:r>
        <w:t xml:space="preserve">3) </w:t>
      </w:r>
      <w:hyperlink r:id="rId35" w:history="1">
        <w:r>
          <w:rPr>
            <w:color w:val="0000FF"/>
          </w:rPr>
          <w:t>Закон</w:t>
        </w:r>
      </w:hyperlink>
      <w:r>
        <w:t xml:space="preserve"> Тверской области от 07.06.2004 N 39-ЗО "О внесении изменений и дополнений в Закон Тверской области "О поддержке и развитии малого предпринимательства в Тверской области".</w:t>
      </w:r>
    </w:p>
    <w:p w14:paraId="7D058EAA" w14:textId="77777777" w:rsidR="00046ED8" w:rsidRDefault="00046ED8">
      <w:pPr>
        <w:pStyle w:val="ConsPlusNormal"/>
        <w:jc w:val="both"/>
      </w:pPr>
    </w:p>
    <w:p w14:paraId="593F1760" w14:textId="77777777" w:rsidR="00046ED8" w:rsidRDefault="00046ED8">
      <w:pPr>
        <w:pStyle w:val="ConsPlusTitle"/>
        <w:ind w:firstLine="540"/>
        <w:jc w:val="both"/>
        <w:outlineLvl w:val="0"/>
      </w:pPr>
      <w:r>
        <w:t>Статья 10. Вступление в силу настоящего Закона</w:t>
      </w:r>
    </w:p>
    <w:p w14:paraId="6470B562" w14:textId="77777777" w:rsidR="00046ED8" w:rsidRDefault="00046ED8">
      <w:pPr>
        <w:pStyle w:val="ConsPlusNormal"/>
        <w:jc w:val="both"/>
      </w:pPr>
    </w:p>
    <w:p w14:paraId="52EB65F0" w14:textId="77777777" w:rsidR="00046ED8" w:rsidRDefault="00046ED8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14:paraId="2BB29343" w14:textId="77777777" w:rsidR="00046ED8" w:rsidRDefault="00046ED8">
      <w:pPr>
        <w:pStyle w:val="ConsPlusNormal"/>
        <w:jc w:val="both"/>
      </w:pPr>
    </w:p>
    <w:p w14:paraId="7CC83A77" w14:textId="77777777" w:rsidR="00046ED8" w:rsidRDefault="00046ED8">
      <w:pPr>
        <w:pStyle w:val="ConsPlusNormal"/>
        <w:jc w:val="right"/>
      </w:pPr>
      <w:r>
        <w:t>Губернатор Тверской области</w:t>
      </w:r>
    </w:p>
    <w:p w14:paraId="2877F239" w14:textId="77777777" w:rsidR="00046ED8" w:rsidRDefault="00046ED8">
      <w:pPr>
        <w:pStyle w:val="ConsPlusNormal"/>
        <w:jc w:val="right"/>
      </w:pPr>
      <w:r>
        <w:t>Д.В.ЗЕЛЕНИН</w:t>
      </w:r>
    </w:p>
    <w:p w14:paraId="1C944C73" w14:textId="77777777" w:rsidR="00046ED8" w:rsidRDefault="00046ED8">
      <w:pPr>
        <w:pStyle w:val="ConsPlusNormal"/>
      </w:pPr>
      <w:r>
        <w:t>Тверь</w:t>
      </w:r>
    </w:p>
    <w:p w14:paraId="0045A628" w14:textId="77777777" w:rsidR="00046ED8" w:rsidRDefault="00046ED8">
      <w:pPr>
        <w:pStyle w:val="ConsPlusNormal"/>
        <w:spacing w:before="220"/>
      </w:pPr>
      <w:r>
        <w:t>13 апреля 2009 года</w:t>
      </w:r>
    </w:p>
    <w:p w14:paraId="0B03FFDC" w14:textId="77777777" w:rsidR="00046ED8" w:rsidRDefault="00046ED8">
      <w:pPr>
        <w:pStyle w:val="ConsPlusNormal"/>
        <w:spacing w:before="220"/>
      </w:pPr>
      <w:r>
        <w:t>N 24-ЗО</w:t>
      </w:r>
    </w:p>
    <w:p w14:paraId="337B5EA9" w14:textId="77777777" w:rsidR="00046ED8" w:rsidRDefault="00046ED8">
      <w:pPr>
        <w:pStyle w:val="ConsPlusNormal"/>
        <w:jc w:val="both"/>
      </w:pPr>
    </w:p>
    <w:p w14:paraId="1EEB430B" w14:textId="77777777" w:rsidR="00046ED8" w:rsidRDefault="00046ED8">
      <w:pPr>
        <w:pStyle w:val="ConsPlusNormal"/>
        <w:jc w:val="both"/>
      </w:pPr>
    </w:p>
    <w:p w14:paraId="4277B66E" w14:textId="77777777" w:rsidR="00046ED8" w:rsidRDefault="00046E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59E695A" w14:textId="77777777" w:rsidR="0011432D" w:rsidRDefault="0011432D"/>
    <w:sectPr w:rsidR="0011432D" w:rsidSect="0064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D8"/>
    <w:rsid w:val="00046ED8"/>
    <w:rsid w:val="0011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D4A8"/>
  <w15:chartTrackingRefBased/>
  <w15:docId w15:val="{C9309508-D1E9-4707-B29B-4B160B4E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6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6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43ACFF6011930C77BDF196F7A971744325EB9A2782139775282E697D9D7705AED437EE902175C5F7B7899A6CE06159C23952772D2B15C3DDF6C1ErFK" TargetMode="External"/><Relationship Id="rId13" Type="http://schemas.openxmlformats.org/officeDocument/2006/relationships/hyperlink" Target="consultantplus://offline/ref=74F43ACFF6011930C77BDF196F7A971744325EB9A2782139775282E697D9D7705AED437EE902175C5F7B7898A6CE06159C23952772D2B15C3DDF6C1ErFK" TargetMode="External"/><Relationship Id="rId18" Type="http://schemas.openxmlformats.org/officeDocument/2006/relationships/hyperlink" Target="consultantplus://offline/ref=74F43ACFF6011930C77BDF196F7A971744325EB9A17D2E397E5282E697D9D7705AED437EE902175C5F7B7995A6CE06159C23952772D2B15C3DDF6C1ErFK" TargetMode="External"/><Relationship Id="rId26" Type="http://schemas.openxmlformats.org/officeDocument/2006/relationships/hyperlink" Target="consultantplus://offline/ref=74F43ACFF6011930C77BDF196F7A971744325EB9A0782B3A7D5282E697D9D7705AED437EE902175C5F737892A6CE06159C23952772D2B15C3DDF6C1ErF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F43ACFF6011930C77BDF196F7A971744325EB9A2782139775282E697D9D7705AED437EE902175C5F7B7993A6CE06159C23952772D2B15C3DDF6C1ErFK" TargetMode="External"/><Relationship Id="rId34" Type="http://schemas.openxmlformats.org/officeDocument/2006/relationships/hyperlink" Target="consultantplus://offline/ref=74F43ACFF6011930C77BDF196F7A971744325EB9A27A2038750F88EECED5D57755B24679F802175E417B708FAF9A5515r1K" TargetMode="External"/><Relationship Id="rId7" Type="http://schemas.openxmlformats.org/officeDocument/2006/relationships/hyperlink" Target="consultantplus://offline/ref=74F43ACFF6011930C77BDF196F7A971744325EB9A17E2E33785282E697D9D7705AED437EE902175C5F7B7C91A6CE06159C23952772D2B15C3DDF6C1ErFK" TargetMode="External"/><Relationship Id="rId12" Type="http://schemas.openxmlformats.org/officeDocument/2006/relationships/hyperlink" Target="consultantplus://offline/ref=74F43ACFF6011930C77BDF196F7A971744325EB9A17D2E397E5282E697D9D7705AED437EE902175C5F7B7898A6CE06159C23952772D2B15C3DDF6C1ErFK" TargetMode="External"/><Relationship Id="rId17" Type="http://schemas.openxmlformats.org/officeDocument/2006/relationships/hyperlink" Target="consultantplus://offline/ref=74F43ACFF6011930C77BDF196F7A971744325EB9A2782139775282E697D9D7705AED437EE902175C5F7B7990A6CE06159C23952772D2B15C3DDF6C1ErFK" TargetMode="External"/><Relationship Id="rId25" Type="http://schemas.openxmlformats.org/officeDocument/2006/relationships/hyperlink" Target="consultantplus://offline/ref=74F43ACFF6011930C77BDF196F7A971744325EB9A17D2E397E5282E697D9D7705AED437EE902175C5F7B7999A6CE06159C23952772D2B15C3DDF6C1ErFK" TargetMode="External"/><Relationship Id="rId33" Type="http://schemas.openxmlformats.org/officeDocument/2006/relationships/hyperlink" Target="consultantplus://offline/ref=74F43ACFF6011930C77BDF196F7A971744325EB9A07E293A750F88EECED5D57755B24679F802175E417B708FAF9A5515r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F43ACFF6011930C77BDF196F7A971744325EB9A17E2E33785282E697D9D7705AED437EE902175C5F7B7C90A6CE06159C23952772D2B15C3DDF6C1ErFK" TargetMode="External"/><Relationship Id="rId20" Type="http://schemas.openxmlformats.org/officeDocument/2006/relationships/hyperlink" Target="consultantplus://offline/ref=74F43ACFF6011930C77BC1147916CD19413C04B1A57B236D220DD9BBC0D0DD271DA21A3CAD0F175C57702CC0E9CF5A50CB30942D72D0B94013rFK" TargetMode="External"/><Relationship Id="rId29" Type="http://schemas.openxmlformats.org/officeDocument/2006/relationships/hyperlink" Target="consultantplus://offline/ref=74F43ACFF6011930C77BDF196F7A971744325EB9A17D2E397E5282E697D9D7705AED437EE902175C5F7B7A90A6CE06159C23952772D2B15C3DDF6C1Er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F43ACFF6011930C77BDF196F7A971744325EB9A0782B3A7D5282E697D9D7705AED437EE902175C5F737893A6CE06159C23952772D2B15C3DDF6C1ErFK" TargetMode="External"/><Relationship Id="rId11" Type="http://schemas.openxmlformats.org/officeDocument/2006/relationships/hyperlink" Target="consultantplus://offline/ref=74F43ACFF6011930C77BC1147916CD19413C04B1A270236D220DD9BBC0D0DD271DA21A3CAD0F165D5E702CC0E9CF5A50CB30942D72D0B94013rFK" TargetMode="External"/><Relationship Id="rId24" Type="http://schemas.openxmlformats.org/officeDocument/2006/relationships/hyperlink" Target="consultantplus://offline/ref=74F43ACFF6011930C77BC1147916CD19413C01B6A379236D220DD9BBC0D0DD270FA24230AC0D085C57657A91AF19rAK" TargetMode="External"/><Relationship Id="rId32" Type="http://schemas.openxmlformats.org/officeDocument/2006/relationships/hyperlink" Target="consultantplus://offline/ref=74F43ACFF6011930C77BDF196F7A971744325EB9A17D2E397E5282E697D9D7705AED437EE902175C5F7B7A94A6CE06159C23952772D2B15C3DDF6C1ErFK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4F43ACFF6011930C77BDF196F7A971744325EB9A17D2E397E5282E697D9D7705AED437EE902175C5F7B7993A6CE06159C23952772D2B15C3DDF6C1ErFK" TargetMode="External"/><Relationship Id="rId23" Type="http://schemas.openxmlformats.org/officeDocument/2006/relationships/hyperlink" Target="consultantplus://offline/ref=74F43ACFF6011930C77BDF196F7A971744325EB9A17D2E397E5282E697D9D7705AED437EE902175C5F7B7997A6CE06159C23952772D2B15C3DDF6C1ErFK" TargetMode="External"/><Relationship Id="rId28" Type="http://schemas.openxmlformats.org/officeDocument/2006/relationships/hyperlink" Target="consultantplus://offline/ref=74F43ACFF6011930C77BC1147916CD19413C04B1A270236D220DD9BBC0D0DD271DA21A3CAD0F17595A702CC0E9CF5A50CB30942D72D0B94013rF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4F43ACFF6011930C77BC1147916CD19403107B1AC2E746F7358D7BEC88087370BEB163FB30F1E425D7B7A19r1K" TargetMode="External"/><Relationship Id="rId19" Type="http://schemas.openxmlformats.org/officeDocument/2006/relationships/hyperlink" Target="consultantplus://offline/ref=74F43ACFF6011930C77BDF196F7A971744325EB9A17D2E397E5282E697D9D7705AED437EE902175C5F7B7994A6CE06159C23952772D2B15C3DDF6C1ErFK" TargetMode="External"/><Relationship Id="rId31" Type="http://schemas.openxmlformats.org/officeDocument/2006/relationships/hyperlink" Target="consultantplus://offline/ref=74F43ACFF6011930C77BDF196F7A971744325EB9A17D2E397E5282E697D9D7705AED437EE902175C5F7B7A95A6CE06159C23952772D2B15C3DDF6C1ErF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4F43ACFF6011930C77BDF196F7A971744325EB9A17D2E397E5282E697D9D7705AED437EE902175C5F7B7899A6CE06159C23952772D2B15C3DDF6C1ErFK" TargetMode="External"/><Relationship Id="rId14" Type="http://schemas.openxmlformats.org/officeDocument/2006/relationships/hyperlink" Target="consultantplus://offline/ref=74F43ACFF6011930C77BDF196F7A971744325EB9A17D2E397E5282E697D9D7705AED437EE902175C5F7B7990A6CE06159C23952772D2B15C3DDF6C1ErFK" TargetMode="External"/><Relationship Id="rId22" Type="http://schemas.openxmlformats.org/officeDocument/2006/relationships/hyperlink" Target="consultantplus://offline/ref=74F43ACFF6011930C77BC1147916CD19413C01B6A379236D220DD9BBC0D0DD270FA24230AC0D085C57657A91AF19rAK" TargetMode="External"/><Relationship Id="rId27" Type="http://schemas.openxmlformats.org/officeDocument/2006/relationships/hyperlink" Target="consultantplus://offline/ref=74F43ACFF6011930C77BDF196F7A971744325EB9A17E2E33785282E697D9D7705AED437EE902175C5F7B7C92A6CE06159C23952772D2B15C3DDF6C1ErFK" TargetMode="External"/><Relationship Id="rId30" Type="http://schemas.openxmlformats.org/officeDocument/2006/relationships/hyperlink" Target="consultantplus://offline/ref=74F43ACFF6011930C77BDF196F7A971744325EB9A17D2E397E5282E697D9D7705AED437EE902175C5F7B7A92A6CE06159C23952772D2B15C3DDF6C1ErFK" TargetMode="External"/><Relationship Id="rId35" Type="http://schemas.openxmlformats.org/officeDocument/2006/relationships/hyperlink" Target="consultantplus://offline/ref=74F43ACFF6011930C77BDF196F7A971744325EB9A07D2B3C750F88EECED5D57755B24679F802175E417B708FAF9A5515r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2785</Words>
  <Characters>15879</Characters>
  <Application>Microsoft Office Word</Application>
  <DocSecurity>0</DocSecurity>
  <Lines>132</Lines>
  <Paragraphs>37</Paragraphs>
  <ScaleCrop>false</ScaleCrop>
  <Company/>
  <LinksUpToDate>false</LinksUpToDate>
  <CharactersWithSpaces>18627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Алена Александровна</dc:creator>
  <cp:keywords/>
  <dc:description/>
  <cp:lastModifiedBy>Иванова Алена Александровна</cp:lastModifiedBy>
  <cp:revision>1</cp:revision>
  <dcterms:created xsi:type="dcterms:W3CDTF">2020-08-12T10:43:00Z</dcterms:created>
  <dcterms:modified xsi:type="dcterms:W3CDTF">2020-08-12T10:45:00Z</dcterms:modified>
</cp:coreProperties>
</file>